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382" w:rsidRPr="006114BE" w:rsidRDefault="00286382" w:rsidP="000A066A">
      <w:pPr>
        <w:spacing w:line="340" w:lineRule="exact"/>
        <w:mirrorIndents/>
        <w:jc w:val="right"/>
        <w:rPr>
          <w:sz w:val="22"/>
        </w:rPr>
      </w:pPr>
      <w:r w:rsidRPr="006114BE">
        <w:rPr>
          <w:rFonts w:hint="eastAsia"/>
          <w:sz w:val="22"/>
        </w:rPr>
        <w:t>令和２年5月</w:t>
      </w:r>
      <w:r w:rsidR="00404C0D">
        <w:rPr>
          <w:rFonts w:hint="eastAsia"/>
          <w:sz w:val="22"/>
        </w:rPr>
        <w:t>26</w:t>
      </w:r>
      <w:r w:rsidRPr="006114BE">
        <w:rPr>
          <w:rFonts w:hint="eastAsia"/>
          <w:sz w:val="22"/>
        </w:rPr>
        <w:t>日</w:t>
      </w:r>
    </w:p>
    <w:p w:rsidR="000B1ECA" w:rsidRPr="006114BE" w:rsidRDefault="00286382" w:rsidP="000A066A">
      <w:pPr>
        <w:spacing w:line="340" w:lineRule="exact"/>
        <w:mirrorIndents/>
        <w:rPr>
          <w:sz w:val="22"/>
        </w:rPr>
      </w:pPr>
      <w:r w:rsidRPr="006114BE">
        <w:rPr>
          <w:rFonts w:hint="eastAsia"/>
          <w:sz w:val="22"/>
        </w:rPr>
        <w:t>保護者の皆様へ</w:t>
      </w:r>
    </w:p>
    <w:p w:rsidR="00286382" w:rsidRPr="006114BE" w:rsidRDefault="00286382" w:rsidP="000A066A">
      <w:pPr>
        <w:spacing w:line="340" w:lineRule="exact"/>
        <w:mirrorIndents/>
        <w:jc w:val="right"/>
        <w:rPr>
          <w:sz w:val="22"/>
        </w:rPr>
      </w:pPr>
      <w:r w:rsidRPr="006114BE">
        <w:rPr>
          <w:rFonts w:hint="eastAsia"/>
          <w:sz w:val="22"/>
        </w:rPr>
        <w:t>射水市教育委員会</w:t>
      </w:r>
    </w:p>
    <w:p w:rsidR="00286382" w:rsidRPr="006114BE" w:rsidRDefault="00286382" w:rsidP="000A066A">
      <w:pPr>
        <w:spacing w:line="340" w:lineRule="exact"/>
        <w:mirrorIndents/>
        <w:jc w:val="center"/>
        <w:rPr>
          <w:sz w:val="22"/>
        </w:rPr>
      </w:pPr>
      <w:r w:rsidRPr="006114BE">
        <w:rPr>
          <w:rFonts w:hint="eastAsia"/>
          <w:sz w:val="22"/>
        </w:rPr>
        <w:t>小・中学校における</w:t>
      </w:r>
      <w:r w:rsidR="00C34C9B">
        <w:rPr>
          <w:rFonts w:hint="eastAsia"/>
          <w:sz w:val="22"/>
        </w:rPr>
        <w:t>臨時</w:t>
      </w:r>
      <w:r w:rsidR="00404C0D">
        <w:rPr>
          <w:rFonts w:hint="eastAsia"/>
          <w:sz w:val="22"/>
        </w:rPr>
        <w:t>休業の終了と学校再開の</w:t>
      </w:r>
      <w:r w:rsidRPr="006114BE">
        <w:rPr>
          <w:rFonts w:hint="eastAsia"/>
          <w:sz w:val="22"/>
        </w:rPr>
        <w:t>お知らせ</w:t>
      </w:r>
    </w:p>
    <w:p w:rsidR="00286382" w:rsidRPr="006114BE" w:rsidRDefault="00286382" w:rsidP="000A066A">
      <w:pPr>
        <w:spacing w:line="340" w:lineRule="exact"/>
        <w:mirrorIndents/>
        <w:jc w:val="center"/>
        <w:rPr>
          <w:sz w:val="22"/>
        </w:rPr>
      </w:pPr>
    </w:p>
    <w:p w:rsidR="00286382" w:rsidRDefault="00286382" w:rsidP="000A066A">
      <w:pPr>
        <w:spacing w:line="340" w:lineRule="exact"/>
        <w:mirrorIndents/>
        <w:jc w:val="left"/>
        <w:rPr>
          <w:sz w:val="22"/>
        </w:rPr>
      </w:pPr>
      <w:r w:rsidRPr="006114BE">
        <w:rPr>
          <w:rFonts w:hint="eastAsia"/>
          <w:sz w:val="22"/>
        </w:rPr>
        <w:t xml:space="preserve">　日頃から、本市教育行政の推進にご理解とご協力を賜り厚くお礼申し上げます。さて、４月13日から実施してまいりました小・中学校の臨時休業</w:t>
      </w:r>
      <w:r w:rsidR="00404C0D">
        <w:rPr>
          <w:rFonts w:hint="eastAsia"/>
          <w:sz w:val="22"/>
        </w:rPr>
        <w:t>を終了し</w:t>
      </w:r>
      <w:r w:rsidR="00094686" w:rsidRPr="006114BE">
        <w:rPr>
          <w:rFonts w:hint="eastAsia"/>
          <w:sz w:val="22"/>
        </w:rPr>
        <w:t>、</w:t>
      </w:r>
      <w:r w:rsidR="00404C0D">
        <w:rPr>
          <w:rFonts w:hint="eastAsia"/>
          <w:sz w:val="22"/>
        </w:rPr>
        <w:t>６月１日(月)より下記の通り学校を再開します。学校再開後においても、これまで同様各家庭で感染防止等に努めてください。</w:t>
      </w:r>
    </w:p>
    <w:p w:rsidR="00404C0D" w:rsidRPr="006114BE" w:rsidRDefault="00404C0D" w:rsidP="000A066A">
      <w:pPr>
        <w:spacing w:line="340" w:lineRule="exact"/>
        <w:mirrorIndents/>
        <w:jc w:val="left"/>
        <w:rPr>
          <w:sz w:val="22"/>
        </w:rPr>
      </w:pPr>
      <w:r>
        <w:rPr>
          <w:rFonts w:hint="eastAsia"/>
          <w:sz w:val="22"/>
        </w:rPr>
        <w:t xml:space="preserve">　なお、感染状況等が変化した場合、再度</w:t>
      </w:r>
      <w:r w:rsidR="00AC4CA5">
        <w:rPr>
          <w:rFonts w:hint="eastAsia"/>
          <w:sz w:val="22"/>
        </w:rPr>
        <w:t>臨時</w:t>
      </w:r>
      <w:r>
        <w:rPr>
          <w:rFonts w:hint="eastAsia"/>
          <w:sz w:val="22"/>
        </w:rPr>
        <w:t>休業の措置を執る場合がありますので、ご理解を</w:t>
      </w:r>
      <w:r w:rsidR="00DB37C7">
        <w:rPr>
          <w:rFonts w:hint="eastAsia"/>
          <w:sz w:val="22"/>
        </w:rPr>
        <w:t>お願いします。</w:t>
      </w:r>
    </w:p>
    <w:p w:rsidR="00094686" w:rsidRPr="00AC4CA5" w:rsidRDefault="00094686" w:rsidP="000A066A">
      <w:pPr>
        <w:spacing w:line="340" w:lineRule="exact"/>
        <w:mirrorIndents/>
        <w:jc w:val="left"/>
        <w:rPr>
          <w:sz w:val="22"/>
        </w:rPr>
      </w:pPr>
    </w:p>
    <w:p w:rsidR="00094686" w:rsidRPr="006114BE" w:rsidRDefault="00094686" w:rsidP="000A066A">
      <w:pPr>
        <w:pStyle w:val="a3"/>
        <w:spacing w:line="340" w:lineRule="exact"/>
        <w:mirrorIndents/>
        <w:rPr>
          <w:sz w:val="22"/>
        </w:rPr>
      </w:pPr>
      <w:r w:rsidRPr="006114BE">
        <w:rPr>
          <w:rFonts w:hint="eastAsia"/>
          <w:sz w:val="22"/>
        </w:rPr>
        <w:t>記</w:t>
      </w:r>
    </w:p>
    <w:p w:rsidR="00A976EB" w:rsidRPr="006114BE" w:rsidRDefault="00A976EB" w:rsidP="000A066A">
      <w:pPr>
        <w:spacing w:line="340" w:lineRule="exact"/>
        <w:rPr>
          <w:sz w:val="20"/>
        </w:rPr>
      </w:pPr>
    </w:p>
    <w:p w:rsidR="00CE6FF3" w:rsidRDefault="00094686" w:rsidP="000A066A">
      <w:pPr>
        <w:spacing w:line="340" w:lineRule="exact"/>
        <w:mirrorIndents/>
        <w:rPr>
          <w:sz w:val="22"/>
        </w:rPr>
      </w:pPr>
      <w:r w:rsidRPr="006114BE">
        <w:rPr>
          <w:rFonts w:hint="eastAsia"/>
          <w:sz w:val="22"/>
        </w:rPr>
        <w:t xml:space="preserve">１　</w:t>
      </w:r>
      <w:r w:rsidR="00DB37C7">
        <w:rPr>
          <w:rFonts w:hint="eastAsia"/>
          <w:sz w:val="22"/>
        </w:rPr>
        <w:t>学校の再開</w:t>
      </w:r>
      <w:r w:rsidRPr="006114BE">
        <w:rPr>
          <w:rFonts w:hint="eastAsia"/>
          <w:sz w:val="22"/>
        </w:rPr>
        <w:t xml:space="preserve">　　　</w:t>
      </w:r>
      <w:r w:rsidR="00DB37C7">
        <w:rPr>
          <w:rFonts w:hint="eastAsia"/>
          <w:sz w:val="22"/>
        </w:rPr>
        <w:t xml:space="preserve">　　</w:t>
      </w:r>
    </w:p>
    <w:p w:rsidR="00D2318A" w:rsidRPr="00CE6FF3" w:rsidRDefault="00094686" w:rsidP="000A066A">
      <w:pPr>
        <w:pStyle w:val="a7"/>
        <w:numPr>
          <w:ilvl w:val="0"/>
          <w:numId w:val="5"/>
        </w:numPr>
        <w:spacing w:line="340" w:lineRule="exact"/>
        <w:ind w:leftChars="0"/>
        <w:mirrorIndents/>
        <w:rPr>
          <w:sz w:val="22"/>
        </w:rPr>
      </w:pPr>
      <w:r w:rsidRPr="00CE6FF3">
        <w:rPr>
          <w:rFonts w:hint="eastAsia"/>
          <w:sz w:val="22"/>
          <w:u w:val="single"/>
        </w:rPr>
        <w:t>令和２年</w:t>
      </w:r>
      <w:r w:rsidR="00DB37C7" w:rsidRPr="00CE6FF3">
        <w:rPr>
          <w:rFonts w:hint="eastAsia"/>
          <w:sz w:val="22"/>
          <w:u w:val="single"/>
        </w:rPr>
        <w:t>６</w:t>
      </w:r>
      <w:r w:rsidRPr="00CE6FF3">
        <w:rPr>
          <w:rFonts w:hint="eastAsia"/>
          <w:sz w:val="22"/>
          <w:u w:val="single"/>
        </w:rPr>
        <w:t>月</w:t>
      </w:r>
      <w:r w:rsidR="00DB37C7" w:rsidRPr="00CE6FF3">
        <w:rPr>
          <w:rFonts w:hint="eastAsia"/>
          <w:sz w:val="22"/>
          <w:u w:val="single"/>
        </w:rPr>
        <w:t>１</w:t>
      </w:r>
      <w:r w:rsidRPr="00CE6FF3">
        <w:rPr>
          <w:rFonts w:hint="eastAsia"/>
          <w:sz w:val="22"/>
          <w:u w:val="single"/>
        </w:rPr>
        <w:t>日</w:t>
      </w:r>
      <w:r w:rsidR="00C777F9" w:rsidRPr="00CE6FF3">
        <w:rPr>
          <w:rFonts w:hint="eastAsia"/>
          <w:sz w:val="22"/>
          <w:u w:val="single"/>
        </w:rPr>
        <w:t>（月）</w:t>
      </w:r>
      <w:r w:rsidR="00DB37C7" w:rsidRPr="00CE6FF3">
        <w:rPr>
          <w:rFonts w:hint="eastAsia"/>
          <w:sz w:val="22"/>
          <w:u w:val="single"/>
        </w:rPr>
        <w:t>から市内小中学校</w:t>
      </w:r>
      <w:r w:rsidR="005E532A">
        <w:rPr>
          <w:rFonts w:hint="eastAsia"/>
          <w:sz w:val="22"/>
          <w:u w:val="single"/>
        </w:rPr>
        <w:t>を</w:t>
      </w:r>
      <w:r w:rsidR="00DB37C7" w:rsidRPr="00CE6FF3">
        <w:rPr>
          <w:rFonts w:hint="eastAsia"/>
          <w:sz w:val="22"/>
          <w:u w:val="single"/>
        </w:rPr>
        <w:t>再開</w:t>
      </w:r>
      <w:r w:rsidR="00CE6FF3" w:rsidRPr="00CE6FF3">
        <w:rPr>
          <w:rFonts w:hint="eastAsia"/>
          <w:sz w:val="22"/>
          <w:u w:val="single"/>
        </w:rPr>
        <w:t>します。</w:t>
      </w:r>
    </w:p>
    <w:p w:rsidR="00034252" w:rsidRDefault="00DB37C7" w:rsidP="000A066A">
      <w:pPr>
        <w:pStyle w:val="a7"/>
        <w:numPr>
          <w:ilvl w:val="0"/>
          <w:numId w:val="5"/>
        </w:numPr>
        <w:spacing w:line="340" w:lineRule="exact"/>
        <w:ind w:leftChars="0"/>
        <w:mirrorIndents/>
        <w:rPr>
          <w:sz w:val="22"/>
        </w:rPr>
      </w:pPr>
      <w:r w:rsidRPr="00CE6FF3">
        <w:rPr>
          <w:rFonts w:hint="eastAsia"/>
          <w:sz w:val="22"/>
        </w:rPr>
        <w:t>給食も６月１日</w:t>
      </w:r>
      <w:r w:rsidR="00CE6FF3">
        <w:rPr>
          <w:rFonts w:hint="eastAsia"/>
          <w:sz w:val="22"/>
        </w:rPr>
        <w:t>(月)</w:t>
      </w:r>
      <w:r w:rsidRPr="00CE6FF3">
        <w:rPr>
          <w:rFonts w:hint="eastAsia"/>
          <w:sz w:val="22"/>
        </w:rPr>
        <w:t>より再開し</w:t>
      </w:r>
      <w:r w:rsidR="00CE6FF3">
        <w:rPr>
          <w:rFonts w:hint="eastAsia"/>
          <w:sz w:val="22"/>
        </w:rPr>
        <w:t>ます。</w:t>
      </w:r>
      <w:r w:rsidR="00CF6216">
        <w:rPr>
          <w:rFonts w:hint="eastAsia"/>
          <w:sz w:val="22"/>
        </w:rPr>
        <w:t>給食の献立は、配膳工程をなるべく省略するため、2週間は簡易</w:t>
      </w:r>
      <w:r w:rsidR="009E781E">
        <w:rPr>
          <w:rFonts w:hint="eastAsia"/>
          <w:sz w:val="22"/>
        </w:rPr>
        <w:t>献立</w:t>
      </w:r>
      <w:bookmarkStart w:id="0" w:name="_GoBack"/>
      <w:bookmarkEnd w:id="0"/>
      <w:r w:rsidR="00CF6216">
        <w:rPr>
          <w:rFonts w:hint="eastAsia"/>
          <w:sz w:val="22"/>
        </w:rPr>
        <w:t>給食といたします。</w:t>
      </w:r>
    </w:p>
    <w:p w:rsidR="00CE6FF3" w:rsidRDefault="00CE6FF3" w:rsidP="000A066A">
      <w:pPr>
        <w:pStyle w:val="a7"/>
        <w:numPr>
          <w:ilvl w:val="0"/>
          <w:numId w:val="5"/>
        </w:numPr>
        <w:spacing w:line="340" w:lineRule="exact"/>
        <w:ind w:leftChars="0"/>
        <w:mirrorIndents/>
        <w:rPr>
          <w:sz w:val="22"/>
        </w:rPr>
      </w:pPr>
      <w:r>
        <w:rPr>
          <w:rFonts w:hint="eastAsia"/>
          <w:sz w:val="22"/>
        </w:rPr>
        <w:t>登校の際には、今まで</w:t>
      </w:r>
      <w:r w:rsidR="00DA5766">
        <w:rPr>
          <w:rFonts w:hint="eastAsia"/>
          <w:sz w:val="22"/>
        </w:rPr>
        <w:t>同様、</w:t>
      </w:r>
      <w:r>
        <w:rPr>
          <w:rFonts w:hint="eastAsia"/>
          <w:sz w:val="22"/>
        </w:rPr>
        <w:t>ご家族の皆さんで、検温、健康観察</w:t>
      </w:r>
      <w:r w:rsidR="00DA5766">
        <w:rPr>
          <w:rFonts w:hint="eastAsia"/>
          <w:sz w:val="22"/>
        </w:rPr>
        <w:t>を行い、登校判断をお願いします。欠席の場合や他の家族に発熱等の症状があった場合は学校に連絡・相談ください。感染症について心配があり、欠席する場合は出席停止の扱いとなります。</w:t>
      </w:r>
    </w:p>
    <w:p w:rsidR="00DA5766" w:rsidRDefault="00DA5766" w:rsidP="000A066A">
      <w:pPr>
        <w:pStyle w:val="a7"/>
        <w:numPr>
          <w:ilvl w:val="0"/>
          <w:numId w:val="5"/>
        </w:numPr>
        <w:spacing w:line="340" w:lineRule="exact"/>
        <w:ind w:leftChars="0"/>
        <w:mirrorIndents/>
        <w:rPr>
          <w:sz w:val="22"/>
        </w:rPr>
      </w:pPr>
      <w:r>
        <w:rPr>
          <w:rFonts w:hint="eastAsia"/>
          <w:sz w:val="22"/>
        </w:rPr>
        <w:t>普段からの免疫力を高めるため、「十分な睡眠」「バランスのよい食事」「適度な運動」等に心がけてください。</w:t>
      </w:r>
    </w:p>
    <w:p w:rsidR="00AC4CA5" w:rsidRDefault="00AC4CA5" w:rsidP="000A066A">
      <w:pPr>
        <w:pStyle w:val="a7"/>
        <w:numPr>
          <w:ilvl w:val="0"/>
          <w:numId w:val="5"/>
        </w:numPr>
        <w:spacing w:line="340" w:lineRule="exact"/>
        <w:ind w:leftChars="0"/>
        <w:mirrorIndents/>
        <w:rPr>
          <w:sz w:val="22"/>
        </w:rPr>
      </w:pPr>
      <w:r>
        <w:rPr>
          <w:rFonts w:hint="eastAsia"/>
          <w:sz w:val="22"/>
        </w:rPr>
        <w:t>マスクの着用や咳エチケットなど、感染予防をお願いします。</w:t>
      </w:r>
    </w:p>
    <w:p w:rsidR="00AC4CA5" w:rsidRPr="00CE6FF3" w:rsidRDefault="00AC4CA5" w:rsidP="000A066A">
      <w:pPr>
        <w:pStyle w:val="a7"/>
        <w:numPr>
          <w:ilvl w:val="0"/>
          <w:numId w:val="5"/>
        </w:numPr>
        <w:spacing w:line="340" w:lineRule="exact"/>
        <w:ind w:leftChars="0"/>
        <w:mirrorIndents/>
        <w:rPr>
          <w:sz w:val="22"/>
        </w:rPr>
      </w:pPr>
      <w:r>
        <w:rPr>
          <w:rFonts w:hint="eastAsia"/>
          <w:sz w:val="22"/>
        </w:rPr>
        <w:t>中学校の部活動は６月１日（月）より、段階的に再開いたします。</w:t>
      </w:r>
    </w:p>
    <w:p w:rsidR="00DB37C7" w:rsidRPr="006114BE" w:rsidRDefault="00DB37C7" w:rsidP="000A066A">
      <w:pPr>
        <w:spacing w:line="340" w:lineRule="exact"/>
        <w:mirrorIndents/>
        <w:rPr>
          <w:sz w:val="22"/>
        </w:rPr>
      </w:pPr>
    </w:p>
    <w:p w:rsidR="00094686" w:rsidRDefault="00094686" w:rsidP="000A066A">
      <w:pPr>
        <w:spacing w:line="340" w:lineRule="exact"/>
        <w:mirrorIndents/>
        <w:rPr>
          <w:sz w:val="22"/>
        </w:rPr>
      </w:pPr>
      <w:r w:rsidRPr="006114BE">
        <w:rPr>
          <w:rFonts w:hint="eastAsia"/>
          <w:sz w:val="22"/>
        </w:rPr>
        <w:t xml:space="preserve">２　</w:t>
      </w:r>
      <w:r w:rsidR="004D6673">
        <w:rPr>
          <w:rFonts w:hint="eastAsia"/>
          <w:sz w:val="22"/>
        </w:rPr>
        <w:t>感染防止等の対応</w:t>
      </w:r>
      <w:r w:rsidR="00DB37C7">
        <w:rPr>
          <w:rFonts w:hint="eastAsia"/>
          <w:sz w:val="22"/>
        </w:rPr>
        <w:t>について</w:t>
      </w:r>
    </w:p>
    <w:p w:rsidR="004E12CF" w:rsidRPr="00AC4CA5" w:rsidRDefault="00AE7C34" w:rsidP="000A066A">
      <w:pPr>
        <w:pStyle w:val="a7"/>
        <w:numPr>
          <w:ilvl w:val="0"/>
          <w:numId w:val="5"/>
        </w:numPr>
        <w:spacing w:line="340" w:lineRule="exact"/>
        <w:ind w:leftChars="0"/>
        <w:mirrorIndents/>
        <w:rPr>
          <w:sz w:val="22"/>
        </w:rPr>
      </w:pPr>
      <w:r>
        <w:rPr>
          <w:rFonts w:hint="eastAsia"/>
          <w:sz w:val="22"/>
        </w:rPr>
        <w:t>消毒液等を使用し、手すり</w:t>
      </w:r>
      <w:r w:rsidR="00521DC7">
        <w:rPr>
          <w:rFonts w:hint="eastAsia"/>
          <w:sz w:val="22"/>
        </w:rPr>
        <w:t>、</w:t>
      </w:r>
      <w:r>
        <w:rPr>
          <w:rFonts w:hint="eastAsia"/>
          <w:sz w:val="22"/>
        </w:rPr>
        <w:t>ドアノブ</w:t>
      </w:r>
      <w:r w:rsidR="008B64FC">
        <w:rPr>
          <w:rFonts w:hint="eastAsia"/>
          <w:sz w:val="22"/>
        </w:rPr>
        <w:t>、</w:t>
      </w:r>
      <w:r w:rsidR="00521DC7">
        <w:rPr>
          <w:rFonts w:hint="eastAsia"/>
          <w:sz w:val="22"/>
        </w:rPr>
        <w:t>蛇口や</w:t>
      </w:r>
      <w:r w:rsidR="008B64FC">
        <w:rPr>
          <w:rFonts w:hint="eastAsia"/>
          <w:sz w:val="22"/>
        </w:rPr>
        <w:t>スイッチ等の</w:t>
      </w:r>
      <w:r w:rsidR="00521DC7">
        <w:rPr>
          <w:rFonts w:hint="eastAsia"/>
          <w:sz w:val="22"/>
        </w:rPr>
        <w:t>共用部分については、定期的に消毒を行います。また、児童</w:t>
      </w:r>
      <w:r w:rsidR="007248ED">
        <w:rPr>
          <w:rFonts w:hint="eastAsia"/>
          <w:sz w:val="22"/>
        </w:rPr>
        <w:t>生徒の</w:t>
      </w:r>
      <w:r w:rsidR="00521DC7">
        <w:rPr>
          <w:rFonts w:hint="eastAsia"/>
          <w:sz w:val="22"/>
        </w:rPr>
        <w:t>下校後、机や椅子の消毒を行います。</w:t>
      </w:r>
    </w:p>
    <w:p w:rsidR="00521DC7" w:rsidRDefault="00BC62CD" w:rsidP="000A066A">
      <w:pPr>
        <w:pStyle w:val="a7"/>
        <w:numPr>
          <w:ilvl w:val="0"/>
          <w:numId w:val="5"/>
        </w:numPr>
        <w:spacing w:line="340" w:lineRule="exact"/>
        <w:ind w:leftChars="0"/>
        <w:mirrorIndents/>
        <w:rPr>
          <w:sz w:val="22"/>
        </w:rPr>
      </w:pPr>
      <w:r>
        <w:rPr>
          <w:rFonts w:hint="eastAsia"/>
          <w:sz w:val="22"/>
        </w:rPr>
        <w:t>授業は、</w:t>
      </w:r>
      <w:r w:rsidR="00F13602">
        <w:rPr>
          <w:rFonts w:hint="eastAsia"/>
          <w:sz w:val="22"/>
        </w:rPr>
        <w:t>机の配置を工夫したり、</w:t>
      </w:r>
      <w:r>
        <w:rPr>
          <w:rFonts w:hint="eastAsia"/>
          <w:sz w:val="22"/>
        </w:rPr>
        <w:t>空き教室や空きスペース</w:t>
      </w:r>
      <w:r w:rsidR="0050365D">
        <w:rPr>
          <w:rFonts w:hint="eastAsia"/>
          <w:sz w:val="22"/>
        </w:rPr>
        <w:t>を</w:t>
      </w:r>
      <w:r>
        <w:rPr>
          <w:rFonts w:hint="eastAsia"/>
          <w:sz w:val="22"/>
        </w:rPr>
        <w:t>活用したりして、可能な限り児童生徒</w:t>
      </w:r>
      <w:r w:rsidR="0050365D">
        <w:rPr>
          <w:rFonts w:hint="eastAsia"/>
          <w:sz w:val="22"/>
        </w:rPr>
        <w:t>間</w:t>
      </w:r>
      <w:r>
        <w:rPr>
          <w:rFonts w:hint="eastAsia"/>
          <w:sz w:val="22"/>
        </w:rPr>
        <w:t>の</w:t>
      </w:r>
      <w:r w:rsidR="0050365D">
        <w:rPr>
          <w:rFonts w:hint="eastAsia"/>
          <w:sz w:val="22"/>
        </w:rPr>
        <w:t>距離を確保します。</w:t>
      </w:r>
    </w:p>
    <w:p w:rsidR="0050365D" w:rsidRDefault="00087019" w:rsidP="000A066A">
      <w:pPr>
        <w:pStyle w:val="a7"/>
        <w:numPr>
          <w:ilvl w:val="0"/>
          <w:numId w:val="5"/>
        </w:numPr>
        <w:spacing w:line="340" w:lineRule="exact"/>
        <w:ind w:leftChars="0"/>
        <w:mirrorIndents/>
        <w:rPr>
          <w:sz w:val="22"/>
        </w:rPr>
      </w:pPr>
      <w:r>
        <w:rPr>
          <w:rFonts w:hint="eastAsia"/>
          <w:sz w:val="22"/>
        </w:rPr>
        <w:t>原則として、教室の出入り口は常時開けておき、窓も教室の前後左右で２方向以上</w:t>
      </w:r>
      <w:r w:rsidR="004E12CF">
        <w:rPr>
          <w:rFonts w:hint="eastAsia"/>
          <w:sz w:val="22"/>
        </w:rPr>
        <w:t>を</w:t>
      </w:r>
      <w:r>
        <w:rPr>
          <w:rFonts w:hint="eastAsia"/>
          <w:sz w:val="22"/>
        </w:rPr>
        <w:t>同時に開けておきます。エアコン使用時も、</w:t>
      </w:r>
      <w:r w:rsidR="000A066A">
        <w:rPr>
          <w:rFonts w:hint="eastAsia"/>
          <w:sz w:val="22"/>
        </w:rPr>
        <w:t>室内</w:t>
      </w:r>
      <w:r>
        <w:rPr>
          <w:rFonts w:hint="eastAsia"/>
          <w:sz w:val="22"/>
        </w:rPr>
        <w:t>温度に配慮しつつ適正な換気を行います。</w:t>
      </w:r>
    </w:p>
    <w:p w:rsidR="00831401" w:rsidRDefault="00831401" w:rsidP="000A066A">
      <w:pPr>
        <w:pStyle w:val="a7"/>
        <w:numPr>
          <w:ilvl w:val="0"/>
          <w:numId w:val="5"/>
        </w:numPr>
        <w:spacing w:line="340" w:lineRule="exact"/>
        <w:ind w:leftChars="0"/>
        <w:mirrorIndents/>
        <w:rPr>
          <w:sz w:val="22"/>
        </w:rPr>
      </w:pPr>
      <w:r>
        <w:rPr>
          <w:rFonts w:hint="eastAsia"/>
          <w:sz w:val="22"/>
        </w:rPr>
        <w:t>体育科や音楽科、家庭科の活動においては、児童生徒間の距離を適度にとるなど、指導方法等を工夫し、感染予防に努めます。</w:t>
      </w:r>
    </w:p>
    <w:p w:rsidR="00D11906" w:rsidRDefault="00D11906" w:rsidP="000A066A">
      <w:pPr>
        <w:pStyle w:val="a7"/>
        <w:numPr>
          <w:ilvl w:val="0"/>
          <w:numId w:val="5"/>
        </w:numPr>
        <w:spacing w:line="340" w:lineRule="exact"/>
        <w:ind w:leftChars="0"/>
        <w:mirrorIndents/>
        <w:rPr>
          <w:sz w:val="22"/>
        </w:rPr>
      </w:pPr>
      <w:r>
        <w:rPr>
          <w:rFonts w:hint="eastAsia"/>
          <w:sz w:val="22"/>
        </w:rPr>
        <w:t>給食</w:t>
      </w:r>
      <w:r w:rsidR="001432F2">
        <w:rPr>
          <w:rFonts w:hint="eastAsia"/>
          <w:sz w:val="22"/>
        </w:rPr>
        <w:t>時</w:t>
      </w:r>
      <w:r>
        <w:rPr>
          <w:rFonts w:hint="eastAsia"/>
          <w:sz w:val="22"/>
        </w:rPr>
        <w:t>は、机を向かい合わせに</w:t>
      </w:r>
      <w:r w:rsidR="004E12CF">
        <w:rPr>
          <w:rFonts w:hint="eastAsia"/>
          <w:sz w:val="22"/>
        </w:rPr>
        <w:t>はせず、座席の間隔</w:t>
      </w:r>
      <w:r w:rsidR="00C772BE">
        <w:rPr>
          <w:rFonts w:hint="eastAsia"/>
          <w:sz w:val="22"/>
        </w:rPr>
        <w:t>の目安</w:t>
      </w:r>
      <w:r w:rsidR="004E12CF">
        <w:rPr>
          <w:rFonts w:hint="eastAsia"/>
          <w:sz w:val="22"/>
        </w:rPr>
        <w:t>を１メートルとして、できるだけ飛沫を飛ばさないように会話を控えて食事を行います。</w:t>
      </w:r>
    </w:p>
    <w:p w:rsidR="00AC4CA5" w:rsidRDefault="00AC4CA5" w:rsidP="000A066A">
      <w:pPr>
        <w:spacing w:line="340" w:lineRule="exact"/>
        <w:mirrorIndents/>
        <w:rPr>
          <w:sz w:val="22"/>
        </w:rPr>
      </w:pPr>
    </w:p>
    <w:p w:rsidR="00AC4CA5" w:rsidRDefault="00AC4CA5" w:rsidP="000A066A">
      <w:pPr>
        <w:spacing w:line="340" w:lineRule="exact"/>
        <w:mirrorIndents/>
        <w:rPr>
          <w:sz w:val="22"/>
        </w:rPr>
      </w:pPr>
      <w:r>
        <w:rPr>
          <w:rFonts w:hint="eastAsia"/>
          <w:sz w:val="22"/>
        </w:rPr>
        <w:t>３　夏休みの短縮について</w:t>
      </w:r>
    </w:p>
    <w:p w:rsidR="0052477B" w:rsidRPr="0052477B" w:rsidRDefault="0052477B" w:rsidP="000A066A">
      <w:pPr>
        <w:spacing w:line="340" w:lineRule="exact"/>
        <w:mirrorIndents/>
        <w:rPr>
          <w:sz w:val="22"/>
        </w:rPr>
      </w:pPr>
      <w:r>
        <w:rPr>
          <w:rFonts w:hint="eastAsia"/>
          <w:sz w:val="22"/>
        </w:rPr>
        <w:t xml:space="preserve">　　８月８日(土)から８月19日(水)の12日間を夏季休業(夏休み)とします。</w:t>
      </w:r>
    </w:p>
    <w:p w:rsidR="00AC4CA5" w:rsidRDefault="00AC4CA5" w:rsidP="000A066A">
      <w:pPr>
        <w:spacing w:line="340" w:lineRule="exact"/>
        <w:mirrorIndents/>
        <w:rPr>
          <w:sz w:val="22"/>
        </w:rPr>
      </w:pPr>
      <w:r>
        <w:rPr>
          <w:rFonts w:hint="eastAsia"/>
          <w:sz w:val="22"/>
        </w:rPr>
        <w:t xml:space="preserve">　　１学期終業式　</w:t>
      </w:r>
      <w:r w:rsidRPr="006F5649">
        <w:rPr>
          <w:rFonts w:hint="eastAsia"/>
          <w:sz w:val="22"/>
          <w:u w:val="single"/>
        </w:rPr>
        <w:t>８月７日(金)</w:t>
      </w:r>
      <w:r>
        <w:rPr>
          <w:rFonts w:hint="eastAsia"/>
          <w:sz w:val="22"/>
        </w:rPr>
        <w:t xml:space="preserve">　　</w:t>
      </w:r>
      <w:r w:rsidR="000A066A">
        <w:rPr>
          <w:rFonts w:hint="eastAsia"/>
          <w:sz w:val="22"/>
        </w:rPr>
        <w:t xml:space="preserve">　</w:t>
      </w:r>
      <w:r>
        <w:rPr>
          <w:rFonts w:hint="eastAsia"/>
          <w:sz w:val="22"/>
        </w:rPr>
        <w:t xml:space="preserve">２学期始業式　</w:t>
      </w:r>
      <w:r w:rsidRPr="006F5649">
        <w:rPr>
          <w:rFonts w:hint="eastAsia"/>
          <w:sz w:val="22"/>
          <w:u w:val="single"/>
        </w:rPr>
        <w:t>８月２０日(木)</w:t>
      </w:r>
      <w:r w:rsidR="000A066A">
        <w:rPr>
          <w:rFonts w:hint="eastAsia"/>
          <w:sz w:val="22"/>
        </w:rPr>
        <w:t xml:space="preserve">　</w:t>
      </w:r>
    </w:p>
    <w:p w:rsidR="000A066A" w:rsidRPr="00282E1C" w:rsidRDefault="000A066A" w:rsidP="00282E1C">
      <w:pPr>
        <w:pStyle w:val="a7"/>
        <w:numPr>
          <w:ilvl w:val="0"/>
          <w:numId w:val="9"/>
        </w:numPr>
        <w:spacing w:line="340" w:lineRule="exact"/>
        <w:ind w:leftChars="0"/>
        <w:mirrorIndents/>
        <w:rPr>
          <w:sz w:val="22"/>
        </w:rPr>
      </w:pPr>
      <w:r w:rsidRPr="00282E1C">
        <w:rPr>
          <w:rFonts w:hint="eastAsia"/>
          <w:sz w:val="22"/>
        </w:rPr>
        <w:t>現時点での予定で</w:t>
      </w:r>
      <w:r w:rsidR="007248ED">
        <w:rPr>
          <w:rFonts w:hint="eastAsia"/>
          <w:sz w:val="22"/>
        </w:rPr>
        <w:t>あり</w:t>
      </w:r>
      <w:r w:rsidRPr="00282E1C">
        <w:rPr>
          <w:rFonts w:hint="eastAsia"/>
          <w:sz w:val="22"/>
        </w:rPr>
        <w:t>、感染状況が変化した場合は変更することがあります。</w:t>
      </w:r>
    </w:p>
    <w:sectPr w:rsidR="000A066A" w:rsidRPr="00282E1C" w:rsidSect="00CF6216">
      <w:pgSz w:w="11906" w:h="16838" w:code="9"/>
      <w:pgMar w:top="1134" w:right="1701" w:bottom="1134" w:left="1701" w:header="851"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4C0" w:rsidRDefault="002C64C0" w:rsidP="00E6741F">
      <w:r>
        <w:separator/>
      </w:r>
    </w:p>
  </w:endnote>
  <w:endnote w:type="continuationSeparator" w:id="0">
    <w:p w:rsidR="002C64C0" w:rsidRDefault="002C64C0" w:rsidP="00E6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4C0" w:rsidRDefault="002C64C0" w:rsidP="00E6741F">
      <w:r>
        <w:separator/>
      </w:r>
    </w:p>
  </w:footnote>
  <w:footnote w:type="continuationSeparator" w:id="0">
    <w:p w:rsidR="002C64C0" w:rsidRDefault="002C64C0" w:rsidP="00E6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6D2"/>
    <w:multiLevelType w:val="hybridMultilevel"/>
    <w:tmpl w:val="B824B646"/>
    <w:lvl w:ilvl="0" w:tplc="FD008A78">
      <w:numFmt w:val="bullet"/>
      <w:lvlText w:val="・"/>
      <w:lvlJc w:val="left"/>
      <w:pPr>
        <w:ind w:left="563" w:hanging="360"/>
      </w:pPr>
      <w:rPr>
        <w:rFonts w:ascii="游明朝" w:eastAsia="游明朝" w:hAnsi="游明朝" w:cstheme="minorBidi" w:hint="eastAsia"/>
        <w:u w:val="single"/>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0BD34808"/>
    <w:multiLevelType w:val="hybridMultilevel"/>
    <w:tmpl w:val="7AF8ECD8"/>
    <w:lvl w:ilvl="0" w:tplc="9B3A686C">
      <w:numFmt w:val="bullet"/>
      <w:lvlText w:val="・"/>
      <w:lvlJc w:val="left"/>
      <w:pPr>
        <w:ind w:left="563" w:hanging="360"/>
      </w:pPr>
      <w:rPr>
        <w:rFonts w:ascii="游明朝" w:eastAsia="游明朝" w:hAnsi="游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15:restartNumberingAfterBreak="0">
    <w:nsid w:val="13EA3DC6"/>
    <w:multiLevelType w:val="hybridMultilevel"/>
    <w:tmpl w:val="A05436F8"/>
    <w:lvl w:ilvl="0" w:tplc="9D404558">
      <w:numFmt w:val="bullet"/>
      <w:lvlText w:val="※"/>
      <w:lvlJc w:val="left"/>
      <w:pPr>
        <w:ind w:left="975" w:hanging="360"/>
      </w:pPr>
      <w:rPr>
        <w:rFonts w:ascii="游明朝" w:eastAsia="游明朝" w:hAnsi="游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20E940B8"/>
    <w:multiLevelType w:val="hybridMultilevel"/>
    <w:tmpl w:val="57B647F8"/>
    <w:lvl w:ilvl="0" w:tplc="5316EE44">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5DF1D36"/>
    <w:multiLevelType w:val="hybridMultilevel"/>
    <w:tmpl w:val="915871D2"/>
    <w:lvl w:ilvl="0" w:tplc="ECE81C22">
      <w:numFmt w:val="bullet"/>
      <w:lvlText w:val="※"/>
      <w:lvlJc w:val="left"/>
      <w:pPr>
        <w:ind w:left="2920" w:hanging="360"/>
      </w:pPr>
      <w:rPr>
        <w:rFonts w:ascii="游明朝" w:eastAsia="游明朝" w:hAnsi="游明朝" w:cstheme="minorBidi" w:hint="eastAsia"/>
      </w:rPr>
    </w:lvl>
    <w:lvl w:ilvl="1" w:tplc="0409000B" w:tentative="1">
      <w:start w:val="1"/>
      <w:numFmt w:val="bullet"/>
      <w:lvlText w:val=""/>
      <w:lvlJc w:val="left"/>
      <w:pPr>
        <w:ind w:left="3400" w:hanging="420"/>
      </w:pPr>
      <w:rPr>
        <w:rFonts w:ascii="Wingdings" w:hAnsi="Wingdings" w:hint="default"/>
      </w:rPr>
    </w:lvl>
    <w:lvl w:ilvl="2" w:tplc="0409000D" w:tentative="1">
      <w:start w:val="1"/>
      <w:numFmt w:val="bullet"/>
      <w:lvlText w:val=""/>
      <w:lvlJc w:val="left"/>
      <w:pPr>
        <w:ind w:left="3820" w:hanging="420"/>
      </w:pPr>
      <w:rPr>
        <w:rFonts w:ascii="Wingdings" w:hAnsi="Wingdings" w:hint="default"/>
      </w:rPr>
    </w:lvl>
    <w:lvl w:ilvl="3" w:tplc="04090001" w:tentative="1">
      <w:start w:val="1"/>
      <w:numFmt w:val="bullet"/>
      <w:lvlText w:val=""/>
      <w:lvlJc w:val="left"/>
      <w:pPr>
        <w:ind w:left="4240" w:hanging="420"/>
      </w:pPr>
      <w:rPr>
        <w:rFonts w:ascii="Wingdings" w:hAnsi="Wingdings" w:hint="default"/>
      </w:rPr>
    </w:lvl>
    <w:lvl w:ilvl="4" w:tplc="0409000B" w:tentative="1">
      <w:start w:val="1"/>
      <w:numFmt w:val="bullet"/>
      <w:lvlText w:val=""/>
      <w:lvlJc w:val="left"/>
      <w:pPr>
        <w:ind w:left="4660" w:hanging="420"/>
      </w:pPr>
      <w:rPr>
        <w:rFonts w:ascii="Wingdings" w:hAnsi="Wingdings" w:hint="default"/>
      </w:rPr>
    </w:lvl>
    <w:lvl w:ilvl="5" w:tplc="0409000D" w:tentative="1">
      <w:start w:val="1"/>
      <w:numFmt w:val="bullet"/>
      <w:lvlText w:val=""/>
      <w:lvlJc w:val="left"/>
      <w:pPr>
        <w:ind w:left="5080" w:hanging="420"/>
      </w:pPr>
      <w:rPr>
        <w:rFonts w:ascii="Wingdings" w:hAnsi="Wingdings" w:hint="default"/>
      </w:rPr>
    </w:lvl>
    <w:lvl w:ilvl="6" w:tplc="04090001" w:tentative="1">
      <w:start w:val="1"/>
      <w:numFmt w:val="bullet"/>
      <w:lvlText w:val=""/>
      <w:lvlJc w:val="left"/>
      <w:pPr>
        <w:ind w:left="5500" w:hanging="420"/>
      </w:pPr>
      <w:rPr>
        <w:rFonts w:ascii="Wingdings" w:hAnsi="Wingdings" w:hint="default"/>
      </w:rPr>
    </w:lvl>
    <w:lvl w:ilvl="7" w:tplc="0409000B" w:tentative="1">
      <w:start w:val="1"/>
      <w:numFmt w:val="bullet"/>
      <w:lvlText w:val=""/>
      <w:lvlJc w:val="left"/>
      <w:pPr>
        <w:ind w:left="5920" w:hanging="420"/>
      </w:pPr>
      <w:rPr>
        <w:rFonts w:ascii="Wingdings" w:hAnsi="Wingdings" w:hint="default"/>
      </w:rPr>
    </w:lvl>
    <w:lvl w:ilvl="8" w:tplc="0409000D" w:tentative="1">
      <w:start w:val="1"/>
      <w:numFmt w:val="bullet"/>
      <w:lvlText w:val=""/>
      <w:lvlJc w:val="left"/>
      <w:pPr>
        <w:ind w:left="6340" w:hanging="420"/>
      </w:pPr>
      <w:rPr>
        <w:rFonts w:ascii="Wingdings" w:hAnsi="Wingdings" w:hint="default"/>
      </w:rPr>
    </w:lvl>
  </w:abstractNum>
  <w:abstractNum w:abstractNumId="5" w15:restartNumberingAfterBreak="0">
    <w:nsid w:val="32523B3A"/>
    <w:multiLevelType w:val="hybridMultilevel"/>
    <w:tmpl w:val="A97A3648"/>
    <w:lvl w:ilvl="0" w:tplc="7736F402">
      <w:numFmt w:val="bullet"/>
      <w:lvlText w:val="・"/>
      <w:lvlJc w:val="left"/>
      <w:pPr>
        <w:ind w:left="923" w:hanging="360"/>
      </w:pPr>
      <w:rPr>
        <w:rFonts w:ascii="游明朝" w:eastAsia="游明朝" w:hAnsi="游明朝" w:cstheme="minorBidi" w:hint="eastAsia"/>
      </w:rPr>
    </w:lvl>
    <w:lvl w:ilvl="1" w:tplc="0409000B" w:tentative="1">
      <w:start w:val="1"/>
      <w:numFmt w:val="bullet"/>
      <w:lvlText w:val=""/>
      <w:lvlJc w:val="left"/>
      <w:pPr>
        <w:ind w:left="1403" w:hanging="420"/>
      </w:pPr>
      <w:rPr>
        <w:rFonts w:ascii="Wingdings" w:hAnsi="Wingdings" w:hint="default"/>
      </w:rPr>
    </w:lvl>
    <w:lvl w:ilvl="2" w:tplc="0409000D" w:tentative="1">
      <w:start w:val="1"/>
      <w:numFmt w:val="bullet"/>
      <w:lvlText w:val=""/>
      <w:lvlJc w:val="left"/>
      <w:pPr>
        <w:ind w:left="1823" w:hanging="420"/>
      </w:pPr>
      <w:rPr>
        <w:rFonts w:ascii="Wingdings" w:hAnsi="Wingdings" w:hint="default"/>
      </w:rPr>
    </w:lvl>
    <w:lvl w:ilvl="3" w:tplc="04090001" w:tentative="1">
      <w:start w:val="1"/>
      <w:numFmt w:val="bullet"/>
      <w:lvlText w:val=""/>
      <w:lvlJc w:val="left"/>
      <w:pPr>
        <w:ind w:left="2243" w:hanging="420"/>
      </w:pPr>
      <w:rPr>
        <w:rFonts w:ascii="Wingdings" w:hAnsi="Wingdings" w:hint="default"/>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6" w15:restartNumberingAfterBreak="0">
    <w:nsid w:val="473F7184"/>
    <w:multiLevelType w:val="hybridMultilevel"/>
    <w:tmpl w:val="C49ADD10"/>
    <w:lvl w:ilvl="0" w:tplc="842E51B4">
      <w:numFmt w:val="bullet"/>
      <w:lvlText w:val="※"/>
      <w:lvlJc w:val="left"/>
      <w:pPr>
        <w:ind w:left="1950" w:hanging="360"/>
      </w:pPr>
      <w:rPr>
        <w:rFonts w:ascii="游明朝" w:eastAsia="游明朝" w:hAnsi="游明朝" w:cstheme="minorBidi" w:hint="eastAsia"/>
      </w:rPr>
    </w:lvl>
    <w:lvl w:ilvl="1" w:tplc="0409000B" w:tentative="1">
      <w:start w:val="1"/>
      <w:numFmt w:val="bullet"/>
      <w:lvlText w:val=""/>
      <w:lvlJc w:val="left"/>
      <w:pPr>
        <w:ind w:left="2430" w:hanging="420"/>
      </w:pPr>
      <w:rPr>
        <w:rFonts w:ascii="Wingdings" w:hAnsi="Wingdings" w:hint="default"/>
      </w:rPr>
    </w:lvl>
    <w:lvl w:ilvl="2" w:tplc="0409000D" w:tentative="1">
      <w:start w:val="1"/>
      <w:numFmt w:val="bullet"/>
      <w:lvlText w:val=""/>
      <w:lvlJc w:val="left"/>
      <w:pPr>
        <w:ind w:left="2850" w:hanging="420"/>
      </w:pPr>
      <w:rPr>
        <w:rFonts w:ascii="Wingdings" w:hAnsi="Wingdings" w:hint="default"/>
      </w:rPr>
    </w:lvl>
    <w:lvl w:ilvl="3" w:tplc="04090001" w:tentative="1">
      <w:start w:val="1"/>
      <w:numFmt w:val="bullet"/>
      <w:lvlText w:val=""/>
      <w:lvlJc w:val="left"/>
      <w:pPr>
        <w:ind w:left="3270" w:hanging="420"/>
      </w:pPr>
      <w:rPr>
        <w:rFonts w:ascii="Wingdings" w:hAnsi="Wingdings" w:hint="default"/>
      </w:rPr>
    </w:lvl>
    <w:lvl w:ilvl="4" w:tplc="0409000B" w:tentative="1">
      <w:start w:val="1"/>
      <w:numFmt w:val="bullet"/>
      <w:lvlText w:val=""/>
      <w:lvlJc w:val="left"/>
      <w:pPr>
        <w:ind w:left="3690" w:hanging="420"/>
      </w:pPr>
      <w:rPr>
        <w:rFonts w:ascii="Wingdings" w:hAnsi="Wingdings" w:hint="default"/>
      </w:rPr>
    </w:lvl>
    <w:lvl w:ilvl="5" w:tplc="0409000D" w:tentative="1">
      <w:start w:val="1"/>
      <w:numFmt w:val="bullet"/>
      <w:lvlText w:val=""/>
      <w:lvlJc w:val="left"/>
      <w:pPr>
        <w:ind w:left="4110" w:hanging="420"/>
      </w:pPr>
      <w:rPr>
        <w:rFonts w:ascii="Wingdings" w:hAnsi="Wingdings" w:hint="default"/>
      </w:rPr>
    </w:lvl>
    <w:lvl w:ilvl="6" w:tplc="04090001" w:tentative="1">
      <w:start w:val="1"/>
      <w:numFmt w:val="bullet"/>
      <w:lvlText w:val=""/>
      <w:lvlJc w:val="left"/>
      <w:pPr>
        <w:ind w:left="4530" w:hanging="420"/>
      </w:pPr>
      <w:rPr>
        <w:rFonts w:ascii="Wingdings" w:hAnsi="Wingdings" w:hint="default"/>
      </w:rPr>
    </w:lvl>
    <w:lvl w:ilvl="7" w:tplc="0409000B" w:tentative="1">
      <w:start w:val="1"/>
      <w:numFmt w:val="bullet"/>
      <w:lvlText w:val=""/>
      <w:lvlJc w:val="left"/>
      <w:pPr>
        <w:ind w:left="4950" w:hanging="420"/>
      </w:pPr>
      <w:rPr>
        <w:rFonts w:ascii="Wingdings" w:hAnsi="Wingdings" w:hint="default"/>
      </w:rPr>
    </w:lvl>
    <w:lvl w:ilvl="8" w:tplc="0409000D" w:tentative="1">
      <w:start w:val="1"/>
      <w:numFmt w:val="bullet"/>
      <w:lvlText w:val=""/>
      <w:lvlJc w:val="left"/>
      <w:pPr>
        <w:ind w:left="5370" w:hanging="420"/>
      </w:pPr>
      <w:rPr>
        <w:rFonts w:ascii="Wingdings" w:hAnsi="Wingdings" w:hint="default"/>
      </w:rPr>
    </w:lvl>
  </w:abstractNum>
  <w:abstractNum w:abstractNumId="7" w15:restartNumberingAfterBreak="0">
    <w:nsid w:val="55781F4E"/>
    <w:multiLevelType w:val="hybridMultilevel"/>
    <w:tmpl w:val="46DE2614"/>
    <w:lvl w:ilvl="0" w:tplc="FD24D4D4">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72E178FB"/>
    <w:multiLevelType w:val="hybridMultilevel"/>
    <w:tmpl w:val="AE94081E"/>
    <w:lvl w:ilvl="0" w:tplc="8F4AA09A">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7"/>
  </w:num>
  <w:num w:numId="2">
    <w:abstractNumId w:val="8"/>
  </w:num>
  <w:num w:numId="3">
    <w:abstractNumId w:val="0"/>
  </w:num>
  <w:num w:numId="4">
    <w:abstractNumId w:val="5"/>
  </w:num>
  <w:num w:numId="5">
    <w:abstractNumId w:val="1"/>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82"/>
    <w:rsid w:val="00034252"/>
    <w:rsid w:val="00070DF6"/>
    <w:rsid w:val="00080656"/>
    <w:rsid w:val="00087019"/>
    <w:rsid w:val="00094686"/>
    <w:rsid w:val="000A066A"/>
    <w:rsid w:val="0011616F"/>
    <w:rsid w:val="001233EC"/>
    <w:rsid w:val="001432F2"/>
    <w:rsid w:val="00282E1C"/>
    <w:rsid w:val="00286382"/>
    <w:rsid w:val="002C64C0"/>
    <w:rsid w:val="004011D7"/>
    <w:rsid w:val="00404C0D"/>
    <w:rsid w:val="00465017"/>
    <w:rsid w:val="00482410"/>
    <w:rsid w:val="004D6673"/>
    <w:rsid w:val="004E12CF"/>
    <w:rsid w:val="0050365D"/>
    <w:rsid w:val="005216AD"/>
    <w:rsid w:val="00521DC7"/>
    <w:rsid w:val="0052477B"/>
    <w:rsid w:val="005E532A"/>
    <w:rsid w:val="006114BE"/>
    <w:rsid w:val="006F5649"/>
    <w:rsid w:val="0071546E"/>
    <w:rsid w:val="007248ED"/>
    <w:rsid w:val="00831401"/>
    <w:rsid w:val="008B64FC"/>
    <w:rsid w:val="00932D9E"/>
    <w:rsid w:val="009D36A3"/>
    <w:rsid w:val="009E781E"/>
    <w:rsid w:val="00A50D51"/>
    <w:rsid w:val="00A976EB"/>
    <w:rsid w:val="00AC4CA5"/>
    <w:rsid w:val="00AE7C34"/>
    <w:rsid w:val="00B97A0B"/>
    <w:rsid w:val="00BC62CD"/>
    <w:rsid w:val="00C34C9B"/>
    <w:rsid w:val="00C772BE"/>
    <w:rsid w:val="00C777F9"/>
    <w:rsid w:val="00C935BE"/>
    <w:rsid w:val="00CB5472"/>
    <w:rsid w:val="00CE6FF3"/>
    <w:rsid w:val="00CF6216"/>
    <w:rsid w:val="00D11906"/>
    <w:rsid w:val="00D2318A"/>
    <w:rsid w:val="00DA5766"/>
    <w:rsid w:val="00DB37C7"/>
    <w:rsid w:val="00DF347C"/>
    <w:rsid w:val="00E66DD4"/>
    <w:rsid w:val="00E6741F"/>
    <w:rsid w:val="00E76347"/>
    <w:rsid w:val="00EA61A6"/>
    <w:rsid w:val="00F13602"/>
    <w:rsid w:val="00F254F4"/>
    <w:rsid w:val="00F354E8"/>
    <w:rsid w:val="00FD2D49"/>
    <w:rsid w:val="00FE58BC"/>
    <w:rsid w:val="00FF1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75031D3-D414-494F-8DB8-63E90D86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4686"/>
    <w:pPr>
      <w:jc w:val="center"/>
    </w:pPr>
    <w:rPr>
      <w:sz w:val="24"/>
    </w:rPr>
  </w:style>
  <w:style w:type="character" w:customStyle="1" w:styleId="a4">
    <w:name w:val="記 (文字)"/>
    <w:basedOn w:val="a0"/>
    <w:link w:val="a3"/>
    <w:uiPriority w:val="99"/>
    <w:rsid w:val="00094686"/>
    <w:rPr>
      <w:sz w:val="24"/>
    </w:rPr>
  </w:style>
  <w:style w:type="paragraph" w:styleId="a5">
    <w:name w:val="Closing"/>
    <w:basedOn w:val="a"/>
    <w:link w:val="a6"/>
    <w:uiPriority w:val="99"/>
    <w:unhideWhenUsed/>
    <w:rsid w:val="00094686"/>
    <w:pPr>
      <w:jc w:val="right"/>
    </w:pPr>
    <w:rPr>
      <w:sz w:val="24"/>
    </w:rPr>
  </w:style>
  <w:style w:type="character" w:customStyle="1" w:styleId="a6">
    <w:name w:val="結語 (文字)"/>
    <w:basedOn w:val="a0"/>
    <w:link w:val="a5"/>
    <w:uiPriority w:val="99"/>
    <w:rsid w:val="00094686"/>
    <w:rPr>
      <w:sz w:val="24"/>
    </w:rPr>
  </w:style>
  <w:style w:type="paragraph" w:styleId="a7">
    <w:name w:val="List Paragraph"/>
    <w:basedOn w:val="a"/>
    <w:uiPriority w:val="34"/>
    <w:qFormat/>
    <w:rsid w:val="00094686"/>
    <w:pPr>
      <w:ind w:leftChars="400" w:left="840"/>
    </w:pPr>
  </w:style>
  <w:style w:type="paragraph" w:styleId="a8">
    <w:name w:val="header"/>
    <w:basedOn w:val="a"/>
    <w:link w:val="a9"/>
    <w:uiPriority w:val="99"/>
    <w:unhideWhenUsed/>
    <w:rsid w:val="00E6741F"/>
    <w:pPr>
      <w:tabs>
        <w:tab w:val="center" w:pos="4252"/>
        <w:tab w:val="right" w:pos="8504"/>
      </w:tabs>
      <w:snapToGrid w:val="0"/>
    </w:pPr>
  </w:style>
  <w:style w:type="character" w:customStyle="1" w:styleId="a9">
    <w:name w:val="ヘッダー (文字)"/>
    <w:basedOn w:val="a0"/>
    <w:link w:val="a8"/>
    <w:uiPriority w:val="99"/>
    <w:rsid w:val="00E6741F"/>
  </w:style>
  <w:style w:type="paragraph" w:styleId="aa">
    <w:name w:val="footer"/>
    <w:basedOn w:val="a"/>
    <w:link w:val="ab"/>
    <w:uiPriority w:val="99"/>
    <w:unhideWhenUsed/>
    <w:rsid w:val="00E6741F"/>
    <w:pPr>
      <w:tabs>
        <w:tab w:val="center" w:pos="4252"/>
        <w:tab w:val="right" w:pos="8504"/>
      </w:tabs>
      <w:snapToGrid w:val="0"/>
    </w:pPr>
  </w:style>
  <w:style w:type="character" w:customStyle="1" w:styleId="ab">
    <w:name w:val="フッター (文字)"/>
    <w:basedOn w:val="a0"/>
    <w:link w:val="aa"/>
    <w:uiPriority w:val="99"/>
    <w:rsid w:val="00E6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杉高 浩</dc:creator>
  <cp:keywords/>
  <dc:description/>
  <cp:lastModifiedBy>y25004</cp:lastModifiedBy>
  <cp:revision>4</cp:revision>
  <cp:lastPrinted>2020-05-25T22:56:00Z</cp:lastPrinted>
  <dcterms:created xsi:type="dcterms:W3CDTF">2020-05-25T22:56:00Z</dcterms:created>
  <dcterms:modified xsi:type="dcterms:W3CDTF">2020-05-26T07:58:00Z</dcterms:modified>
</cp:coreProperties>
</file>