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024" w:rsidRPr="0013775A" w:rsidRDefault="00664024" w:rsidP="0013775A">
      <w:pPr>
        <w:jc w:val="center"/>
        <w:rPr>
          <w:sz w:val="24"/>
        </w:rPr>
      </w:pPr>
      <w:r w:rsidRPr="0013775A">
        <w:rPr>
          <w:rFonts w:hint="eastAsia"/>
          <w:sz w:val="24"/>
        </w:rPr>
        <w:t>第</w:t>
      </w:r>
      <w:r w:rsidR="00D0765E">
        <w:rPr>
          <w:rFonts w:hint="eastAsia"/>
          <w:sz w:val="24"/>
        </w:rPr>
        <w:t>３</w:t>
      </w:r>
      <w:r w:rsidRPr="0013775A">
        <w:rPr>
          <w:rFonts w:hint="eastAsia"/>
          <w:sz w:val="24"/>
        </w:rPr>
        <w:t>学年　道徳</w:t>
      </w:r>
      <w:r w:rsidR="002616BF">
        <w:rPr>
          <w:rFonts w:hint="eastAsia"/>
          <w:sz w:val="24"/>
        </w:rPr>
        <w:t>学習</w:t>
      </w:r>
      <w:r w:rsidRPr="0013775A">
        <w:rPr>
          <w:rFonts w:hint="eastAsia"/>
          <w:sz w:val="24"/>
        </w:rPr>
        <w:t>指導案</w:t>
      </w:r>
    </w:p>
    <w:p w:rsidR="003F6895" w:rsidRDefault="00664024" w:rsidP="00664024">
      <w:pPr>
        <w:rPr>
          <w:rFonts w:asciiTheme="minorEastAsia" w:hAnsiTheme="minorEastAsia"/>
        </w:rPr>
      </w:pPr>
      <w:r>
        <w:rPr>
          <w:rFonts w:asciiTheme="minorEastAsia" w:hAnsiTheme="minorEastAsia" w:hint="eastAsia"/>
        </w:rPr>
        <w:t xml:space="preserve">　　　　　</w:t>
      </w:r>
      <w:r w:rsidR="00236991">
        <w:rPr>
          <w:rFonts w:asciiTheme="minorEastAsia" w:hAnsiTheme="minorEastAsia" w:hint="eastAsia"/>
        </w:rPr>
        <w:t xml:space="preserve">　　　　　　　　　　　　　　　　　　　　　　　　　　　　　　</w:t>
      </w:r>
      <w:r w:rsidR="00D0765E">
        <w:rPr>
          <w:rFonts w:asciiTheme="minorEastAsia" w:hAnsiTheme="minorEastAsia" w:hint="eastAsia"/>
        </w:rPr>
        <w:t xml:space="preserve">　</w:t>
      </w:r>
    </w:p>
    <w:p w:rsidR="00664024" w:rsidRPr="009463FF" w:rsidRDefault="002616BF" w:rsidP="00664024">
      <w:pPr>
        <w:rPr>
          <w:rFonts w:asciiTheme="minorEastAsia" w:hAnsiTheme="minorEastAsia"/>
        </w:rPr>
      </w:pPr>
      <w:r>
        <w:rPr>
          <w:rFonts w:asciiTheme="minorEastAsia" w:hAnsiTheme="minorEastAsia" w:hint="eastAsia"/>
        </w:rPr>
        <w:t>１　主　題</w:t>
      </w:r>
      <w:r w:rsidR="00236991">
        <w:rPr>
          <w:rFonts w:asciiTheme="minorEastAsia" w:hAnsiTheme="minorEastAsia" w:hint="eastAsia"/>
        </w:rPr>
        <w:t xml:space="preserve">　</w:t>
      </w:r>
      <w:r w:rsidR="00D0765E" w:rsidRPr="00D0765E">
        <w:rPr>
          <w:rFonts w:asciiTheme="minorEastAsia" w:hAnsiTheme="minorEastAsia" w:hint="eastAsia"/>
        </w:rPr>
        <w:t>友を思う心</w:t>
      </w:r>
      <w:r>
        <w:rPr>
          <w:rFonts w:asciiTheme="minorEastAsia" w:hAnsiTheme="minorEastAsia" w:hint="eastAsia"/>
        </w:rPr>
        <w:t>（Ｂ-９　友情・信頼）</w:t>
      </w:r>
    </w:p>
    <w:p w:rsidR="00664024" w:rsidRPr="002616BF" w:rsidRDefault="00664024" w:rsidP="00664024">
      <w:pPr>
        <w:rPr>
          <w:rFonts w:asciiTheme="minorEastAsia" w:hAnsiTheme="minorEastAsia"/>
        </w:rPr>
      </w:pPr>
    </w:p>
    <w:p w:rsidR="002616BF" w:rsidRPr="009463FF" w:rsidRDefault="002616BF" w:rsidP="002616BF">
      <w:pPr>
        <w:rPr>
          <w:rFonts w:asciiTheme="minorEastAsia" w:hAnsiTheme="minorEastAsia"/>
        </w:rPr>
      </w:pPr>
      <w:r>
        <w:rPr>
          <w:rFonts w:asciiTheme="minorEastAsia" w:hAnsiTheme="minorEastAsia" w:hint="eastAsia"/>
        </w:rPr>
        <w:t>２　教　材</w:t>
      </w:r>
      <w:r w:rsidR="00664024" w:rsidRPr="009463FF">
        <w:rPr>
          <w:rFonts w:asciiTheme="minorEastAsia" w:hAnsiTheme="minorEastAsia" w:hint="eastAsia"/>
        </w:rPr>
        <w:t xml:space="preserve">　</w:t>
      </w:r>
      <w:r w:rsidR="00236991">
        <w:rPr>
          <w:rFonts w:asciiTheme="minorEastAsia" w:hAnsiTheme="minorEastAsia" w:hint="eastAsia"/>
        </w:rPr>
        <w:t>「</w:t>
      </w:r>
      <w:r w:rsidR="00BF2D1A">
        <w:rPr>
          <w:rFonts w:asciiTheme="minorEastAsia" w:hAnsiTheme="minorEastAsia" w:hint="eastAsia"/>
        </w:rPr>
        <w:t>な</w:t>
      </w:r>
      <w:r w:rsidR="00D0765E">
        <w:rPr>
          <w:rFonts w:asciiTheme="minorEastAsia" w:hAnsiTheme="minorEastAsia" w:hint="eastAsia"/>
          <w:kern w:val="0"/>
        </w:rPr>
        <w:t>いた赤おに</w:t>
      </w:r>
      <w:r w:rsidR="00236991">
        <w:rPr>
          <w:rFonts w:asciiTheme="minorEastAsia" w:hAnsiTheme="minorEastAsia" w:hint="eastAsia"/>
        </w:rPr>
        <w:t>」</w:t>
      </w:r>
      <w:r>
        <w:rPr>
          <w:rFonts w:asciiTheme="minorEastAsia" w:hAnsiTheme="minorEastAsia" w:hint="eastAsia"/>
        </w:rPr>
        <w:t xml:space="preserve">＊ </w:t>
      </w:r>
      <w:r w:rsidRPr="00D0765E">
        <w:rPr>
          <w:rFonts w:asciiTheme="minorEastAsia" w:hAnsiTheme="minorEastAsia" w:hint="eastAsia"/>
        </w:rPr>
        <w:t>「３年生のどうとく」文溪堂</w:t>
      </w:r>
    </w:p>
    <w:p w:rsidR="00664024" w:rsidRPr="002616BF" w:rsidRDefault="00664024" w:rsidP="00664024">
      <w:pPr>
        <w:rPr>
          <w:rFonts w:asciiTheme="minorEastAsia" w:hAnsiTheme="minorEastAsia"/>
        </w:rPr>
      </w:pPr>
    </w:p>
    <w:p w:rsidR="00664024" w:rsidRPr="009463FF" w:rsidRDefault="00664024" w:rsidP="00664024">
      <w:pPr>
        <w:rPr>
          <w:rFonts w:asciiTheme="minorEastAsia" w:hAnsiTheme="minorEastAsia"/>
        </w:rPr>
      </w:pPr>
      <w:r w:rsidRPr="009463FF">
        <w:rPr>
          <w:rFonts w:asciiTheme="minorEastAsia" w:hAnsiTheme="minorEastAsia" w:hint="eastAsia"/>
        </w:rPr>
        <w:t>３　主題設定の理由</w:t>
      </w:r>
    </w:p>
    <w:p w:rsidR="00664024" w:rsidRPr="009463FF" w:rsidRDefault="00664024" w:rsidP="00664024">
      <w:pPr>
        <w:rPr>
          <w:rFonts w:asciiTheme="minorEastAsia" w:hAnsiTheme="minorEastAsia"/>
        </w:rPr>
      </w:pPr>
      <w:r w:rsidRPr="009463FF">
        <w:rPr>
          <w:rFonts w:asciiTheme="minorEastAsia" w:hAnsiTheme="minorEastAsia" w:hint="eastAsia"/>
        </w:rPr>
        <w:t>（１）ねらいとする価値について</w:t>
      </w:r>
    </w:p>
    <w:p w:rsidR="00D0765E" w:rsidRPr="00D0765E" w:rsidRDefault="00DA2476" w:rsidP="002616BF">
      <w:pPr>
        <w:ind w:left="420" w:hangingChars="200" w:hanging="420"/>
        <w:rPr>
          <w:rFonts w:asciiTheme="minorEastAsia" w:hAnsiTheme="minorEastAsia"/>
        </w:rPr>
      </w:pPr>
      <w:r>
        <w:rPr>
          <w:rFonts w:asciiTheme="minorEastAsia" w:hAnsiTheme="minorEastAsia" w:hint="eastAsia"/>
        </w:rPr>
        <w:t xml:space="preserve">　</w:t>
      </w:r>
      <w:r w:rsidR="002616BF">
        <w:rPr>
          <w:rFonts w:asciiTheme="minorEastAsia" w:hAnsiTheme="minorEastAsia" w:hint="eastAsia"/>
        </w:rPr>
        <w:t xml:space="preserve">　　</w:t>
      </w:r>
      <w:r w:rsidR="00D0765E" w:rsidRPr="00D0765E">
        <w:rPr>
          <w:rFonts w:asciiTheme="minorEastAsia" w:hAnsiTheme="minorEastAsia" w:hint="eastAsia"/>
        </w:rPr>
        <w:t>人にはそれぞれ自分本位の考え方があり、利害関係で動きやすい一面をもっている。その中で真の信頼関係を実現するには、相手の立場に立って考えるという思いやりがなければならない。友の立場や気持ちを思いやれば、仲良く助け合ったり励まし合ったりでき、友情も高まっていく。そして、よりよい人間関係を形成していくことにつながる。</w:t>
      </w:r>
    </w:p>
    <w:p w:rsidR="00A46BE7" w:rsidRDefault="00D0765E" w:rsidP="002616BF">
      <w:pPr>
        <w:ind w:left="420" w:hangingChars="200" w:hanging="420"/>
        <w:rPr>
          <w:rFonts w:asciiTheme="minorEastAsia" w:hAnsiTheme="minorEastAsia"/>
          <w:kern w:val="0"/>
        </w:rPr>
      </w:pPr>
      <w:r>
        <w:rPr>
          <w:rFonts w:asciiTheme="minorEastAsia" w:hAnsiTheme="minorEastAsia" w:hint="eastAsia"/>
        </w:rPr>
        <w:t xml:space="preserve">　</w:t>
      </w:r>
      <w:r w:rsidR="002616BF">
        <w:rPr>
          <w:rFonts w:asciiTheme="minorEastAsia" w:hAnsiTheme="minorEastAsia" w:hint="eastAsia"/>
        </w:rPr>
        <w:t xml:space="preserve">　　</w:t>
      </w:r>
      <w:r w:rsidR="00A46BE7">
        <w:rPr>
          <w:rFonts w:asciiTheme="minorEastAsia" w:hAnsiTheme="minorEastAsia" w:hint="eastAsia"/>
          <w:kern w:val="0"/>
        </w:rPr>
        <w:t>この時期の児童は、仲間意識を急速に強めてくる。しかし、その仲間意識は、遊び仲間、近所の友達、席の近い子などで、友情に貫かれたものとは言い</w:t>
      </w:r>
      <w:r w:rsidR="0000097A">
        <w:rPr>
          <w:rFonts w:asciiTheme="minorEastAsia" w:hAnsiTheme="minorEastAsia" w:hint="eastAsia"/>
          <w:kern w:val="0"/>
        </w:rPr>
        <w:t>難い</w:t>
      </w:r>
      <w:r w:rsidR="00A46BE7">
        <w:rPr>
          <w:rFonts w:asciiTheme="minorEastAsia" w:hAnsiTheme="minorEastAsia" w:hint="eastAsia"/>
          <w:kern w:val="0"/>
        </w:rPr>
        <w:t>。また、子ども達は、自己中心的な傾向が強く、自分の興味に従って行動してしまいがちで、相手の身になって考えることが難しい。</w:t>
      </w:r>
    </w:p>
    <w:p w:rsidR="00E575BB" w:rsidRDefault="0090758A" w:rsidP="002616BF">
      <w:pPr>
        <w:ind w:leftChars="200" w:left="420" w:firstLineChars="100" w:firstLine="210"/>
        <w:rPr>
          <w:rFonts w:asciiTheme="minorEastAsia" w:hAnsiTheme="minorEastAsia"/>
          <w:kern w:val="0"/>
        </w:rPr>
      </w:pPr>
      <w:r>
        <w:rPr>
          <w:rFonts w:asciiTheme="minorEastAsia" w:hAnsiTheme="minorEastAsia" w:hint="eastAsia"/>
          <w:kern w:val="0"/>
        </w:rPr>
        <w:t>本</w:t>
      </w:r>
      <w:r w:rsidR="00AF219C">
        <w:rPr>
          <w:rFonts w:asciiTheme="minorEastAsia" w:hAnsiTheme="minorEastAsia" w:hint="eastAsia"/>
          <w:kern w:val="0"/>
        </w:rPr>
        <w:t>教材</w:t>
      </w:r>
      <w:r w:rsidR="001511B6">
        <w:rPr>
          <w:rFonts w:asciiTheme="minorEastAsia" w:hAnsiTheme="minorEastAsia" w:hint="eastAsia"/>
          <w:kern w:val="0"/>
        </w:rPr>
        <w:t>は、</w:t>
      </w:r>
      <w:r w:rsidR="006F2517">
        <w:rPr>
          <w:rFonts w:asciiTheme="minorEastAsia" w:hAnsiTheme="minorEastAsia" w:hint="eastAsia"/>
          <w:kern w:val="0"/>
        </w:rPr>
        <w:t>人間</w:t>
      </w:r>
      <w:r w:rsidR="005654E1">
        <w:rPr>
          <w:rFonts w:asciiTheme="minorEastAsia" w:hAnsiTheme="minorEastAsia" w:hint="eastAsia"/>
          <w:kern w:val="0"/>
        </w:rPr>
        <w:t>と仲良くなりたいという赤鬼の願いを叶えるために</w:t>
      </w:r>
      <w:r w:rsidR="006F2517">
        <w:rPr>
          <w:rFonts w:asciiTheme="minorEastAsia" w:hAnsiTheme="minorEastAsia" w:hint="eastAsia"/>
          <w:kern w:val="0"/>
        </w:rPr>
        <w:t>、自分を犠牲にして手助けしてくれた青</w:t>
      </w:r>
      <w:r w:rsidR="005654E1">
        <w:rPr>
          <w:rFonts w:asciiTheme="minorEastAsia" w:hAnsiTheme="minorEastAsia" w:hint="eastAsia"/>
          <w:kern w:val="0"/>
        </w:rPr>
        <w:t>鬼の</w:t>
      </w:r>
      <w:r w:rsidR="006F2517">
        <w:rPr>
          <w:rFonts w:asciiTheme="minorEastAsia" w:hAnsiTheme="minorEastAsia" w:hint="eastAsia"/>
          <w:kern w:val="0"/>
        </w:rPr>
        <w:t>思いに気付き</w:t>
      </w:r>
      <w:r w:rsidR="005654E1">
        <w:rPr>
          <w:rFonts w:asciiTheme="minorEastAsia" w:hAnsiTheme="minorEastAsia" w:hint="eastAsia"/>
          <w:kern w:val="0"/>
        </w:rPr>
        <w:t>、赤鬼が</w:t>
      </w:r>
      <w:r w:rsidR="006F2517">
        <w:rPr>
          <w:rFonts w:asciiTheme="minorEastAsia" w:hAnsiTheme="minorEastAsia" w:hint="eastAsia"/>
          <w:kern w:val="0"/>
        </w:rPr>
        <w:t>涙する話である。</w:t>
      </w:r>
      <w:r w:rsidR="00E575BB">
        <w:rPr>
          <w:rFonts w:asciiTheme="minorEastAsia" w:hAnsiTheme="minorEastAsia" w:hint="eastAsia"/>
          <w:kern w:val="0"/>
        </w:rPr>
        <w:t>鬼であるがゆえに人間と仲良くなれない赤鬼。嘆く赤鬼の話を聞いた青鬼は、村で自分が暴れ、赤鬼が鬼を退治するという芝居をうつことを提案する。赤鬼は、青鬼に悪いと思いながらも、人間と仲良くしたいという思いから青鬼の話に乗ってしまう。人間と仲良くなれた赤鬼であるが、</w:t>
      </w:r>
      <w:r w:rsidR="00C00A11">
        <w:rPr>
          <w:rFonts w:asciiTheme="minorEastAsia" w:hAnsiTheme="minorEastAsia" w:hint="eastAsia"/>
          <w:kern w:val="0"/>
        </w:rPr>
        <w:t>願いを叶えてくれた青鬼の家を訪ねてみると、</w:t>
      </w:r>
      <w:r w:rsidR="00BA5BC4">
        <w:rPr>
          <w:rFonts w:asciiTheme="minorEastAsia" w:hAnsiTheme="minorEastAsia" w:hint="eastAsia"/>
          <w:kern w:val="0"/>
        </w:rPr>
        <w:t>青鬼は</w:t>
      </w:r>
      <w:r w:rsidR="0000097A">
        <w:rPr>
          <w:rFonts w:asciiTheme="minorEastAsia" w:hAnsiTheme="minorEastAsia" w:hint="eastAsia"/>
          <w:kern w:val="0"/>
        </w:rPr>
        <w:t>貼</w:t>
      </w:r>
      <w:r w:rsidR="00C00A11">
        <w:rPr>
          <w:rFonts w:asciiTheme="minorEastAsia" w:hAnsiTheme="minorEastAsia" w:hint="eastAsia"/>
          <w:kern w:val="0"/>
        </w:rPr>
        <w:t>り紙を残して旅立ってしまっていた。赤鬼の幸せを心から願っている青鬼の気持ち</w:t>
      </w:r>
      <w:r w:rsidR="004966C2">
        <w:rPr>
          <w:rFonts w:asciiTheme="minorEastAsia" w:hAnsiTheme="minorEastAsia" w:hint="eastAsia"/>
          <w:kern w:val="0"/>
        </w:rPr>
        <w:t>を知り、</w:t>
      </w:r>
      <w:r w:rsidR="00C00A11">
        <w:rPr>
          <w:rFonts w:asciiTheme="minorEastAsia" w:hAnsiTheme="minorEastAsia" w:hint="eastAsia"/>
          <w:kern w:val="0"/>
        </w:rPr>
        <w:t>赤鬼は</w:t>
      </w:r>
      <w:r w:rsidR="004966C2">
        <w:rPr>
          <w:rFonts w:asciiTheme="minorEastAsia" w:hAnsiTheme="minorEastAsia" w:hint="eastAsia"/>
          <w:kern w:val="0"/>
        </w:rPr>
        <w:t>涙を流すのであった。</w:t>
      </w:r>
    </w:p>
    <w:p w:rsidR="0098162B" w:rsidRDefault="004966C2" w:rsidP="002616BF">
      <w:pPr>
        <w:ind w:leftChars="200" w:left="420" w:firstLineChars="100" w:firstLine="210"/>
      </w:pPr>
      <w:r>
        <w:rPr>
          <w:rFonts w:hint="eastAsia"/>
          <w:kern w:val="0"/>
        </w:rPr>
        <w:t>中学年の</w:t>
      </w:r>
      <w:r w:rsidR="00E45293">
        <w:rPr>
          <w:rFonts w:hint="eastAsia"/>
          <w:kern w:val="0"/>
        </w:rPr>
        <w:t>児童は</w:t>
      </w:r>
      <w:r>
        <w:rPr>
          <w:rFonts w:hint="eastAsia"/>
          <w:kern w:val="0"/>
        </w:rPr>
        <w:t>、青鬼の犠牲的精神を理解することが難しいと考える。赤鬼の心の動きに着目させることにより、</w:t>
      </w:r>
      <w:r w:rsidR="00A46BE7" w:rsidRPr="00A46BE7">
        <w:rPr>
          <w:rFonts w:hint="eastAsia"/>
          <w:kern w:val="0"/>
        </w:rPr>
        <w:t>友の立場や気持ちを</w:t>
      </w:r>
      <w:r w:rsidR="00EB0660">
        <w:rPr>
          <w:rFonts w:hint="eastAsia"/>
          <w:kern w:val="0"/>
        </w:rPr>
        <w:t>思いや</w:t>
      </w:r>
      <w:r>
        <w:rPr>
          <w:rFonts w:hint="eastAsia"/>
          <w:kern w:val="0"/>
        </w:rPr>
        <w:t>ることの大切</w:t>
      </w:r>
      <w:r w:rsidR="00E45293">
        <w:rPr>
          <w:rFonts w:hint="eastAsia"/>
          <w:kern w:val="0"/>
        </w:rPr>
        <w:t>さに気付かせ、</w:t>
      </w:r>
      <w:r w:rsidR="00A46BE7" w:rsidRPr="00A46BE7">
        <w:rPr>
          <w:rFonts w:hint="eastAsia"/>
          <w:kern w:val="0"/>
        </w:rPr>
        <w:t>仲良く助け合ったり励まし合ったり</w:t>
      </w:r>
      <w:r>
        <w:rPr>
          <w:rFonts w:hint="eastAsia"/>
          <w:kern w:val="0"/>
        </w:rPr>
        <w:t>すれば、</w:t>
      </w:r>
      <w:r w:rsidR="00A46BE7" w:rsidRPr="00A46BE7">
        <w:rPr>
          <w:rFonts w:hint="eastAsia"/>
          <w:kern w:val="0"/>
        </w:rPr>
        <w:t>友情も高まっていくということに気付かせ</w:t>
      </w:r>
      <w:r w:rsidR="00D0765E" w:rsidRPr="00D0765E">
        <w:rPr>
          <w:rFonts w:hint="eastAsia"/>
        </w:rPr>
        <w:t>たい</w:t>
      </w:r>
      <w:r w:rsidR="00A46BE7">
        <w:rPr>
          <w:rFonts w:hint="eastAsia"/>
        </w:rPr>
        <w:t>。</w:t>
      </w:r>
    </w:p>
    <w:p w:rsidR="00664024" w:rsidRPr="009463FF" w:rsidRDefault="00664024" w:rsidP="00664024">
      <w:pPr>
        <w:rPr>
          <w:rFonts w:asciiTheme="minorEastAsia" w:hAnsiTheme="minorEastAsia"/>
        </w:rPr>
      </w:pPr>
      <w:r w:rsidRPr="009463FF">
        <w:rPr>
          <w:rFonts w:asciiTheme="minorEastAsia" w:hAnsiTheme="minorEastAsia" w:hint="eastAsia"/>
        </w:rPr>
        <w:t>（２）子どもの実態について</w:t>
      </w:r>
    </w:p>
    <w:p w:rsidR="00F14EAF" w:rsidRDefault="00F14EAF" w:rsidP="002616BF">
      <w:pPr>
        <w:ind w:left="420" w:hangingChars="200" w:hanging="420"/>
        <w:rPr>
          <w:rFonts w:asciiTheme="minorEastAsia" w:hAnsiTheme="minorEastAsia"/>
        </w:rPr>
      </w:pPr>
      <w:r>
        <w:rPr>
          <w:rFonts w:asciiTheme="minorEastAsia" w:hAnsiTheme="minorEastAsia" w:hint="eastAsia"/>
        </w:rPr>
        <w:t xml:space="preserve">　</w:t>
      </w:r>
      <w:r w:rsidR="002616BF">
        <w:rPr>
          <w:rFonts w:asciiTheme="minorEastAsia" w:hAnsiTheme="minorEastAsia" w:hint="eastAsia"/>
        </w:rPr>
        <w:t xml:space="preserve">　　</w:t>
      </w:r>
      <w:r w:rsidR="00C4661B">
        <w:rPr>
          <w:rFonts w:asciiTheme="minorEastAsia" w:hAnsiTheme="minorEastAsia" w:hint="eastAsia"/>
        </w:rPr>
        <w:t>本学級</w:t>
      </w:r>
      <w:r w:rsidR="008D5C2E">
        <w:rPr>
          <w:rFonts w:asciiTheme="minorEastAsia" w:hAnsiTheme="minorEastAsia" w:hint="eastAsia"/>
        </w:rPr>
        <w:t>の児童は、</w:t>
      </w:r>
      <w:r w:rsidR="008D5C2E">
        <w:rPr>
          <w:rFonts w:asciiTheme="minorEastAsia" w:hAnsiTheme="minorEastAsia" w:hint="eastAsia"/>
          <w:kern w:val="0"/>
        </w:rPr>
        <w:t>週</w:t>
      </w:r>
      <w:r w:rsidR="00947D9F">
        <w:rPr>
          <w:rFonts w:asciiTheme="minorEastAsia" w:hAnsiTheme="minorEastAsia" w:hint="eastAsia"/>
          <w:kern w:val="0"/>
        </w:rPr>
        <w:t>に</w:t>
      </w:r>
      <w:r w:rsidR="008D5C2E">
        <w:rPr>
          <w:rFonts w:asciiTheme="minorEastAsia" w:hAnsiTheme="minorEastAsia" w:hint="eastAsia"/>
          <w:kern w:val="0"/>
        </w:rPr>
        <w:t>1回学級全員で遊ぶ日を設けており、その日以外でも</w:t>
      </w:r>
      <w:r w:rsidR="00C4661B">
        <w:rPr>
          <w:rFonts w:asciiTheme="minorEastAsia" w:hAnsiTheme="minorEastAsia" w:hint="eastAsia"/>
        </w:rPr>
        <w:t>、</w:t>
      </w:r>
      <w:r w:rsidR="005C2BB4">
        <w:rPr>
          <w:rFonts w:asciiTheme="minorEastAsia" w:hAnsiTheme="minorEastAsia" w:hint="eastAsia"/>
        </w:rPr>
        <w:t>大勢の友達とドッジボールをしたり、鬼ごっこをしたりして、男女入り交じって遊</w:t>
      </w:r>
      <w:r w:rsidR="009716E9">
        <w:rPr>
          <w:rFonts w:asciiTheme="minorEastAsia" w:hAnsiTheme="minorEastAsia" w:hint="eastAsia"/>
        </w:rPr>
        <w:t>んでいる。帰宅後も遊ぶ約束をし、</w:t>
      </w:r>
      <w:r w:rsidR="009716E9">
        <w:rPr>
          <w:rFonts w:asciiTheme="minorEastAsia" w:hAnsiTheme="minorEastAsia" w:hint="eastAsia"/>
          <w:kern w:val="0"/>
        </w:rPr>
        <w:t>ギャングエイジの子どもらしく、</w:t>
      </w:r>
      <w:r w:rsidR="009716E9">
        <w:rPr>
          <w:rFonts w:asciiTheme="minorEastAsia" w:hAnsiTheme="minorEastAsia" w:hint="eastAsia"/>
        </w:rPr>
        <w:t>友達と遊ぶことを楽しみにしている様子が伺える。</w:t>
      </w:r>
      <w:r w:rsidR="008D5C2E">
        <w:rPr>
          <w:rFonts w:asciiTheme="minorEastAsia" w:hAnsiTheme="minorEastAsia" w:hint="eastAsia"/>
        </w:rPr>
        <w:t>しかし、心の繋がりは希薄で、友達が</w:t>
      </w:r>
      <w:r w:rsidR="0000097A">
        <w:rPr>
          <w:rFonts w:asciiTheme="minorEastAsia" w:hAnsiTheme="minorEastAsia" w:hint="eastAsia"/>
        </w:rPr>
        <w:t>よ</w:t>
      </w:r>
      <w:r w:rsidR="008D5C2E">
        <w:rPr>
          <w:rFonts w:asciiTheme="minorEastAsia" w:hAnsiTheme="minorEastAsia" w:hint="eastAsia"/>
        </w:rPr>
        <w:t>くない行動を取っても止めなかったり、自分勝手な思いを相手に押しつけたりして、相手の</w:t>
      </w:r>
      <w:r w:rsidR="00567BE8">
        <w:rPr>
          <w:rFonts w:asciiTheme="minorEastAsia" w:hAnsiTheme="minorEastAsia" w:hint="eastAsia"/>
        </w:rPr>
        <w:t>立場に立って考えられないことが多い。</w:t>
      </w:r>
      <w:r w:rsidR="00B42360">
        <w:rPr>
          <w:rFonts w:asciiTheme="minorEastAsia" w:hAnsiTheme="minorEastAsia" w:hint="eastAsia"/>
        </w:rPr>
        <w:t>赤鬼・青鬼の心情に触れることにより、</w:t>
      </w:r>
      <w:r w:rsidR="00072A5D">
        <w:rPr>
          <w:rFonts w:asciiTheme="minorEastAsia" w:hAnsiTheme="minorEastAsia" w:hint="eastAsia"/>
        </w:rPr>
        <w:t>友達を思う気持ちの大切さに気付かせ、友達と互いに理解し、信頼し、高め合おうとする気持ちを高めたい。</w:t>
      </w:r>
    </w:p>
    <w:p w:rsidR="00072A5D" w:rsidRDefault="00072A5D" w:rsidP="0004677C">
      <w:pPr>
        <w:rPr>
          <w:rFonts w:asciiTheme="minorEastAsia" w:hAnsiTheme="minorEastAsia"/>
        </w:rPr>
      </w:pPr>
    </w:p>
    <w:p w:rsidR="00664024" w:rsidRPr="009463FF" w:rsidRDefault="00664024" w:rsidP="00664024">
      <w:pPr>
        <w:rPr>
          <w:rFonts w:asciiTheme="minorEastAsia" w:hAnsiTheme="minorEastAsia"/>
        </w:rPr>
      </w:pPr>
      <w:r w:rsidRPr="009463FF">
        <w:rPr>
          <w:rFonts w:asciiTheme="minorEastAsia" w:hAnsiTheme="minorEastAsia" w:hint="eastAsia"/>
        </w:rPr>
        <w:t>４　本時の構想</w:t>
      </w:r>
    </w:p>
    <w:p w:rsidR="00664024" w:rsidRDefault="00664024" w:rsidP="00676DE7">
      <w:pPr>
        <w:rPr>
          <w:rFonts w:asciiTheme="minorEastAsia" w:hAnsiTheme="minorEastAsia"/>
        </w:rPr>
      </w:pPr>
      <w:r>
        <w:rPr>
          <w:rFonts w:asciiTheme="minorEastAsia" w:hAnsiTheme="minorEastAsia" w:hint="eastAsia"/>
        </w:rPr>
        <w:t>（</w:t>
      </w:r>
      <w:r w:rsidR="00676DE7">
        <w:rPr>
          <w:rFonts w:asciiTheme="minorEastAsia" w:hAnsiTheme="minorEastAsia" w:hint="eastAsia"/>
        </w:rPr>
        <w:t>１）本時のねらい</w:t>
      </w:r>
    </w:p>
    <w:p w:rsidR="00D93B5C" w:rsidRPr="009463FF" w:rsidRDefault="0013176B" w:rsidP="002616BF">
      <w:pPr>
        <w:ind w:firstLineChars="300" w:firstLine="630"/>
        <w:rPr>
          <w:rFonts w:asciiTheme="minorEastAsia" w:hAnsiTheme="minorEastAsia"/>
        </w:rPr>
      </w:pPr>
      <w:r w:rsidRPr="0013176B">
        <w:rPr>
          <w:rFonts w:asciiTheme="minorEastAsia" w:hAnsiTheme="minorEastAsia" w:hint="eastAsia"/>
        </w:rPr>
        <w:t>友達と互いに理解し、信頼し、助け合おうとする心情を育てる。</w:t>
      </w:r>
    </w:p>
    <w:p w:rsidR="00664024" w:rsidRPr="009463FF" w:rsidRDefault="00664024" w:rsidP="00664024">
      <w:pPr>
        <w:rPr>
          <w:rFonts w:asciiTheme="minorEastAsia" w:hAnsiTheme="minorEastAsia"/>
        </w:rPr>
      </w:pPr>
      <w:r w:rsidRPr="009463FF">
        <w:rPr>
          <w:rFonts w:asciiTheme="minorEastAsia" w:hAnsiTheme="minorEastAsia" w:hint="eastAsia"/>
        </w:rPr>
        <w:t>（２）ねらいにせまる手立て</w:t>
      </w:r>
    </w:p>
    <w:p w:rsidR="002616BF" w:rsidRDefault="0013176B" w:rsidP="002616BF">
      <w:pPr>
        <w:ind w:leftChars="200" w:left="420" w:firstLineChars="100" w:firstLine="210"/>
        <w:rPr>
          <w:rFonts w:asciiTheme="minorEastAsia" w:hAnsiTheme="minorEastAsia"/>
        </w:rPr>
      </w:pPr>
      <w:r w:rsidRPr="0013176B">
        <w:rPr>
          <w:rFonts w:asciiTheme="minorEastAsia" w:hAnsiTheme="minorEastAsia" w:hint="eastAsia"/>
        </w:rPr>
        <w:t>役割演技を通して赤鬼・青鬼の心情を感じ取らせ、自分を大切に思って助けてくれた友達を失った赤鬼の悲しみや後悔に共感させる。</w:t>
      </w:r>
    </w:p>
    <w:p w:rsidR="00664024" w:rsidRPr="009463FF" w:rsidRDefault="00664024" w:rsidP="00664024">
      <w:pPr>
        <w:rPr>
          <w:rFonts w:asciiTheme="minorEastAsia" w:hAnsiTheme="minorEastAsia"/>
        </w:rPr>
      </w:pPr>
      <w:r w:rsidRPr="009463FF">
        <w:rPr>
          <w:rFonts w:asciiTheme="minorEastAsia" w:hAnsiTheme="minorEastAsia" w:hint="eastAsia"/>
        </w:rPr>
        <w:lastRenderedPageBreak/>
        <w:t>（３）本時の展開</w:t>
      </w:r>
    </w:p>
    <w:tbl>
      <w:tblPr>
        <w:tblStyle w:val="a3"/>
        <w:tblW w:w="0" w:type="auto"/>
        <w:tblLook w:val="04A0" w:firstRow="1" w:lastRow="0" w:firstColumn="1" w:lastColumn="0" w:noHBand="0" w:noVBand="1"/>
      </w:tblPr>
      <w:tblGrid>
        <w:gridCol w:w="675"/>
        <w:gridCol w:w="1064"/>
        <w:gridCol w:w="3162"/>
        <w:gridCol w:w="27"/>
        <w:gridCol w:w="4136"/>
        <w:gridCol w:w="772"/>
      </w:tblGrid>
      <w:tr w:rsidR="00E934EB" w:rsidTr="00E934EB">
        <w:tc>
          <w:tcPr>
            <w:tcW w:w="675" w:type="dxa"/>
          </w:tcPr>
          <w:p w:rsidR="00E934EB" w:rsidRDefault="00E934EB" w:rsidP="00E934EB">
            <w:pPr>
              <w:jc w:val="center"/>
              <w:rPr>
                <w:rFonts w:asciiTheme="minorEastAsia" w:hAnsiTheme="minorEastAsia"/>
              </w:rPr>
            </w:pPr>
            <w:r>
              <w:rPr>
                <w:rFonts w:asciiTheme="minorEastAsia" w:hAnsiTheme="minorEastAsia" w:hint="eastAsia"/>
              </w:rPr>
              <w:t>展開</w:t>
            </w:r>
          </w:p>
        </w:tc>
        <w:tc>
          <w:tcPr>
            <w:tcW w:w="4253" w:type="dxa"/>
            <w:gridSpan w:val="3"/>
          </w:tcPr>
          <w:p w:rsidR="00E934EB" w:rsidRDefault="00E934EB" w:rsidP="00E934EB">
            <w:pPr>
              <w:jc w:val="center"/>
              <w:rPr>
                <w:rFonts w:asciiTheme="minorEastAsia" w:hAnsiTheme="minorEastAsia"/>
              </w:rPr>
            </w:pPr>
            <w:r>
              <w:rPr>
                <w:rFonts w:asciiTheme="minorEastAsia" w:hAnsiTheme="minorEastAsia" w:hint="eastAsia"/>
              </w:rPr>
              <w:t>学習活動</w:t>
            </w:r>
          </w:p>
        </w:tc>
        <w:tc>
          <w:tcPr>
            <w:tcW w:w="4908" w:type="dxa"/>
            <w:gridSpan w:val="2"/>
          </w:tcPr>
          <w:p w:rsidR="00E934EB" w:rsidRDefault="00E934EB" w:rsidP="00E934EB">
            <w:pPr>
              <w:jc w:val="center"/>
              <w:rPr>
                <w:rFonts w:asciiTheme="minorEastAsia" w:hAnsiTheme="minorEastAsia"/>
              </w:rPr>
            </w:pPr>
            <w:r>
              <w:rPr>
                <w:rFonts w:asciiTheme="minorEastAsia" w:hAnsiTheme="minorEastAsia" w:hint="eastAsia"/>
              </w:rPr>
              <w:t>指導上の留意点</w:t>
            </w:r>
            <w:r w:rsidR="0073579F">
              <w:rPr>
                <w:rFonts w:asciiTheme="minorEastAsia" w:hAnsiTheme="minorEastAsia" w:hint="eastAsia"/>
              </w:rPr>
              <w:t>（下線：ねらいにせまる手立て）</w:t>
            </w:r>
          </w:p>
        </w:tc>
      </w:tr>
      <w:tr w:rsidR="00E934EB" w:rsidTr="00A37B6D">
        <w:trPr>
          <w:cantSplit/>
          <w:trHeight w:val="853"/>
        </w:trPr>
        <w:tc>
          <w:tcPr>
            <w:tcW w:w="675" w:type="dxa"/>
            <w:textDirection w:val="tbRlV"/>
            <w:vAlign w:val="center"/>
          </w:tcPr>
          <w:p w:rsidR="00E934EB" w:rsidRDefault="00A37B6D" w:rsidP="00787F8A">
            <w:pPr>
              <w:ind w:left="113" w:right="113"/>
              <w:jc w:val="center"/>
              <w:rPr>
                <w:rFonts w:asciiTheme="minorEastAsia" w:hAnsiTheme="minorEastAsia"/>
              </w:rPr>
            </w:pPr>
            <w:r>
              <w:rPr>
                <w:rFonts w:asciiTheme="minorEastAsia" w:hAnsiTheme="minorEastAsia" w:hint="eastAsia"/>
                <w:kern w:val="0"/>
              </w:rPr>
              <w:t>気付く３分</w:t>
            </w:r>
          </w:p>
        </w:tc>
        <w:tc>
          <w:tcPr>
            <w:tcW w:w="4253" w:type="dxa"/>
            <w:gridSpan w:val="3"/>
          </w:tcPr>
          <w:p w:rsidR="00A659BF" w:rsidRDefault="00A659BF" w:rsidP="005F2C03">
            <w:pPr>
              <w:adjustRightInd w:val="0"/>
              <w:snapToGrid w:val="0"/>
              <w:spacing w:line="220" w:lineRule="exact"/>
              <w:ind w:left="210" w:hangingChars="100" w:hanging="210"/>
              <w:rPr>
                <w:rFonts w:asciiTheme="minorEastAsia" w:hAnsiTheme="minorEastAsia"/>
              </w:rPr>
            </w:pPr>
            <w:r>
              <w:rPr>
                <w:rFonts w:asciiTheme="minorEastAsia" w:hAnsiTheme="minorEastAsia" w:hint="eastAsia"/>
              </w:rPr>
              <w:t xml:space="preserve">１　</w:t>
            </w:r>
            <w:r w:rsidR="001C64E4">
              <w:rPr>
                <w:rFonts w:asciiTheme="minorEastAsia" w:hAnsiTheme="minorEastAsia" w:hint="eastAsia"/>
              </w:rPr>
              <w:t>友達がいて</w:t>
            </w:r>
            <w:r w:rsidR="0000097A">
              <w:rPr>
                <w:rFonts w:asciiTheme="minorEastAsia" w:hAnsiTheme="minorEastAsia" w:hint="eastAsia"/>
              </w:rPr>
              <w:t>よ</w:t>
            </w:r>
            <w:r w:rsidR="001C64E4">
              <w:rPr>
                <w:rFonts w:asciiTheme="minorEastAsia" w:hAnsiTheme="minorEastAsia" w:hint="eastAsia"/>
              </w:rPr>
              <w:t>かったと思うことを発表し合う。</w:t>
            </w:r>
          </w:p>
          <w:p w:rsidR="002616BF" w:rsidRDefault="00A659BF" w:rsidP="002616BF">
            <w:pPr>
              <w:adjustRightInd w:val="0"/>
              <w:snapToGrid w:val="0"/>
              <w:rPr>
                <w:rFonts w:asciiTheme="minorEastAsia" w:hAnsiTheme="minorEastAsia"/>
              </w:rPr>
            </w:pPr>
            <w:r>
              <w:rPr>
                <w:rFonts w:asciiTheme="minorEastAsia" w:hAnsiTheme="minorEastAsia" w:hint="eastAsia"/>
              </w:rPr>
              <w:t>○　友達がいて</w:t>
            </w:r>
            <w:r w:rsidR="0000097A">
              <w:rPr>
                <w:rFonts w:asciiTheme="minorEastAsia" w:hAnsiTheme="minorEastAsia" w:hint="eastAsia"/>
              </w:rPr>
              <w:t>よ</w:t>
            </w:r>
            <w:r>
              <w:rPr>
                <w:rFonts w:asciiTheme="minorEastAsia" w:hAnsiTheme="minorEastAsia" w:hint="eastAsia"/>
              </w:rPr>
              <w:t>かったなあと思うことはどんなことですか。</w:t>
            </w:r>
          </w:p>
          <w:p w:rsidR="002616BF" w:rsidRDefault="002616BF" w:rsidP="002616BF">
            <w:pPr>
              <w:adjustRightInd w:val="0"/>
              <w:snapToGrid w:val="0"/>
              <w:ind w:firstLineChars="100" w:firstLine="210"/>
              <w:rPr>
                <w:rFonts w:asciiTheme="minorEastAsia" w:hAnsiTheme="minorEastAsia"/>
              </w:rPr>
            </w:pPr>
            <w:r>
              <w:rPr>
                <w:rFonts w:asciiTheme="minorEastAsia" w:hAnsiTheme="minorEastAsia" w:hint="eastAsia"/>
              </w:rPr>
              <w:t>・休み時間に一緒に遊んだ。</w:t>
            </w:r>
          </w:p>
          <w:p w:rsidR="00B42360" w:rsidRPr="00423C9C" w:rsidRDefault="002616BF" w:rsidP="002616BF">
            <w:pPr>
              <w:adjustRightInd w:val="0"/>
              <w:snapToGrid w:val="0"/>
              <w:spacing w:line="220" w:lineRule="exact"/>
              <w:ind w:left="210" w:hangingChars="100" w:hanging="210"/>
              <w:rPr>
                <w:rFonts w:asciiTheme="minorEastAsia" w:hAnsiTheme="minorEastAsia"/>
              </w:rPr>
            </w:pPr>
            <w:r>
              <w:rPr>
                <w:rFonts w:asciiTheme="minorEastAsia" w:hAnsiTheme="minorEastAsia" w:hint="eastAsia"/>
                <w:kern w:val="0"/>
              </w:rPr>
              <w:t xml:space="preserve">　・困っているときに手伝ってくれた</w:t>
            </w:r>
            <w:r w:rsidR="00A659BF">
              <w:rPr>
                <w:rFonts w:asciiTheme="minorEastAsia" w:hAnsiTheme="minorEastAsia" w:hint="eastAsia"/>
              </w:rPr>
              <w:t xml:space="preserve">　</w:t>
            </w:r>
            <w:r>
              <w:rPr>
                <w:rFonts w:asciiTheme="minorEastAsia" w:hAnsiTheme="minorEastAsia" w:hint="eastAsia"/>
                <w:kern w:val="0"/>
              </w:rPr>
              <w:t>。</w:t>
            </w:r>
          </w:p>
        </w:tc>
        <w:tc>
          <w:tcPr>
            <w:tcW w:w="4908" w:type="dxa"/>
            <w:gridSpan w:val="2"/>
          </w:tcPr>
          <w:p w:rsidR="00236991" w:rsidRPr="00236991" w:rsidRDefault="00AF219C" w:rsidP="00A37B6D">
            <w:pPr>
              <w:adjustRightInd w:val="0"/>
              <w:snapToGrid w:val="0"/>
              <w:spacing w:line="220" w:lineRule="exact"/>
              <w:ind w:left="210" w:hangingChars="100" w:hanging="210"/>
              <w:rPr>
                <w:rFonts w:asciiTheme="minorEastAsia" w:hAnsiTheme="minorEastAsia"/>
              </w:rPr>
            </w:pPr>
            <w:r>
              <w:rPr>
                <w:rFonts w:asciiTheme="minorEastAsia" w:hAnsiTheme="minorEastAsia" w:hint="eastAsia"/>
              </w:rPr>
              <w:t>・</w:t>
            </w:r>
            <w:r w:rsidR="001C64E4">
              <w:rPr>
                <w:rFonts w:asciiTheme="minorEastAsia" w:hAnsiTheme="minorEastAsia" w:hint="eastAsia"/>
              </w:rPr>
              <w:t>日頃の友達との関係を想起させ、ねらいとする価値への方向付けを図る。</w:t>
            </w:r>
          </w:p>
          <w:p w:rsidR="00787F8A" w:rsidRPr="000F0646" w:rsidRDefault="00787F8A" w:rsidP="00A37B6D">
            <w:pPr>
              <w:adjustRightInd w:val="0"/>
              <w:snapToGrid w:val="0"/>
              <w:spacing w:line="220" w:lineRule="exact"/>
              <w:ind w:left="210" w:hangingChars="100" w:hanging="210"/>
              <w:rPr>
                <w:rFonts w:asciiTheme="minorEastAsia" w:hAnsiTheme="minorEastAsia"/>
              </w:rPr>
            </w:pPr>
          </w:p>
        </w:tc>
      </w:tr>
      <w:tr w:rsidR="00A37B6D" w:rsidTr="002616BF">
        <w:trPr>
          <w:cantSplit/>
          <w:trHeight w:val="8331"/>
        </w:trPr>
        <w:tc>
          <w:tcPr>
            <w:tcW w:w="675" w:type="dxa"/>
            <w:vMerge w:val="restart"/>
            <w:vAlign w:val="center"/>
          </w:tcPr>
          <w:p w:rsidR="002616BF" w:rsidRDefault="00A37B6D" w:rsidP="002616BF">
            <w:pPr>
              <w:jc w:val="center"/>
              <w:rPr>
                <w:rFonts w:asciiTheme="minorEastAsia" w:hAnsiTheme="minorEastAsia"/>
              </w:rPr>
            </w:pPr>
            <w:r>
              <w:rPr>
                <w:rFonts w:asciiTheme="minorEastAsia" w:hAnsiTheme="minorEastAsia" w:hint="eastAsia"/>
              </w:rPr>
              <w:t>さ　　　ぐ　　　る</w:t>
            </w:r>
          </w:p>
          <w:p w:rsidR="002616BF" w:rsidRDefault="002616BF" w:rsidP="002616BF">
            <w:pPr>
              <w:jc w:val="center"/>
              <w:rPr>
                <w:rFonts w:asciiTheme="minorEastAsia" w:hAnsiTheme="minorEastAsia"/>
              </w:rPr>
            </w:pPr>
          </w:p>
          <w:p w:rsidR="002616BF" w:rsidRDefault="002616BF" w:rsidP="002616BF">
            <w:pPr>
              <w:rPr>
                <w:rFonts w:asciiTheme="minorEastAsia" w:hAnsiTheme="minorEastAsia"/>
              </w:rPr>
            </w:pPr>
          </w:p>
          <w:p w:rsidR="002616BF" w:rsidRDefault="002616BF" w:rsidP="002616BF">
            <w:pPr>
              <w:jc w:val="center"/>
              <w:rPr>
                <w:rFonts w:asciiTheme="minorEastAsia" w:hAnsiTheme="minorEastAsia"/>
              </w:rPr>
            </w:pPr>
          </w:p>
          <w:p w:rsidR="002616BF" w:rsidRDefault="002616BF" w:rsidP="002616BF">
            <w:pPr>
              <w:jc w:val="center"/>
              <w:rPr>
                <w:rFonts w:asciiTheme="minorEastAsia" w:hAnsiTheme="minorEastAsia"/>
              </w:rPr>
            </w:pPr>
          </w:p>
          <w:p w:rsidR="00A37B6D" w:rsidRDefault="00A37B6D" w:rsidP="002616BF">
            <w:pPr>
              <w:jc w:val="center"/>
              <w:rPr>
                <w:rFonts w:asciiTheme="minorEastAsia" w:hAnsiTheme="minorEastAsia"/>
              </w:rPr>
            </w:pPr>
            <w:r>
              <w:rPr>
                <w:rFonts w:asciiTheme="minorEastAsia" w:hAnsiTheme="minorEastAsia" w:hint="eastAsia"/>
              </w:rPr>
              <w:t xml:space="preserve">　　　３７分</w:t>
            </w:r>
          </w:p>
        </w:tc>
        <w:tc>
          <w:tcPr>
            <w:tcW w:w="4253" w:type="dxa"/>
            <w:gridSpan w:val="3"/>
            <w:tcBorders>
              <w:bottom w:val="nil"/>
            </w:tcBorders>
          </w:tcPr>
          <w:p w:rsidR="00A37B6D" w:rsidRDefault="00A37B6D" w:rsidP="0070029F">
            <w:pPr>
              <w:adjustRightInd w:val="0"/>
              <w:snapToGrid w:val="0"/>
              <w:rPr>
                <w:rFonts w:asciiTheme="minorEastAsia" w:hAnsiTheme="minorEastAsia"/>
              </w:rPr>
            </w:pPr>
            <w:r>
              <w:rPr>
                <w:rFonts w:asciiTheme="minorEastAsia" w:hAnsiTheme="minorEastAsia" w:hint="eastAsia"/>
              </w:rPr>
              <w:t xml:space="preserve">２　</w:t>
            </w:r>
            <w:r w:rsidR="00AF219C">
              <w:rPr>
                <w:rFonts w:asciiTheme="minorEastAsia" w:hAnsiTheme="minorEastAsia" w:hint="eastAsia"/>
              </w:rPr>
              <w:t>教材の内容を聞き、教材</w:t>
            </w:r>
            <w:r>
              <w:rPr>
                <w:rFonts w:asciiTheme="minorEastAsia" w:hAnsiTheme="minorEastAsia" w:hint="eastAsia"/>
              </w:rPr>
              <w:t>把握をする。</w:t>
            </w:r>
          </w:p>
          <w:p w:rsidR="00A37B6D" w:rsidRDefault="00A37B6D" w:rsidP="0070029F">
            <w:pPr>
              <w:adjustRightInd w:val="0"/>
              <w:snapToGrid w:val="0"/>
              <w:ind w:leftChars="100" w:left="315" w:hangingChars="50" w:hanging="105"/>
            </w:pPr>
          </w:p>
          <w:p w:rsidR="00BA5BC4" w:rsidRDefault="00BA5BC4" w:rsidP="0070029F">
            <w:pPr>
              <w:adjustRightInd w:val="0"/>
              <w:snapToGrid w:val="0"/>
              <w:rPr>
                <w:rFonts w:asciiTheme="minorEastAsia" w:hAnsiTheme="minorEastAsia"/>
              </w:rPr>
            </w:pPr>
          </w:p>
          <w:p w:rsidR="00BA5BC4" w:rsidRDefault="00BA5BC4" w:rsidP="0070029F">
            <w:pPr>
              <w:adjustRightInd w:val="0"/>
              <w:snapToGrid w:val="0"/>
              <w:rPr>
                <w:rFonts w:asciiTheme="minorEastAsia" w:hAnsiTheme="minorEastAsia"/>
              </w:rPr>
            </w:pPr>
          </w:p>
          <w:p w:rsidR="00BA5BC4" w:rsidRDefault="00BA5BC4" w:rsidP="0070029F">
            <w:pPr>
              <w:adjustRightInd w:val="0"/>
              <w:snapToGrid w:val="0"/>
              <w:rPr>
                <w:rFonts w:asciiTheme="minorEastAsia" w:hAnsiTheme="minorEastAsia"/>
              </w:rPr>
            </w:pPr>
          </w:p>
          <w:p w:rsidR="00A37B6D" w:rsidRDefault="00A37B6D" w:rsidP="0070029F">
            <w:pPr>
              <w:adjustRightInd w:val="0"/>
              <w:snapToGrid w:val="0"/>
              <w:rPr>
                <w:rFonts w:asciiTheme="minorEastAsia" w:hAnsiTheme="minorEastAsia"/>
              </w:rPr>
            </w:pPr>
            <w:r>
              <w:rPr>
                <w:rFonts w:asciiTheme="minorEastAsia" w:hAnsiTheme="minorEastAsia" w:hint="eastAsia"/>
              </w:rPr>
              <w:t>３　心の動きを中心に話し合う。</w:t>
            </w:r>
          </w:p>
          <w:p w:rsidR="00A37B6D" w:rsidRDefault="00A37B6D" w:rsidP="0070029F">
            <w:pPr>
              <w:adjustRightInd w:val="0"/>
              <w:snapToGrid w:val="0"/>
              <w:ind w:leftChars="50" w:left="420" w:hangingChars="150" w:hanging="315"/>
              <w:rPr>
                <w:rFonts w:asciiTheme="minorEastAsia" w:hAnsiTheme="minorEastAsia"/>
                <w:kern w:val="0"/>
              </w:rPr>
            </w:pPr>
            <w:r>
              <w:rPr>
                <w:rFonts w:asciiTheme="minorEastAsia" w:hAnsiTheme="minorEastAsia" w:hint="eastAsia"/>
                <w:kern w:val="0"/>
              </w:rPr>
              <w:t>(1)　青鬼の提案を聞いたときの赤鬼の気</w:t>
            </w:r>
          </w:p>
          <w:p w:rsidR="00A37B6D" w:rsidRDefault="00A37B6D" w:rsidP="0070029F">
            <w:pPr>
              <w:adjustRightInd w:val="0"/>
              <w:snapToGrid w:val="0"/>
              <w:ind w:firstLineChars="200" w:firstLine="420"/>
              <w:rPr>
                <w:rFonts w:asciiTheme="minorEastAsia" w:hAnsiTheme="minorEastAsia"/>
              </w:rPr>
            </w:pPr>
            <w:r>
              <w:rPr>
                <w:rFonts w:asciiTheme="minorEastAsia" w:hAnsiTheme="minorEastAsia" w:hint="eastAsia"/>
                <w:kern w:val="0"/>
              </w:rPr>
              <w:t xml:space="preserve">持ち。　</w:t>
            </w:r>
          </w:p>
          <w:p w:rsidR="00A37B6D" w:rsidRDefault="00A37B6D" w:rsidP="0070029F">
            <w:pPr>
              <w:adjustRightInd w:val="0"/>
              <w:snapToGrid w:val="0"/>
              <w:ind w:left="420" w:hangingChars="200" w:hanging="420"/>
              <w:rPr>
                <w:rFonts w:asciiTheme="minorEastAsia" w:hAnsiTheme="minorEastAsia"/>
              </w:rPr>
            </w:pPr>
            <w:r>
              <w:rPr>
                <w:rFonts w:asciiTheme="minorEastAsia" w:hAnsiTheme="minorEastAsia" w:hint="eastAsia"/>
              </w:rPr>
              <w:t>○　村で大暴れするという青鬼の提案を聞</w:t>
            </w:r>
          </w:p>
          <w:p w:rsidR="00BA5BC4" w:rsidRDefault="00A37B6D" w:rsidP="0070029F">
            <w:pPr>
              <w:adjustRightInd w:val="0"/>
              <w:snapToGrid w:val="0"/>
              <w:ind w:leftChars="100" w:left="420" w:hangingChars="100" w:hanging="210"/>
              <w:rPr>
                <w:rFonts w:asciiTheme="minorEastAsia" w:hAnsiTheme="minorEastAsia"/>
              </w:rPr>
            </w:pPr>
            <w:r>
              <w:rPr>
                <w:rFonts w:asciiTheme="minorEastAsia" w:hAnsiTheme="minorEastAsia" w:hint="eastAsia"/>
              </w:rPr>
              <w:t>い</w:t>
            </w:r>
            <w:r w:rsidR="00BA5BC4">
              <w:rPr>
                <w:rFonts w:asciiTheme="minorEastAsia" w:hAnsiTheme="minorEastAsia" w:hint="eastAsia"/>
              </w:rPr>
              <w:t>たとき、赤鬼はどんな気持ちだったの</w:t>
            </w:r>
          </w:p>
          <w:p w:rsidR="00A37B6D" w:rsidRDefault="00A37B6D" w:rsidP="0070029F">
            <w:pPr>
              <w:adjustRightInd w:val="0"/>
              <w:snapToGrid w:val="0"/>
              <w:ind w:leftChars="100" w:left="420" w:hangingChars="100" w:hanging="210"/>
              <w:rPr>
                <w:rFonts w:asciiTheme="minorEastAsia" w:hAnsiTheme="minorEastAsia"/>
              </w:rPr>
            </w:pPr>
            <w:r>
              <w:rPr>
                <w:rFonts w:asciiTheme="minorEastAsia" w:hAnsiTheme="minorEastAsia" w:hint="eastAsia"/>
              </w:rPr>
              <w:t>だろう。</w:t>
            </w:r>
          </w:p>
          <w:p w:rsidR="00A37B6D" w:rsidRDefault="00A37B6D" w:rsidP="0070029F">
            <w:pPr>
              <w:adjustRightInd w:val="0"/>
              <w:snapToGrid w:val="0"/>
              <w:ind w:left="420" w:hangingChars="200" w:hanging="420"/>
              <w:rPr>
                <w:rFonts w:asciiTheme="minorEastAsia" w:hAnsiTheme="minorEastAsia"/>
              </w:rPr>
            </w:pPr>
            <w:r>
              <w:rPr>
                <w:rFonts w:asciiTheme="minorEastAsia" w:hAnsiTheme="minorEastAsia" w:hint="eastAsia"/>
              </w:rPr>
              <w:t xml:space="preserve">　・ふうん、うまいやり方だ。</w:t>
            </w:r>
          </w:p>
          <w:p w:rsidR="00A37B6D" w:rsidRDefault="00A37B6D" w:rsidP="0070029F">
            <w:pPr>
              <w:adjustRightInd w:val="0"/>
              <w:snapToGrid w:val="0"/>
              <w:ind w:leftChars="100" w:left="420" w:hangingChars="100" w:hanging="210"/>
              <w:rPr>
                <w:rFonts w:asciiTheme="minorEastAsia" w:hAnsiTheme="minorEastAsia"/>
              </w:rPr>
            </w:pPr>
            <w:r>
              <w:rPr>
                <w:rFonts w:asciiTheme="minorEastAsia" w:hAnsiTheme="minorEastAsia" w:hint="eastAsia"/>
              </w:rPr>
              <w:t>・本当に成功するのだろうか。</w:t>
            </w:r>
          </w:p>
          <w:p w:rsidR="00A37B6D" w:rsidRDefault="00A37B6D" w:rsidP="0070029F">
            <w:pPr>
              <w:adjustRightInd w:val="0"/>
              <w:snapToGrid w:val="0"/>
              <w:ind w:left="420" w:hangingChars="200" w:hanging="420"/>
              <w:rPr>
                <w:rFonts w:asciiTheme="minorEastAsia" w:hAnsiTheme="minorEastAsia"/>
              </w:rPr>
            </w:pPr>
            <w:r>
              <w:rPr>
                <w:rFonts w:asciiTheme="minorEastAsia" w:hAnsiTheme="minorEastAsia" w:hint="eastAsia"/>
              </w:rPr>
              <w:t xml:space="preserve">　・青鬼に悪い。</w:t>
            </w:r>
          </w:p>
          <w:p w:rsidR="00A37B6D" w:rsidRPr="001D2D1D" w:rsidRDefault="00A37B6D" w:rsidP="0070029F">
            <w:pPr>
              <w:adjustRightInd w:val="0"/>
              <w:snapToGrid w:val="0"/>
              <w:ind w:leftChars="100" w:left="420" w:hangingChars="100" w:hanging="210"/>
              <w:rPr>
                <w:rFonts w:asciiTheme="minorEastAsia" w:hAnsiTheme="minorEastAsia"/>
              </w:rPr>
            </w:pPr>
            <w:r>
              <w:rPr>
                <w:rFonts w:asciiTheme="minorEastAsia" w:hAnsiTheme="minorEastAsia" w:hint="eastAsia"/>
              </w:rPr>
              <w:t>・もし失敗したら、人間と仲良くなれない。</w:t>
            </w:r>
          </w:p>
          <w:p w:rsidR="00A37B6D" w:rsidRDefault="00A37B6D" w:rsidP="0070029F">
            <w:pPr>
              <w:adjustRightInd w:val="0"/>
              <w:snapToGrid w:val="0"/>
              <w:ind w:left="420" w:hangingChars="200" w:hanging="420"/>
              <w:rPr>
                <w:rFonts w:asciiTheme="minorEastAsia" w:hAnsiTheme="minorEastAsia"/>
              </w:rPr>
            </w:pPr>
          </w:p>
          <w:p w:rsidR="00A37B6D" w:rsidRDefault="00A37B6D" w:rsidP="0070029F">
            <w:pPr>
              <w:adjustRightInd w:val="0"/>
              <w:snapToGrid w:val="0"/>
              <w:ind w:left="420" w:hangingChars="200" w:hanging="420"/>
              <w:rPr>
                <w:rFonts w:asciiTheme="minorEastAsia" w:hAnsiTheme="minorEastAsia"/>
              </w:rPr>
            </w:pPr>
            <w:r>
              <w:rPr>
                <w:rFonts w:asciiTheme="minorEastAsia" w:hAnsiTheme="minorEastAsia" w:hint="eastAsia"/>
              </w:rPr>
              <w:t>(2)　「だめだい。しっかりぶつんだよ。」</w:t>
            </w:r>
          </w:p>
          <w:p w:rsidR="00A37B6D" w:rsidRDefault="00A37B6D" w:rsidP="0070029F">
            <w:pPr>
              <w:adjustRightInd w:val="0"/>
              <w:snapToGrid w:val="0"/>
              <w:ind w:leftChars="200" w:left="420"/>
              <w:rPr>
                <w:rFonts w:asciiTheme="minorEastAsia" w:hAnsiTheme="minorEastAsia"/>
              </w:rPr>
            </w:pPr>
            <w:r>
              <w:rPr>
                <w:rFonts w:asciiTheme="minorEastAsia" w:hAnsiTheme="minorEastAsia" w:hint="eastAsia"/>
              </w:rPr>
              <w:t>と言われたときの赤鬼の気持ち。</w:t>
            </w:r>
          </w:p>
          <w:p w:rsidR="00A37B6D" w:rsidRDefault="00A37B6D" w:rsidP="0070029F">
            <w:pPr>
              <w:adjustRightInd w:val="0"/>
              <w:snapToGrid w:val="0"/>
              <w:ind w:left="420" w:hangingChars="200" w:hanging="420"/>
              <w:rPr>
                <w:rFonts w:asciiTheme="minorEastAsia" w:hAnsiTheme="minorEastAsia"/>
              </w:rPr>
            </w:pPr>
            <w:r>
              <w:rPr>
                <w:rFonts w:asciiTheme="minorEastAsia" w:hAnsiTheme="minorEastAsia" w:hint="eastAsia"/>
              </w:rPr>
              <w:t>○　「だめだい。しっかりぶつんだよ。」</w:t>
            </w:r>
          </w:p>
          <w:p w:rsidR="00A37B6D" w:rsidRDefault="00A37B6D" w:rsidP="0070029F">
            <w:pPr>
              <w:adjustRightInd w:val="0"/>
              <w:snapToGrid w:val="0"/>
              <w:ind w:leftChars="100" w:left="210"/>
              <w:rPr>
                <w:rFonts w:asciiTheme="minorEastAsia" w:hAnsiTheme="minorEastAsia"/>
              </w:rPr>
            </w:pPr>
            <w:r>
              <w:rPr>
                <w:rFonts w:asciiTheme="minorEastAsia" w:hAnsiTheme="minorEastAsia" w:hint="eastAsia"/>
              </w:rPr>
              <w:t>と言われたときの赤鬼は、ど</w:t>
            </w:r>
            <w:r w:rsidR="00A37E2E">
              <w:rPr>
                <w:rFonts w:asciiTheme="minorEastAsia" w:hAnsiTheme="minorEastAsia" w:hint="eastAsia"/>
              </w:rPr>
              <w:t>のような気持ち</w:t>
            </w:r>
            <w:r>
              <w:rPr>
                <w:rFonts w:asciiTheme="minorEastAsia" w:hAnsiTheme="minorEastAsia" w:hint="eastAsia"/>
              </w:rPr>
              <w:t>だったのだろう。</w:t>
            </w:r>
          </w:p>
          <w:p w:rsidR="00A37B6D" w:rsidRDefault="00A37B6D" w:rsidP="0070029F">
            <w:pPr>
              <w:adjustRightInd w:val="0"/>
              <w:snapToGrid w:val="0"/>
              <w:ind w:leftChars="100" w:left="420" w:hangingChars="100" w:hanging="210"/>
              <w:rPr>
                <w:rFonts w:asciiTheme="minorEastAsia" w:hAnsiTheme="minorEastAsia"/>
              </w:rPr>
            </w:pPr>
            <w:r w:rsidRPr="00566869">
              <w:rPr>
                <w:rFonts w:asciiTheme="minorEastAsia" w:hAnsiTheme="minorEastAsia" w:hint="eastAsia"/>
              </w:rPr>
              <w:t>・見破られないように、本気でたたい</w:t>
            </w:r>
            <w:r>
              <w:rPr>
                <w:rFonts w:asciiTheme="minorEastAsia" w:hAnsiTheme="minorEastAsia" w:hint="eastAsia"/>
              </w:rPr>
              <w:t>た方がいいのかな</w:t>
            </w:r>
            <w:r w:rsidRPr="00566869">
              <w:rPr>
                <w:rFonts w:asciiTheme="minorEastAsia" w:hAnsiTheme="minorEastAsia" w:hint="eastAsia"/>
              </w:rPr>
              <w:t>。</w:t>
            </w:r>
          </w:p>
          <w:p w:rsidR="00A37B6D" w:rsidRDefault="00A37B6D" w:rsidP="0070029F">
            <w:pPr>
              <w:adjustRightInd w:val="0"/>
              <w:snapToGrid w:val="0"/>
              <w:ind w:firstLineChars="100" w:firstLine="210"/>
              <w:rPr>
                <w:rFonts w:asciiTheme="minorEastAsia" w:hAnsiTheme="minorEastAsia"/>
              </w:rPr>
            </w:pPr>
            <w:r w:rsidRPr="00566869">
              <w:rPr>
                <w:rFonts w:asciiTheme="minorEastAsia" w:hAnsiTheme="minorEastAsia" w:hint="eastAsia"/>
              </w:rPr>
              <w:t>・</w:t>
            </w:r>
            <w:r>
              <w:rPr>
                <w:rFonts w:asciiTheme="minorEastAsia" w:hAnsiTheme="minorEastAsia" w:hint="eastAsia"/>
              </w:rPr>
              <w:t>青鬼</w:t>
            </w:r>
            <w:r w:rsidRPr="00566869">
              <w:rPr>
                <w:rFonts w:asciiTheme="minorEastAsia" w:hAnsiTheme="minorEastAsia" w:hint="eastAsia"/>
              </w:rPr>
              <w:t>君</w:t>
            </w:r>
            <w:r>
              <w:rPr>
                <w:rFonts w:asciiTheme="minorEastAsia" w:hAnsiTheme="minorEastAsia" w:hint="eastAsia"/>
              </w:rPr>
              <w:t>に痛い思いをさせたくない</w:t>
            </w:r>
            <w:r w:rsidRPr="00566869">
              <w:rPr>
                <w:rFonts w:asciiTheme="minorEastAsia" w:hAnsiTheme="minorEastAsia" w:hint="eastAsia"/>
              </w:rPr>
              <w:t>。</w:t>
            </w:r>
          </w:p>
          <w:p w:rsidR="00A37B6D" w:rsidRDefault="00A37B6D" w:rsidP="0070029F">
            <w:pPr>
              <w:adjustRightInd w:val="0"/>
              <w:snapToGrid w:val="0"/>
              <w:ind w:firstLineChars="100" w:firstLine="210"/>
              <w:rPr>
                <w:rFonts w:asciiTheme="minorEastAsia" w:hAnsiTheme="minorEastAsia"/>
              </w:rPr>
            </w:pPr>
            <w:r w:rsidRPr="00566869">
              <w:rPr>
                <w:rFonts w:asciiTheme="minorEastAsia" w:hAnsiTheme="minorEastAsia" w:hint="eastAsia"/>
              </w:rPr>
              <w:t>・こんなことや</w:t>
            </w:r>
            <w:r>
              <w:rPr>
                <w:rFonts w:asciiTheme="minorEastAsia" w:hAnsiTheme="minorEastAsia" w:hint="eastAsia"/>
              </w:rPr>
              <w:t>らな</w:t>
            </w:r>
            <w:r w:rsidR="00BE4B3A">
              <w:rPr>
                <w:rFonts w:asciiTheme="minorEastAsia" w:hAnsiTheme="minorEastAsia" w:hint="eastAsia"/>
              </w:rPr>
              <w:t>ければ</w:t>
            </w:r>
            <w:r w:rsidRPr="00566869">
              <w:rPr>
                <w:rFonts w:asciiTheme="minorEastAsia" w:hAnsiTheme="minorEastAsia" w:hint="eastAsia"/>
              </w:rPr>
              <w:t>よかった。</w:t>
            </w:r>
          </w:p>
          <w:p w:rsidR="00A37E2E" w:rsidRDefault="00A37E2E" w:rsidP="0070029F">
            <w:pPr>
              <w:adjustRightInd w:val="0"/>
              <w:snapToGrid w:val="0"/>
              <w:rPr>
                <w:rFonts w:asciiTheme="minorEastAsia" w:hAnsiTheme="minorEastAsia"/>
              </w:rPr>
            </w:pPr>
          </w:p>
          <w:p w:rsidR="00A37E2E" w:rsidRDefault="00A37E2E" w:rsidP="0070029F">
            <w:pPr>
              <w:adjustRightInd w:val="0"/>
              <w:snapToGrid w:val="0"/>
              <w:rPr>
                <w:rFonts w:asciiTheme="minorEastAsia" w:hAnsiTheme="minorEastAsia"/>
              </w:rPr>
            </w:pPr>
          </w:p>
          <w:p w:rsidR="00A37B6D" w:rsidRPr="0083506E" w:rsidRDefault="00A37B6D" w:rsidP="0070029F">
            <w:pPr>
              <w:adjustRightInd w:val="0"/>
              <w:snapToGrid w:val="0"/>
              <w:rPr>
                <w:rFonts w:asciiTheme="minorEastAsia" w:hAnsiTheme="minorEastAsia"/>
              </w:rPr>
            </w:pPr>
            <w:r w:rsidRPr="0083506E">
              <w:rPr>
                <w:rFonts w:asciiTheme="minorEastAsia" w:hAnsiTheme="minorEastAsia" w:hint="eastAsia"/>
              </w:rPr>
              <w:t>(</w:t>
            </w:r>
            <w:r>
              <w:rPr>
                <w:rFonts w:asciiTheme="minorEastAsia" w:hAnsiTheme="minorEastAsia" w:hint="eastAsia"/>
              </w:rPr>
              <w:t>3</w:t>
            </w:r>
            <w:r w:rsidRPr="0083506E">
              <w:rPr>
                <w:rFonts w:asciiTheme="minorEastAsia" w:hAnsiTheme="minorEastAsia" w:hint="eastAsia"/>
              </w:rPr>
              <w:t xml:space="preserve">) </w:t>
            </w:r>
            <w:r>
              <w:rPr>
                <w:rFonts w:asciiTheme="minorEastAsia" w:hAnsiTheme="minorEastAsia" w:hint="eastAsia"/>
              </w:rPr>
              <w:t xml:space="preserve">　</w:t>
            </w:r>
            <w:r w:rsidRPr="0083506E">
              <w:rPr>
                <w:rFonts w:asciiTheme="minorEastAsia" w:hAnsiTheme="minorEastAsia" w:hint="eastAsia"/>
              </w:rPr>
              <w:t>青鬼の貼り紙を読んだときの赤鬼</w:t>
            </w:r>
          </w:p>
          <w:p w:rsidR="00A37B6D" w:rsidRPr="0083506E" w:rsidRDefault="00A37B6D" w:rsidP="0070029F">
            <w:pPr>
              <w:adjustRightInd w:val="0"/>
              <w:snapToGrid w:val="0"/>
              <w:rPr>
                <w:rFonts w:asciiTheme="minorEastAsia" w:hAnsiTheme="minorEastAsia"/>
              </w:rPr>
            </w:pPr>
            <w:r w:rsidRPr="0083506E">
              <w:rPr>
                <w:rFonts w:asciiTheme="minorEastAsia" w:hAnsiTheme="minorEastAsia" w:hint="eastAsia"/>
              </w:rPr>
              <w:t xml:space="preserve">　  の気持ち</w:t>
            </w:r>
            <w:r>
              <w:rPr>
                <w:rFonts w:asciiTheme="minorEastAsia" w:hAnsiTheme="minorEastAsia" w:hint="eastAsia"/>
              </w:rPr>
              <w:t>を考える。</w:t>
            </w:r>
          </w:p>
        </w:tc>
        <w:tc>
          <w:tcPr>
            <w:tcW w:w="4908" w:type="dxa"/>
            <w:gridSpan w:val="2"/>
            <w:tcBorders>
              <w:bottom w:val="nil"/>
            </w:tcBorders>
          </w:tcPr>
          <w:p w:rsidR="00A37B6D" w:rsidRDefault="00AF219C" w:rsidP="0070029F">
            <w:pPr>
              <w:adjustRightInd w:val="0"/>
              <w:snapToGrid w:val="0"/>
              <w:ind w:left="210" w:hangingChars="100" w:hanging="210"/>
              <w:rPr>
                <w:rFonts w:asciiTheme="minorEastAsia" w:hAnsiTheme="minorEastAsia"/>
              </w:rPr>
            </w:pPr>
            <w:r>
              <w:rPr>
                <w:rFonts w:asciiTheme="minorEastAsia" w:hAnsiTheme="minorEastAsia" w:hint="eastAsia"/>
              </w:rPr>
              <w:t>・</w:t>
            </w:r>
            <w:r w:rsidR="00A37B6D">
              <w:rPr>
                <w:rFonts w:asciiTheme="minorEastAsia" w:hAnsiTheme="minorEastAsia" w:hint="eastAsia"/>
              </w:rPr>
              <w:t>語りによる授業展開で</w:t>
            </w:r>
            <w:r>
              <w:rPr>
                <w:rFonts w:asciiTheme="minorEastAsia" w:hAnsiTheme="minorEastAsia" w:hint="eastAsia"/>
              </w:rPr>
              <w:t>教材</w:t>
            </w:r>
            <w:r w:rsidR="00A37B6D">
              <w:rPr>
                <w:rFonts w:asciiTheme="minorEastAsia" w:hAnsiTheme="minorEastAsia" w:hint="eastAsia"/>
              </w:rPr>
              <w:t>中のキーワードを黒板に提示しながら、クラス全体で</w:t>
            </w:r>
            <w:r>
              <w:rPr>
                <w:rFonts w:asciiTheme="minorEastAsia" w:hAnsiTheme="minorEastAsia" w:hint="eastAsia"/>
              </w:rPr>
              <w:t>教材</w:t>
            </w:r>
            <w:r w:rsidR="00A37B6D">
              <w:rPr>
                <w:rFonts w:asciiTheme="minorEastAsia" w:hAnsiTheme="minorEastAsia" w:hint="eastAsia"/>
              </w:rPr>
              <w:t>の共通理解を進めていく。</w:t>
            </w:r>
          </w:p>
          <w:p w:rsidR="00A37B6D" w:rsidRPr="004C6ACE" w:rsidRDefault="00AF219C" w:rsidP="0070029F">
            <w:pPr>
              <w:adjustRightInd w:val="0"/>
              <w:snapToGrid w:val="0"/>
              <w:ind w:left="210" w:hangingChars="100" w:hanging="210"/>
              <w:rPr>
                <w:rFonts w:asciiTheme="minorEastAsia" w:hAnsiTheme="minorEastAsia"/>
              </w:rPr>
            </w:pPr>
            <w:r>
              <w:rPr>
                <w:rFonts w:asciiTheme="minorEastAsia" w:hAnsiTheme="minorEastAsia" w:hint="eastAsia"/>
                <w:kern w:val="0"/>
              </w:rPr>
              <w:t>・</w:t>
            </w:r>
            <w:r w:rsidR="00A37B6D">
              <w:rPr>
                <w:rFonts w:hint="eastAsia"/>
                <w:kern w:val="0"/>
              </w:rPr>
              <w:t>登場人物について確認する。</w:t>
            </w:r>
          </w:p>
          <w:p w:rsidR="004D039C" w:rsidRDefault="004D039C" w:rsidP="0070029F">
            <w:pPr>
              <w:adjustRightInd w:val="0"/>
              <w:snapToGrid w:val="0"/>
              <w:ind w:left="210" w:hangingChars="100" w:hanging="210"/>
              <w:rPr>
                <w:rFonts w:asciiTheme="minorEastAsia" w:hAnsiTheme="minorEastAsia"/>
                <w:kern w:val="0"/>
              </w:rPr>
            </w:pPr>
          </w:p>
          <w:p w:rsidR="00A37B6D" w:rsidRDefault="00AF219C" w:rsidP="0070029F">
            <w:pPr>
              <w:adjustRightInd w:val="0"/>
              <w:snapToGrid w:val="0"/>
              <w:ind w:left="210" w:hangingChars="100" w:hanging="210"/>
              <w:rPr>
                <w:rFonts w:asciiTheme="minorEastAsia" w:hAnsiTheme="minorEastAsia"/>
                <w:kern w:val="0"/>
              </w:rPr>
            </w:pPr>
            <w:r>
              <w:rPr>
                <w:rFonts w:asciiTheme="minorEastAsia" w:hAnsiTheme="minorEastAsia" w:hint="eastAsia"/>
                <w:kern w:val="0"/>
              </w:rPr>
              <w:t>・</w:t>
            </w:r>
            <w:r w:rsidR="00A37B6D">
              <w:rPr>
                <w:rFonts w:asciiTheme="minorEastAsia" w:hAnsiTheme="minorEastAsia" w:hint="eastAsia"/>
                <w:kern w:val="0"/>
              </w:rPr>
              <w:t>赤鬼の心の動きを感じ取らせる。</w:t>
            </w:r>
          </w:p>
          <w:p w:rsidR="00A37B6D" w:rsidRDefault="00A37B6D" w:rsidP="0070029F">
            <w:pPr>
              <w:adjustRightInd w:val="0"/>
              <w:snapToGrid w:val="0"/>
              <w:ind w:left="210" w:hangingChars="100" w:hanging="210"/>
              <w:rPr>
                <w:rFonts w:asciiTheme="minorEastAsia" w:hAnsiTheme="minorEastAsia"/>
                <w:kern w:val="0"/>
              </w:rPr>
            </w:pPr>
          </w:p>
          <w:p w:rsidR="00A37B6D" w:rsidRDefault="00A37B6D" w:rsidP="0070029F">
            <w:pPr>
              <w:adjustRightInd w:val="0"/>
              <w:snapToGrid w:val="0"/>
              <w:ind w:left="210" w:hangingChars="100" w:hanging="210"/>
              <w:rPr>
                <w:rFonts w:asciiTheme="minorEastAsia" w:hAnsiTheme="minorEastAsia"/>
              </w:rPr>
            </w:pPr>
          </w:p>
          <w:p w:rsidR="00A37B6D" w:rsidRDefault="00AF219C" w:rsidP="0070029F">
            <w:pPr>
              <w:adjustRightInd w:val="0"/>
              <w:snapToGrid w:val="0"/>
              <w:ind w:left="210" w:hangingChars="100" w:hanging="210"/>
              <w:rPr>
                <w:rFonts w:asciiTheme="minorEastAsia" w:hAnsiTheme="minorEastAsia"/>
              </w:rPr>
            </w:pPr>
            <w:r>
              <w:rPr>
                <w:rFonts w:asciiTheme="minorEastAsia" w:hAnsiTheme="minorEastAsia" w:hint="eastAsia"/>
                <w:kern w:val="0"/>
              </w:rPr>
              <w:t>・</w:t>
            </w:r>
            <w:r w:rsidR="00A37B6D">
              <w:rPr>
                <w:rFonts w:asciiTheme="minorEastAsia" w:hAnsiTheme="minorEastAsia" w:hint="eastAsia"/>
                <w:kern w:val="0"/>
              </w:rPr>
              <w:t>青鬼に悪いと思いながらも、人間と仲良くなれるかどうかを考えている赤鬼の気持ちを感じ取らせる。</w:t>
            </w:r>
          </w:p>
          <w:p w:rsidR="00A37B6D" w:rsidRDefault="00AF219C" w:rsidP="0070029F">
            <w:pPr>
              <w:adjustRightInd w:val="0"/>
              <w:snapToGrid w:val="0"/>
              <w:ind w:left="210" w:hangingChars="100" w:hanging="210"/>
              <w:rPr>
                <w:rFonts w:asciiTheme="minorEastAsia" w:hAnsiTheme="minorEastAsia"/>
                <w:kern w:val="0"/>
              </w:rPr>
            </w:pPr>
            <w:r>
              <w:rPr>
                <w:rFonts w:asciiTheme="minorEastAsia" w:hAnsiTheme="minorEastAsia" w:hint="eastAsia"/>
                <w:kern w:val="0"/>
              </w:rPr>
              <w:t>・</w:t>
            </w:r>
            <w:r w:rsidR="00BA5BC4">
              <w:rPr>
                <w:rFonts w:asciiTheme="minorEastAsia" w:hAnsiTheme="minorEastAsia" w:hint="eastAsia"/>
                <w:kern w:val="0"/>
              </w:rPr>
              <w:t>青鬼は、考え込んで立とうとしない赤鬼の手を引っ張ってせき立てたことも押さえる。</w:t>
            </w:r>
          </w:p>
          <w:p w:rsidR="00A37B6D" w:rsidRPr="00E820EE" w:rsidRDefault="00A37B6D" w:rsidP="0070029F">
            <w:pPr>
              <w:adjustRightInd w:val="0"/>
              <w:snapToGrid w:val="0"/>
              <w:ind w:left="210" w:hangingChars="100" w:hanging="210"/>
              <w:rPr>
                <w:rFonts w:asciiTheme="minorEastAsia" w:hAnsiTheme="minorEastAsia"/>
                <w:kern w:val="0"/>
              </w:rPr>
            </w:pPr>
          </w:p>
          <w:p w:rsidR="00A37B6D" w:rsidRPr="00BA5BC4" w:rsidRDefault="00A37B6D" w:rsidP="0070029F">
            <w:pPr>
              <w:adjustRightInd w:val="0"/>
              <w:snapToGrid w:val="0"/>
              <w:ind w:left="210" w:hangingChars="100" w:hanging="210"/>
              <w:rPr>
                <w:rFonts w:asciiTheme="minorEastAsia" w:hAnsiTheme="minorEastAsia"/>
                <w:kern w:val="0"/>
              </w:rPr>
            </w:pPr>
          </w:p>
          <w:p w:rsidR="00A37B6D" w:rsidRDefault="00A37B6D" w:rsidP="0070029F">
            <w:pPr>
              <w:adjustRightInd w:val="0"/>
              <w:snapToGrid w:val="0"/>
              <w:ind w:left="210" w:hangingChars="100" w:hanging="210"/>
              <w:rPr>
                <w:rFonts w:asciiTheme="minorEastAsia" w:hAnsiTheme="minorEastAsia"/>
                <w:kern w:val="0"/>
              </w:rPr>
            </w:pPr>
          </w:p>
          <w:p w:rsidR="00A37B6D" w:rsidRDefault="00A37B6D" w:rsidP="0070029F">
            <w:pPr>
              <w:adjustRightInd w:val="0"/>
              <w:snapToGrid w:val="0"/>
              <w:ind w:left="210" w:hangingChars="100" w:hanging="210"/>
              <w:rPr>
                <w:rFonts w:asciiTheme="minorEastAsia" w:hAnsiTheme="minorEastAsia"/>
                <w:kern w:val="0"/>
              </w:rPr>
            </w:pPr>
          </w:p>
          <w:p w:rsidR="00A37B6D" w:rsidRPr="0000097A" w:rsidRDefault="00AF219C" w:rsidP="0070029F">
            <w:pPr>
              <w:adjustRightInd w:val="0"/>
              <w:snapToGrid w:val="0"/>
              <w:ind w:left="210" w:hangingChars="100" w:hanging="210"/>
              <w:rPr>
                <w:rFonts w:asciiTheme="minorEastAsia" w:hAnsiTheme="minorEastAsia"/>
                <w:u w:val="single"/>
              </w:rPr>
            </w:pPr>
            <w:r>
              <w:rPr>
                <w:rFonts w:asciiTheme="minorEastAsia" w:hAnsiTheme="minorEastAsia" w:hint="eastAsia"/>
                <w:kern w:val="0"/>
              </w:rPr>
              <w:t>・</w:t>
            </w:r>
            <w:r w:rsidR="00A37B6D" w:rsidRPr="0000097A">
              <w:rPr>
                <w:rFonts w:asciiTheme="minorEastAsia" w:hAnsiTheme="minorEastAsia" w:hint="eastAsia"/>
                <w:u w:val="single"/>
              </w:rPr>
              <w:t>二人組になって、全員に一斉で役割を演技させ、赤鬼・青鬼の心情を感じ取らせる。</w:t>
            </w:r>
          </w:p>
          <w:p w:rsidR="00A37B6D" w:rsidRPr="00BA5BC4" w:rsidRDefault="00AF219C" w:rsidP="0070029F">
            <w:pPr>
              <w:adjustRightInd w:val="0"/>
              <w:snapToGrid w:val="0"/>
              <w:ind w:left="210" w:hangingChars="100" w:hanging="210"/>
              <w:rPr>
                <w:rFonts w:asciiTheme="minorEastAsia" w:hAnsiTheme="minorEastAsia"/>
              </w:rPr>
            </w:pPr>
            <w:r>
              <w:rPr>
                <w:rFonts w:asciiTheme="minorEastAsia" w:hAnsiTheme="minorEastAsia" w:hint="eastAsia"/>
                <w:kern w:val="0"/>
              </w:rPr>
              <w:t>・</w:t>
            </w:r>
            <w:r w:rsidR="00BE4B3A">
              <w:rPr>
                <w:rFonts w:asciiTheme="minorEastAsia" w:hAnsiTheme="minorEastAsia" w:hint="eastAsia"/>
                <w:kern w:val="0"/>
              </w:rPr>
              <w:t>演技であるので、相手をたたいてはいけないこと</w:t>
            </w:r>
            <w:r w:rsidR="004C18CC">
              <w:rPr>
                <w:rFonts w:asciiTheme="minorEastAsia" w:hAnsiTheme="minorEastAsia" w:hint="eastAsia"/>
                <w:kern w:val="0"/>
              </w:rPr>
              <w:t>、赤鬼の気持ちになって演技をすることを伝える</w:t>
            </w:r>
            <w:r w:rsidR="00BE4B3A">
              <w:rPr>
                <w:rFonts w:asciiTheme="minorEastAsia" w:hAnsiTheme="minorEastAsia" w:hint="eastAsia"/>
                <w:kern w:val="0"/>
              </w:rPr>
              <w:t>。</w:t>
            </w:r>
          </w:p>
          <w:p w:rsidR="00A37B6D" w:rsidRPr="00BE4B3A" w:rsidRDefault="00AF219C" w:rsidP="0070029F">
            <w:pPr>
              <w:adjustRightInd w:val="0"/>
              <w:snapToGrid w:val="0"/>
              <w:ind w:left="210" w:hangingChars="100" w:hanging="210"/>
              <w:rPr>
                <w:rFonts w:asciiTheme="minorEastAsia" w:hAnsiTheme="minorEastAsia"/>
              </w:rPr>
            </w:pPr>
            <w:r>
              <w:rPr>
                <w:rFonts w:asciiTheme="minorEastAsia" w:hAnsiTheme="minorEastAsia" w:hint="eastAsia"/>
                <w:kern w:val="0"/>
              </w:rPr>
              <w:t>・</w:t>
            </w:r>
            <w:r w:rsidR="0000097A">
              <w:rPr>
                <w:rFonts w:asciiTheme="minorEastAsia" w:hAnsiTheme="minorEastAsia" w:hint="eastAsia"/>
                <w:kern w:val="0"/>
              </w:rPr>
              <w:t>赤鬼が青鬼をうちすえる</w:t>
            </w:r>
            <w:r w:rsidR="004C18CC">
              <w:rPr>
                <w:rFonts w:asciiTheme="minorEastAsia" w:hAnsiTheme="minorEastAsia" w:hint="eastAsia"/>
                <w:kern w:val="0"/>
              </w:rPr>
              <w:t>場面を範読し、その言葉に合わせて演技をさせる。</w:t>
            </w:r>
          </w:p>
          <w:p w:rsidR="00A37B6D" w:rsidRDefault="00AF219C" w:rsidP="0070029F">
            <w:pPr>
              <w:adjustRightInd w:val="0"/>
              <w:snapToGrid w:val="0"/>
              <w:ind w:left="210" w:hangingChars="100" w:hanging="210"/>
              <w:rPr>
                <w:rFonts w:asciiTheme="minorEastAsia" w:hAnsiTheme="minorEastAsia"/>
              </w:rPr>
            </w:pPr>
            <w:r>
              <w:rPr>
                <w:rFonts w:asciiTheme="minorEastAsia" w:hAnsiTheme="minorEastAsia" w:hint="eastAsia"/>
                <w:kern w:val="0"/>
              </w:rPr>
              <w:t>・</w:t>
            </w:r>
            <w:r w:rsidR="00BE4B3A">
              <w:rPr>
                <w:rFonts w:asciiTheme="minorEastAsia" w:hAnsiTheme="minorEastAsia" w:hint="eastAsia"/>
                <w:kern w:val="0"/>
              </w:rPr>
              <w:t>青鬼に「だめだい。しっかりぶつんだよ。」と言われた赤鬼が「もういい。早くにげたまえ。」</w:t>
            </w:r>
          </w:p>
          <w:p w:rsidR="00A37B6D" w:rsidRDefault="00BE4B3A" w:rsidP="0070029F">
            <w:pPr>
              <w:adjustRightInd w:val="0"/>
              <w:snapToGrid w:val="0"/>
              <w:ind w:left="210" w:hangingChars="100" w:hanging="210"/>
              <w:rPr>
                <w:rFonts w:asciiTheme="minorEastAsia" w:hAnsiTheme="minorEastAsia"/>
              </w:rPr>
            </w:pPr>
            <w:r>
              <w:rPr>
                <w:rFonts w:asciiTheme="minorEastAsia" w:hAnsiTheme="minorEastAsia" w:hint="eastAsia"/>
              </w:rPr>
              <w:t xml:space="preserve">　と言ったことも押さえる。</w:t>
            </w:r>
          </w:p>
          <w:p w:rsidR="00A37E2E" w:rsidRDefault="00A37E2E" w:rsidP="0070029F">
            <w:pPr>
              <w:ind w:left="210" w:hangingChars="100" w:hanging="210"/>
              <w:rPr>
                <w:rFonts w:asciiTheme="minorEastAsia" w:hAnsiTheme="minorEastAsia"/>
                <w:kern w:val="0"/>
              </w:rPr>
            </w:pPr>
          </w:p>
          <w:p w:rsidR="00A37B6D" w:rsidRPr="004C6ACE" w:rsidRDefault="00AF219C" w:rsidP="0070029F">
            <w:pPr>
              <w:ind w:left="210" w:hangingChars="100" w:hanging="210"/>
              <w:rPr>
                <w:rFonts w:asciiTheme="minorEastAsia" w:hAnsiTheme="minorEastAsia"/>
              </w:rPr>
            </w:pPr>
            <w:r>
              <w:rPr>
                <w:rFonts w:asciiTheme="minorEastAsia" w:hAnsiTheme="minorEastAsia" w:hint="eastAsia"/>
                <w:kern w:val="0"/>
              </w:rPr>
              <w:t>・</w:t>
            </w:r>
            <w:r w:rsidR="00A37B6D">
              <w:rPr>
                <w:rFonts w:asciiTheme="minorEastAsia" w:hAnsiTheme="minorEastAsia" w:hint="eastAsia"/>
                <w:kern w:val="0"/>
              </w:rPr>
              <w:t>自分を大切に思って助けてくれた友達を失った赤鬼の悲しみや後悔に共感し、ねらいとする価値に迫る。</w:t>
            </w:r>
          </w:p>
        </w:tc>
      </w:tr>
      <w:tr w:rsidR="00A37B6D" w:rsidTr="00BE4B3A">
        <w:trPr>
          <w:cantSplit/>
          <w:trHeight w:val="399"/>
        </w:trPr>
        <w:tc>
          <w:tcPr>
            <w:tcW w:w="675" w:type="dxa"/>
            <w:vMerge/>
            <w:textDirection w:val="tbRlV"/>
            <w:vAlign w:val="center"/>
          </w:tcPr>
          <w:p w:rsidR="00A37B6D" w:rsidRDefault="00A37B6D" w:rsidP="00787F8A">
            <w:pPr>
              <w:ind w:left="113" w:right="113"/>
              <w:jc w:val="center"/>
              <w:rPr>
                <w:rFonts w:asciiTheme="minorEastAsia" w:hAnsiTheme="minorEastAsia"/>
              </w:rPr>
            </w:pPr>
          </w:p>
        </w:tc>
        <w:tc>
          <w:tcPr>
            <w:tcW w:w="1064" w:type="dxa"/>
            <w:tcBorders>
              <w:top w:val="nil"/>
              <w:bottom w:val="nil"/>
            </w:tcBorders>
          </w:tcPr>
          <w:p w:rsidR="00A37B6D" w:rsidRDefault="00A37B6D" w:rsidP="0070029F">
            <w:pPr>
              <w:rPr>
                <w:rFonts w:asciiTheme="minorEastAsia" w:hAnsiTheme="minorEastAsia"/>
              </w:rPr>
            </w:pPr>
          </w:p>
        </w:tc>
        <w:tc>
          <w:tcPr>
            <w:tcW w:w="7325" w:type="dxa"/>
            <w:gridSpan w:val="3"/>
            <w:tcBorders>
              <w:top w:val="single" w:sz="4" w:space="0" w:color="auto"/>
            </w:tcBorders>
          </w:tcPr>
          <w:p w:rsidR="00A37B6D" w:rsidRDefault="00A37B6D" w:rsidP="0070029F">
            <w:pPr>
              <w:rPr>
                <w:rFonts w:asciiTheme="minorEastAsia" w:hAnsiTheme="minorEastAsia"/>
              </w:rPr>
            </w:pPr>
            <w:r w:rsidRPr="00764CC5">
              <w:rPr>
                <w:rFonts w:asciiTheme="minorEastAsia" w:hAnsiTheme="minorEastAsia" w:hint="eastAsia"/>
              </w:rPr>
              <w:t>青鬼の貼り紙を読んで涙を流す赤</w:t>
            </w:r>
            <w:r>
              <w:rPr>
                <w:rFonts w:asciiTheme="minorEastAsia" w:hAnsiTheme="minorEastAsia" w:hint="eastAsia"/>
              </w:rPr>
              <w:t>鬼の心の中は</w:t>
            </w:r>
            <w:r w:rsidRPr="00764CC5">
              <w:rPr>
                <w:rFonts w:asciiTheme="minorEastAsia" w:hAnsiTheme="minorEastAsia" w:hint="eastAsia"/>
              </w:rPr>
              <w:t>、ど</w:t>
            </w:r>
            <w:r w:rsidR="0000097A">
              <w:rPr>
                <w:rFonts w:asciiTheme="minorEastAsia" w:hAnsiTheme="minorEastAsia" w:hint="eastAsia"/>
              </w:rPr>
              <w:t>のようであった</w:t>
            </w:r>
            <w:r>
              <w:rPr>
                <w:rFonts w:asciiTheme="minorEastAsia" w:hAnsiTheme="minorEastAsia" w:hint="eastAsia"/>
              </w:rPr>
              <w:t>だろう</w:t>
            </w:r>
            <w:r w:rsidRPr="00764CC5">
              <w:rPr>
                <w:rFonts w:asciiTheme="minorEastAsia" w:hAnsiTheme="minorEastAsia" w:hint="eastAsia"/>
              </w:rPr>
              <w:t>。</w:t>
            </w:r>
          </w:p>
        </w:tc>
        <w:tc>
          <w:tcPr>
            <w:tcW w:w="772" w:type="dxa"/>
            <w:tcBorders>
              <w:top w:val="nil"/>
              <w:bottom w:val="nil"/>
            </w:tcBorders>
          </w:tcPr>
          <w:p w:rsidR="00A37B6D" w:rsidRDefault="00A37B6D" w:rsidP="0070029F">
            <w:pPr>
              <w:rPr>
                <w:rFonts w:asciiTheme="minorEastAsia" w:hAnsiTheme="minorEastAsia"/>
              </w:rPr>
            </w:pPr>
          </w:p>
        </w:tc>
      </w:tr>
      <w:tr w:rsidR="00A37B6D" w:rsidTr="009749AD">
        <w:trPr>
          <w:cantSplit/>
          <w:trHeight w:val="1979"/>
        </w:trPr>
        <w:tc>
          <w:tcPr>
            <w:tcW w:w="675" w:type="dxa"/>
            <w:vMerge/>
            <w:textDirection w:val="tbRlV"/>
            <w:vAlign w:val="center"/>
          </w:tcPr>
          <w:p w:rsidR="00A37B6D" w:rsidRDefault="00A37B6D" w:rsidP="00787F8A">
            <w:pPr>
              <w:ind w:left="113" w:right="113"/>
              <w:jc w:val="center"/>
              <w:rPr>
                <w:rFonts w:asciiTheme="minorEastAsia" w:hAnsiTheme="minorEastAsia"/>
              </w:rPr>
            </w:pPr>
          </w:p>
        </w:tc>
        <w:tc>
          <w:tcPr>
            <w:tcW w:w="4226" w:type="dxa"/>
            <w:gridSpan w:val="2"/>
            <w:tcBorders>
              <w:top w:val="nil"/>
            </w:tcBorders>
          </w:tcPr>
          <w:p w:rsidR="00A37B6D" w:rsidRDefault="00A37B6D" w:rsidP="0070029F">
            <w:pPr>
              <w:ind w:left="420" w:hangingChars="200" w:hanging="420"/>
              <w:rPr>
                <w:rFonts w:asciiTheme="minorEastAsia" w:hAnsiTheme="minorEastAsia"/>
              </w:rPr>
            </w:pPr>
            <w:r>
              <w:rPr>
                <w:rFonts w:asciiTheme="minorEastAsia" w:hAnsiTheme="minorEastAsia" w:hint="eastAsia"/>
              </w:rPr>
              <w:t xml:space="preserve">　・青鬼君に申し訳ないことをしてしまった。</w:t>
            </w:r>
          </w:p>
          <w:p w:rsidR="00A37B6D" w:rsidRDefault="00A37B6D" w:rsidP="0070029F">
            <w:pPr>
              <w:ind w:left="420" w:hangingChars="200" w:hanging="420"/>
              <w:rPr>
                <w:rFonts w:asciiTheme="minorEastAsia" w:hAnsiTheme="minorEastAsia"/>
              </w:rPr>
            </w:pPr>
            <w:r>
              <w:rPr>
                <w:rFonts w:asciiTheme="minorEastAsia" w:hAnsiTheme="minorEastAsia" w:hint="eastAsia"/>
              </w:rPr>
              <w:t xml:space="preserve">　・青鬼君に会いたい。</w:t>
            </w:r>
          </w:p>
          <w:p w:rsidR="00A37B6D" w:rsidRDefault="00A37B6D" w:rsidP="0070029F">
            <w:pPr>
              <w:ind w:left="420" w:hangingChars="200" w:hanging="420"/>
              <w:rPr>
                <w:rFonts w:asciiTheme="minorEastAsia" w:hAnsiTheme="minorEastAsia"/>
              </w:rPr>
            </w:pPr>
            <w:r>
              <w:rPr>
                <w:rFonts w:asciiTheme="minorEastAsia" w:hAnsiTheme="minorEastAsia" w:hint="eastAsia"/>
              </w:rPr>
              <w:t xml:space="preserve">　・青鬼君は大切な友達だ。</w:t>
            </w:r>
          </w:p>
          <w:p w:rsidR="00A37B6D" w:rsidRPr="00693219" w:rsidRDefault="00A37B6D" w:rsidP="0070029F">
            <w:pPr>
              <w:ind w:left="420" w:hangingChars="200" w:hanging="420"/>
              <w:rPr>
                <w:rFonts w:asciiTheme="minorEastAsia" w:hAnsiTheme="minorEastAsia"/>
              </w:rPr>
            </w:pPr>
            <w:r>
              <w:rPr>
                <w:rFonts w:asciiTheme="minorEastAsia" w:hAnsiTheme="minorEastAsia" w:hint="eastAsia"/>
              </w:rPr>
              <w:t xml:space="preserve">　・自分は何てばかなことをしてしまったのだろう。</w:t>
            </w:r>
          </w:p>
        </w:tc>
        <w:tc>
          <w:tcPr>
            <w:tcW w:w="4935" w:type="dxa"/>
            <w:gridSpan w:val="3"/>
            <w:tcBorders>
              <w:top w:val="nil"/>
            </w:tcBorders>
          </w:tcPr>
          <w:p w:rsidR="00A37B6D" w:rsidRPr="00545F08" w:rsidRDefault="00AF219C" w:rsidP="0070029F">
            <w:pPr>
              <w:ind w:left="210" w:hangingChars="100" w:hanging="210"/>
              <w:rPr>
                <w:rFonts w:asciiTheme="minorEastAsia" w:hAnsiTheme="minorEastAsia"/>
              </w:rPr>
            </w:pPr>
            <w:r>
              <w:rPr>
                <w:rFonts w:asciiTheme="minorEastAsia" w:hAnsiTheme="minorEastAsia" w:hint="eastAsia"/>
                <w:kern w:val="0"/>
              </w:rPr>
              <w:t>・</w:t>
            </w:r>
            <w:r w:rsidR="00A37B6D">
              <w:rPr>
                <w:rFonts w:asciiTheme="minorEastAsia" w:hAnsiTheme="minorEastAsia" w:hint="eastAsia"/>
                <w:kern w:val="0"/>
              </w:rPr>
              <w:t>ワークシートに記入した後、グループトークを取り入れ、他者の多様な考えに触れる中で、赤鬼の悲しみや後悔を感じ取らせる。</w:t>
            </w:r>
          </w:p>
        </w:tc>
      </w:tr>
      <w:tr w:rsidR="00B42360" w:rsidTr="00BE4B3A">
        <w:trPr>
          <w:cantSplit/>
          <w:trHeight w:val="1567"/>
        </w:trPr>
        <w:tc>
          <w:tcPr>
            <w:tcW w:w="675" w:type="dxa"/>
            <w:textDirection w:val="tbRlV"/>
            <w:vAlign w:val="center"/>
          </w:tcPr>
          <w:p w:rsidR="00B42360" w:rsidRDefault="00B42360" w:rsidP="00787F8A">
            <w:pPr>
              <w:ind w:left="113" w:right="113"/>
              <w:jc w:val="center"/>
              <w:rPr>
                <w:rFonts w:asciiTheme="minorEastAsia" w:hAnsiTheme="minorEastAsia"/>
              </w:rPr>
            </w:pPr>
            <w:r>
              <w:rPr>
                <w:rFonts w:asciiTheme="minorEastAsia" w:hAnsiTheme="minorEastAsia" w:hint="eastAsia"/>
              </w:rPr>
              <w:t>見つめる５分</w:t>
            </w:r>
          </w:p>
        </w:tc>
        <w:tc>
          <w:tcPr>
            <w:tcW w:w="4226" w:type="dxa"/>
            <w:gridSpan w:val="2"/>
          </w:tcPr>
          <w:p w:rsidR="00B42360" w:rsidRDefault="00B42360" w:rsidP="0070029F">
            <w:pPr>
              <w:ind w:left="210" w:hangingChars="100" w:hanging="210"/>
              <w:rPr>
                <w:rFonts w:asciiTheme="minorEastAsia" w:hAnsiTheme="minorEastAsia"/>
              </w:rPr>
            </w:pPr>
            <w:r>
              <w:rPr>
                <w:rFonts w:asciiTheme="minorEastAsia" w:hAnsiTheme="minorEastAsia" w:hint="eastAsia"/>
              </w:rPr>
              <w:t>４　自分を見つめる。</w:t>
            </w:r>
          </w:p>
          <w:p w:rsidR="00390441" w:rsidRDefault="00B42360" w:rsidP="00390441">
            <w:pPr>
              <w:ind w:left="420" w:hangingChars="200" w:hanging="420"/>
              <w:rPr>
                <w:rFonts w:asciiTheme="minorEastAsia" w:hAnsiTheme="minorEastAsia"/>
              </w:rPr>
            </w:pPr>
            <w:r>
              <w:rPr>
                <w:rFonts w:asciiTheme="minorEastAsia" w:hAnsiTheme="minorEastAsia" w:hint="eastAsia"/>
              </w:rPr>
              <w:t xml:space="preserve">○　</w:t>
            </w:r>
            <w:r w:rsidR="00390441">
              <w:rPr>
                <w:rFonts w:asciiTheme="minorEastAsia" w:hAnsiTheme="minorEastAsia" w:hint="eastAsia"/>
              </w:rPr>
              <w:t>今日の授業で考えたこと・気付いたことをまとめましょう。</w:t>
            </w:r>
          </w:p>
          <w:p w:rsidR="00B42360" w:rsidRDefault="00B42360" w:rsidP="0070029F">
            <w:pPr>
              <w:ind w:leftChars="100" w:left="420" w:hangingChars="100" w:hanging="210"/>
              <w:rPr>
                <w:rFonts w:asciiTheme="minorEastAsia" w:hAnsiTheme="minorEastAsia"/>
              </w:rPr>
            </w:pPr>
          </w:p>
          <w:p w:rsidR="00B42360" w:rsidRDefault="00B42360" w:rsidP="0070029F">
            <w:pPr>
              <w:ind w:left="210" w:hangingChars="100" w:hanging="210"/>
              <w:rPr>
                <w:rFonts w:asciiTheme="minorEastAsia" w:hAnsiTheme="minorEastAsia"/>
              </w:rPr>
            </w:pPr>
          </w:p>
        </w:tc>
        <w:tc>
          <w:tcPr>
            <w:tcW w:w="4935" w:type="dxa"/>
            <w:gridSpan w:val="3"/>
          </w:tcPr>
          <w:p w:rsidR="00B42360" w:rsidRPr="00B42360" w:rsidRDefault="00AF219C" w:rsidP="0070029F">
            <w:pPr>
              <w:ind w:left="210" w:hangingChars="100" w:hanging="210"/>
              <w:rPr>
                <w:rFonts w:asciiTheme="minorEastAsia" w:hAnsiTheme="minorEastAsia"/>
              </w:rPr>
            </w:pPr>
            <w:r>
              <w:rPr>
                <w:rFonts w:asciiTheme="minorEastAsia" w:hAnsiTheme="minorEastAsia" w:hint="eastAsia"/>
              </w:rPr>
              <w:t>・</w:t>
            </w:r>
            <w:r w:rsidR="00B42360">
              <w:rPr>
                <w:rFonts w:asciiTheme="minorEastAsia" w:hAnsiTheme="minorEastAsia" w:hint="eastAsia"/>
              </w:rPr>
              <w:t>今日の授業のまとめとして、ワークシートに自分の考えを記入させる。その後、数名に発表させて友達の考えのよさに気付かせ、広がりをもたせる。</w:t>
            </w:r>
          </w:p>
        </w:tc>
      </w:tr>
    </w:tbl>
    <w:p w:rsidR="00AE0D38" w:rsidRDefault="00AE0D38" w:rsidP="00664024">
      <w:pPr>
        <w:rPr>
          <w:rFonts w:asciiTheme="minorEastAsia" w:hAnsiTheme="minorEastAsia"/>
        </w:rPr>
      </w:pPr>
    </w:p>
    <w:p w:rsidR="002616BF" w:rsidRDefault="002616BF" w:rsidP="00664024">
      <w:pPr>
        <w:rPr>
          <w:rFonts w:asciiTheme="minorEastAsia" w:hAnsiTheme="minorEastAsia"/>
        </w:rPr>
      </w:pPr>
      <w:r>
        <w:rPr>
          <w:rFonts w:asciiTheme="minorEastAsia" w:hAnsiTheme="minorEastAsia" w:hint="eastAsia"/>
        </w:rPr>
        <w:t>（４）評　価</w:t>
      </w:r>
    </w:p>
    <w:p w:rsidR="00A37E2E" w:rsidRDefault="002616BF" w:rsidP="002616BF">
      <w:pPr>
        <w:ind w:leftChars="100" w:left="210" w:firstLineChars="100" w:firstLine="210"/>
        <w:rPr>
          <w:rFonts w:asciiTheme="minorEastAsia" w:hAnsiTheme="minorEastAsia"/>
        </w:rPr>
      </w:pPr>
      <w:r>
        <w:rPr>
          <w:rFonts w:asciiTheme="minorEastAsia" w:hAnsiTheme="minorEastAsia" w:hint="eastAsia"/>
        </w:rPr>
        <w:t>友達を思う気持ちの大切さに気付き</w:t>
      </w:r>
      <w:r w:rsidRPr="002616BF">
        <w:rPr>
          <w:rFonts w:asciiTheme="minorEastAsia" w:hAnsiTheme="minorEastAsia" w:hint="eastAsia"/>
        </w:rPr>
        <w:t>、友達と互いに理解し、信頼し、高め合おうとする気持ち</w:t>
      </w:r>
      <w:r>
        <w:rPr>
          <w:rFonts w:asciiTheme="minorEastAsia" w:hAnsiTheme="minorEastAsia" w:hint="eastAsia"/>
        </w:rPr>
        <w:t>をもつことができたか。</w:t>
      </w:r>
    </w:p>
    <w:p w:rsidR="00A37E2E" w:rsidRDefault="00A37E2E" w:rsidP="00664024">
      <w:pPr>
        <w:rPr>
          <w:rFonts w:asciiTheme="minorEastAsia" w:hAnsiTheme="minorEastAsia"/>
        </w:rPr>
      </w:pPr>
      <w:bookmarkStart w:id="0" w:name="_GoBack"/>
      <w:bookmarkEnd w:id="0"/>
    </w:p>
    <w:p w:rsidR="00664024" w:rsidRDefault="0073579F" w:rsidP="00664024">
      <w:pPr>
        <w:rPr>
          <w:rFonts w:asciiTheme="minorEastAsia" w:hAnsiTheme="minorEastAsia"/>
        </w:rPr>
      </w:pPr>
      <w:r>
        <w:rPr>
          <w:rFonts w:asciiTheme="minorEastAsia" w:hAnsiTheme="minorEastAsia" w:hint="eastAsia"/>
        </w:rPr>
        <w:t>（４）板書</w:t>
      </w:r>
      <w:r w:rsidR="002616BF">
        <w:rPr>
          <w:rFonts w:asciiTheme="minorEastAsia" w:hAnsiTheme="minorEastAsia" w:hint="eastAsia"/>
        </w:rPr>
        <w:t>計画</w:t>
      </w:r>
    </w:p>
    <w:tbl>
      <w:tblPr>
        <w:tblW w:w="9987"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7"/>
      </w:tblGrid>
      <w:tr w:rsidR="009544C0" w:rsidTr="00D74B5C">
        <w:trPr>
          <w:trHeight w:val="3778"/>
        </w:trPr>
        <w:tc>
          <w:tcPr>
            <w:tcW w:w="9987" w:type="dxa"/>
          </w:tcPr>
          <w:p w:rsidR="009544C0" w:rsidRDefault="0091118F" w:rsidP="009544C0">
            <w:pPr>
              <w:ind w:left="-24"/>
              <w:rPr>
                <w:rFonts w:asciiTheme="minorEastAsia" w:hAnsiTheme="minorEastAsia"/>
              </w:rPr>
            </w:pPr>
            <w:r>
              <w:rPr>
                <w:noProof/>
              </w:rPr>
              <w:drawing>
                <wp:inline distT="0" distB="0" distL="0" distR="0" wp14:anchorId="4655B0B1" wp14:editId="6068511D">
                  <wp:extent cx="6231834" cy="2823210"/>
                  <wp:effectExtent l="0" t="0" r="0" b="0"/>
                  <wp:docPr id="1" name="図 1" descr="C:\Users\shokuin\Desktop\道徳写真\100_0127\IMGP0236.JPG"/>
                  <wp:cNvGraphicFramePr/>
                  <a:graphic xmlns:a="http://schemas.openxmlformats.org/drawingml/2006/main">
                    <a:graphicData uri="http://schemas.openxmlformats.org/drawingml/2006/picture">
                      <pic:pic xmlns:pic="http://schemas.openxmlformats.org/drawingml/2006/picture">
                        <pic:nvPicPr>
                          <pic:cNvPr id="1" name="図 1" descr="C:\Users\shokuin\Desktop\道徳写真\100_0127\IMGP0236.JPG"/>
                          <pic:cNvPicPr/>
                        </pic:nvPicPr>
                        <pic:blipFill rotWithShape="1">
                          <a:blip r:embed="rId9" cstate="print">
                            <a:extLst>
                              <a:ext uri="{28A0092B-C50C-407E-A947-70E740481C1C}">
                                <a14:useLocalDpi xmlns:a14="http://schemas.microsoft.com/office/drawing/2010/main" val="0"/>
                              </a:ext>
                            </a:extLst>
                          </a:blip>
                          <a:srcRect t="29449"/>
                          <a:stretch/>
                        </pic:blipFill>
                        <pic:spPr bwMode="auto">
                          <a:xfrm>
                            <a:off x="0" y="0"/>
                            <a:ext cx="6239017" cy="2826464"/>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2616BF" w:rsidRDefault="002616BF" w:rsidP="00D74B5C"/>
    <w:p w:rsidR="002616BF" w:rsidRDefault="002616BF" w:rsidP="00D74B5C"/>
    <w:p w:rsidR="002616BF" w:rsidRDefault="002616BF" w:rsidP="00D74B5C"/>
    <w:p w:rsidR="002616BF" w:rsidRDefault="002616BF" w:rsidP="00D74B5C"/>
    <w:p w:rsidR="002616BF" w:rsidRDefault="002616BF" w:rsidP="00D74B5C"/>
    <w:p w:rsidR="002616BF" w:rsidRDefault="002616BF" w:rsidP="00D74B5C"/>
    <w:p w:rsidR="002616BF" w:rsidRDefault="002616BF" w:rsidP="002616BF">
      <w:pPr>
        <w:ind w:right="840"/>
      </w:pPr>
    </w:p>
    <w:p w:rsidR="002616BF" w:rsidRDefault="002616BF" w:rsidP="002616BF">
      <w:pPr>
        <w:ind w:right="840"/>
      </w:pPr>
    </w:p>
    <w:p w:rsidR="002616BF" w:rsidRDefault="002616BF" w:rsidP="002616BF">
      <w:pPr>
        <w:ind w:right="840"/>
      </w:pPr>
    </w:p>
    <w:p w:rsidR="002616BF" w:rsidRDefault="002616BF" w:rsidP="002616BF">
      <w:pPr>
        <w:ind w:right="840"/>
      </w:pPr>
    </w:p>
    <w:p w:rsidR="002616BF" w:rsidRDefault="002616BF" w:rsidP="002616BF">
      <w:pPr>
        <w:ind w:right="840"/>
      </w:pPr>
    </w:p>
    <w:p w:rsidR="002616BF" w:rsidRDefault="002616BF" w:rsidP="002616BF">
      <w:pPr>
        <w:ind w:right="840"/>
      </w:pPr>
    </w:p>
    <w:p w:rsidR="002616BF" w:rsidRDefault="002616BF" w:rsidP="002616BF">
      <w:pPr>
        <w:ind w:right="840"/>
      </w:pPr>
    </w:p>
    <w:p w:rsidR="002616BF" w:rsidRDefault="002616BF" w:rsidP="002616BF">
      <w:pPr>
        <w:ind w:right="840"/>
      </w:pPr>
    </w:p>
    <w:p w:rsidR="002616BF" w:rsidRDefault="002616BF" w:rsidP="002616BF">
      <w:pPr>
        <w:ind w:right="840"/>
      </w:pPr>
    </w:p>
    <w:p w:rsidR="002616BF" w:rsidRDefault="002616BF" w:rsidP="002616BF">
      <w:pPr>
        <w:ind w:right="840"/>
      </w:pPr>
    </w:p>
    <w:p w:rsidR="002616BF" w:rsidRDefault="002616BF" w:rsidP="002616BF">
      <w:pPr>
        <w:ind w:right="840"/>
      </w:pPr>
    </w:p>
    <w:p w:rsidR="002616BF" w:rsidRDefault="002616BF" w:rsidP="002616BF">
      <w:pPr>
        <w:ind w:right="840"/>
      </w:pPr>
    </w:p>
    <w:p w:rsidR="002616BF" w:rsidRDefault="002616BF" w:rsidP="002616BF">
      <w:pPr>
        <w:ind w:right="840"/>
      </w:pPr>
    </w:p>
    <w:p w:rsidR="002616BF" w:rsidRDefault="00D74B5C" w:rsidP="002616BF">
      <w:pPr>
        <w:ind w:right="840"/>
      </w:pPr>
      <w:r>
        <w:rPr>
          <w:rFonts w:hint="eastAsia"/>
        </w:rPr>
        <w:t>（５）ワークシート（案）</w:t>
      </w:r>
    </w:p>
    <w:p w:rsidR="00D74B5C" w:rsidRDefault="002616BF" w:rsidP="002616BF">
      <w:pPr>
        <w:suppressAutoHyphens/>
        <w:autoSpaceDE w:val="0"/>
        <w:autoSpaceDN w:val="0"/>
        <w:spacing w:line="280" w:lineRule="exact"/>
        <w:ind w:firstLineChars="3400" w:firstLine="7140"/>
        <w:jc w:val="left"/>
        <w:textAlignment w:val="baseline"/>
        <w:rPr>
          <w:rFonts w:ascii="ＭＳ ゴシック" w:eastAsia="ＭＳ ゴシック" w:hAnsi="ＭＳ ゴシック" w:cs="Times New Roman"/>
        </w:rPr>
      </w:pPr>
      <w:r>
        <w:rPr>
          <w:rFonts w:hint="eastAsia"/>
        </w:rPr>
        <w:t>別の板に貼る。</w:t>
      </w:r>
      <w:r w:rsidR="00B92C81">
        <w:pict>
          <v:rect id="_x0000_s1065" style="position:absolute;left:0;text-align:left;margin-left:-9.1pt;margin-top:7.25pt;width:332.75pt;height:417.5pt;z-index:251672576;mso-position-horizontal-relative:text;mso-position-vertical-relative:text" filled="f">
            <v:textbox inset="5.85pt,.7pt,5.85pt,.7pt"/>
            <w10:wrap anchorx="page" anchory="page"/>
          </v:rect>
        </w:pict>
      </w:r>
    </w:p>
    <w:p w:rsidR="00D74B5C" w:rsidRPr="00D74B5C" w:rsidRDefault="00B92C81" w:rsidP="002616BF">
      <w:pPr>
        <w:suppressAutoHyphens/>
        <w:autoSpaceDE w:val="0"/>
        <w:autoSpaceDN w:val="0"/>
        <w:spacing w:line="280" w:lineRule="exact"/>
        <w:ind w:firstLineChars="100" w:firstLine="210"/>
        <w:jc w:val="left"/>
        <w:textAlignment w:val="baseline"/>
        <w:rPr>
          <w:rFonts w:ascii="ＭＳ ゴシック" w:eastAsia="ＭＳ ゴシック" w:hAnsi="ＭＳ ゴシック" w:cs="Times New Roman"/>
          <w:sz w:val="16"/>
          <w:u w:val="single"/>
        </w:rPr>
      </w:pPr>
      <w:r>
        <w:rPr>
          <w:rFonts w:asciiTheme="minorEastAsia" w:hAnsiTheme="minorEastAsia"/>
          <w:noProof/>
        </w:rPr>
        <w:pict>
          <v:shapetype id="_x0000_t202" coordsize="21600,21600" o:spt="202" path="m,l,21600r21600,l21600,xe">
            <v:stroke joinstyle="miter"/>
            <v:path gradientshapeok="t" o:connecttype="rect"/>
          </v:shapetype>
          <v:shape id="_x0000_s1045" type="#_x0000_t202" style="position:absolute;left:0;text-align:left;margin-left:341.8pt;margin-top:8.95pt;width:139.15pt;height:93.65pt;z-index:251670528">
            <v:textbox style="layout-flow:vertical-ideographic" inset="5.85pt,.7pt,5.85pt,.7pt">
              <w:txbxContent>
                <w:p w:rsidR="007E7944" w:rsidRDefault="007E7944">
                  <w:r>
                    <w:rPr>
                      <w:rFonts w:hint="eastAsia"/>
                    </w:rPr>
                    <w:t xml:space="preserve">　　</w:t>
                  </w:r>
                </w:p>
                <w:p w:rsidR="007E7944" w:rsidRDefault="007E7944"/>
                <w:p w:rsidR="007E7944" w:rsidRDefault="007E7944"/>
                <w:p w:rsidR="007E7944" w:rsidRDefault="007E7944" w:rsidP="007E7944">
                  <w:pPr>
                    <w:ind w:left="210" w:hangingChars="100" w:hanging="210"/>
                  </w:pPr>
                  <w:r>
                    <w:rPr>
                      <w:rFonts w:hint="eastAsia"/>
                    </w:rPr>
                    <w:t xml:space="preserve">　青おにが書いた</w:t>
                  </w:r>
                  <w:r w:rsidR="00A37E2E">
                    <w:rPr>
                      <w:rFonts w:hint="eastAsia"/>
                    </w:rPr>
                    <w:t>貼り</w:t>
                  </w:r>
                  <w:r>
                    <w:rPr>
                      <w:rFonts w:hint="eastAsia"/>
                    </w:rPr>
                    <w:t>紙の文</w:t>
                  </w:r>
                </w:p>
                <w:p w:rsidR="007E7944" w:rsidRDefault="007E7944"/>
              </w:txbxContent>
            </v:textbox>
          </v:shape>
        </w:pict>
      </w:r>
      <w:r w:rsidR="00D74B5C" w:rsidRPr="00D74B5C">
        <w:rPr>
          <w:rFonts w:ascii="ＭＳ ゴシック" w:eastAsia="ＭＳ ゴシック" w:hAnsi="ＭＳ ゴシック" w:cs="Times New Roman" w:hint="eastAsia"/>
          <w:sz w:val="16"/>
        </w:rPr>
        <w:t>道とくじゅぎょうプリント　　３年</w:t>
      </w:r>
      <w:r w:rsidR="00D74B5C" w:rsidRPr="00D74B5C">
        <w:rPr>
          <w:rFonts w:ascii="ＭＳ ゴシック" w:eastAsia="ＭＳ ゴシック" w:hAnsi="ＭＳ ゴシック" w:cs="Times New Roman" w:hint="eastAsia"/>
          <w:sz w:val="16"/>
          <w:u w:val="single"/>
        </w:rPr>
        <w:t xml:space="preserve">　　</w:t>
      </w:r>
      <w:r w:rsidR="00D74B5C" w:rsidRPr="00D74B5C">
        <w:rPr>
          <w:rFonts w:ascii="ＭＳ ゴシック" w:eastAsia="ＭＳ ゴシック" w:hAnsi="ＭＳ ゴシック" w:cs="Times New Roman" w:hint="eastAsia"/>
          <w:sz w:val="16"/>
        </w:rPr>
        <w:t>組　名前</w:t>
      </w:r>
      <w:r w:rsidR="00D74B5C" w:rsidRPr="00D74B5C">
        <w:rPr>
          <w:rFonts w:ascii="ＭＳ ゴシック" w:eastAsia="ＭＳ ゴシック" w:hAnsi="ＭＳ ゴシック" w:cs="Times New Roman" w:hint="eastAsia"/>
          <w:sz w:val="16"/>
          <w:u w:val="single"/>
        </w:rPr>
        <w:t xml:space="preserve">　　　　　　　　　　　　　　　</w:t>
      </w:r>
    </w:p>
    <w:p w:rsidR="00D74B5C" w:rsidRPr="00D74B5C" w:rsidRDefault="00D74B5C" w:rsidP="00D74B5C">
      <w:pPr>
        <w:rPr>
          <w:rFonts w:ascii="ＭＳ ゴシック" w:eastAsia="ＭＳ ゴシック" w:hAnsi="ＭＳ ゴシック" w:cs="Times New Roman"/>
          <w:sz w:val="16"/>
        </w:rPr>
      </w:pPr>
      <w:r w:rsidRPr="00D74B5C">
        <w:rPr>
          <w:rFonts w:ascii="ＭＳ ゴシック" w:eastAsia="ＭＳ ゴシック" w:hAnsi="ＭＳ ゴシック" w:cs="Times New Roman" w:hint="eastAsia"/>
          <w:sz w:val="16"/>
        </w:rPr>
        <w:t>１．</w:t>
      </w:r>
    </w:p>
    <w:p w:rsidR="00D74B5C" w:rsidRPr="00D74B5C" w:rsidRDefault="00B92C81" w:rsidP="00D74B5C">
      <w:pPr>
        <w:rPr>
          <w:rFonts w:ascii="Century" w:eastAsia="ＭＳ 明朝" w:hAnsi="Century" w:cs="Times New Roman"/>
          <w:sz w:val="16"/>
        </w:rPr>
      </w:pPr>
      <w:r>
        <w:rPr>
          <w:sz w:val="16"/>
        </w:rPr>
        <w:pict>
          <v:rect id="正方形/長方形 1" o:spid="_x0000_s1067" style="position:absolute;left:0;text-align:left;margin-left:2.4pt;margin-top:0;width:312.65pt;height:42.4pt;z-index:2516746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" fillcolor="window" strokecolor="windowText" strokeweight="1pt">
            <v:stroke dashstyle="3 1"/>
          </v:rect>
        </w:pict>
      </w:r>
    </w:p>
    <w:p w:rsidR="00D74B5C" w:rsidRPr="00D74B5C" w:rsidRDefault="00D74B5C" w:rsidP="00D74B5C">
      <w:pPr>
        <w:rPr>
          <w:rFonts w:ascii="Century" w:eastAsia="ＭＳ 明朝" w:hAnsi="Century" w:cs="Times New Roman"/>
          <w:sz w:val="16"/>
        </w:rPr>
      </w:pPr>
    </w:p>
    <w:p w:rsidR="00D74B5C" w:rsidRPr="00D74B5C" w:rsidRDefault="00D74B5C" w:rsidP="00D74B5C">
      <w:pPr>
        <w:rPr>
          <w:rFonts w:ascii="Century" w:eastAsia="ＭＳ 明朝" w:hAnsi="Century" w:cs="Times New Roman"/>
          <w:sz w:val="16"/>
        </w:rPr>
      </w:pPr>
    </w:p>
    <w:p w:rsidR="00D74B5C" w:rsidRPr="00D74B5C" w:rsidRDefault="00B92C81" w:rsidP="00D74B5C">
      <w:pPr>
        <w:rPr>
          <w:rFonts w:ascii="Century" w:eastAsia="ＭＳ 明朝" w:hAnsi="Century" w:cs="Times New Roman"/>
          <w:sz w:val="16"/>
        </w:rPr>
      </w:pPr>
      <w:r>
        <w:rPr>
          <w:sz w:val="16"/>
        </w:rPr>
        <w:pict>
          <v:roundrect id="角丸四角形 2" o:spid="_x0000_s1066" style="position:absolute;left:0;text-align:left;margin-left:2.25pt;margin-top:6.6pt;width:312.8pt;height:140.1pt;z-index:251673600;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" filled="f" strokecolor="windowText" strokeweight="1.5pt"/>
        </w:pic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6"/>
      </w:tblGrid>
      <w:tr w:rsidR="00D74B5C" w:rsidRPr="00D74B5C" w:rsidTr="00D74B5C">
        <w:trPr>
          <w:trHeight w:val="271"/>
        </w:trPr>
        <w:tc>
          <w:tcPr>
            <w:tcW w:w="6086" w:type="dxa"/>
            <w:tcBorders>
              <w:top w:val="nil"/>
              <w:left w:val="nil"/>
              <w:bottom w:val="dashed" w:sz="4" w:space="0" w:color="auto"/>
              <w:right w:val="nil"/>
            </w:tcBorders>
          </w:tcPr>
          <w:p w:rsidR="00D74B5C" w:rsidRPr="00D74B5C" w:rsidRDefault="00D74B5C">
            <w:pPr>
              <w:rPr>
                <w:rFonts w:ascii="Century" w:eastAsia="ＭＳ 明朝" w:hAnsi="Century" w:cs="Times New Roman"/>
                <w:sz w:val="16"/>
              </w:rPr>
            </w:pPr>
          </w:p>
        </w:tc>
      </w:tr>
      <w:tr w:rsidR="00D74B5C" w:rsidRPr="00D74B5C" w:rsidTr="00D74B5C">
        <w:trPr>
          <w:trHeight w:val="380"/>
        </w:trPr>
        <w:tc>
          <w:tcPr>
            <w:tcW w:w="6086" w:type="dxa"/>
            <w:tcBorders>
              <w:top w:val="dashed" w:sz="4" w:space="0" w:color="auto"/>
              <w:left w:val="nil"/>
              <w:bottom w:val="dashed" w:sz="4" w:space="0" w:color="auto"/>
              <w:right w:val="nil"/>
            </w:tcBorders>
          </w:tcPr>
          <w:p w:rsidR="00D74B5C" w:rsidRPr="00D74B5C" w:rsidRDefault="00D74B5C">
            <w:pPr>
              <w:rPr>
                <w:rFonts w:ascii="Century" w:eastAsia="ＭＳ 明朝" w:hAnsi="Century" w:cs="Times New Roman"/>
                <w:sz w:val="16"/>
              </w:rPr>
            </w:pPr>
          </w:p>
        </w:tc>
      </w:tr>
      <w:tr w:rsidR="00D74B5C" w:rsidRPr="00D74B5C" w:rsidTr="00D74B5C">
        <w:trPr>
          <w:trHeight w:val="414"/>
        </w:trPr>
        <w:tc>
          <w:tcPr>
            <w:tcW w:w="6086" w:type="dxa"/>
            <w:tcBorders>
              <w:top w:val="dashed" w:sz="4" w:space="0" w:color="auto"/>
              <w:left w:val="nil"/>
              <w:bottom w:val="dashed" w:sz="4" w:space="0" w:color="auto"/>
              <w:right w:val="nil"/>
            </w:tcBorders>
          </w:tcPr>
          <w:p w:rsidR="00D74B5C" w:rsidRPr="00D74B5C" w:rsidRDefault="00D74B5C">
            <w:pPr>
              <w:rPr>
                <w:rFonts w:ascii="Century" w:eastAsia="ＭＳ 明朝" w:hAnsi="Century" w:cs="Times New Roman"/>
                <w:sz w:val="16"/>
              </w:rPr>
            </w:pPr>
          </w:p>
        </w:tc>
      </w:tr>
      <w:tr w:rsidR="00D74B5C" w:rsidRPr="00D74B5C" w:rsidTr="00D74B5C">
        <w:trPr>
          <w:trHeight w:val="405"/>
        </w:trPr>
        <w:tc>
          <w:tcPr>
            <w:tcW w:w="6086" w:type="dxa"/>
            <w:tcBorders>
              <w:top w:val="dashed" w:sz="4" w:space="0" w:color="auto"/>
              <w:left w:val="nil"/>
              <w:bottom w:val="dashed" w:sz="4" w:space="0" w:color="auto"/>
              <w:right w:val="nil"/>
            </w:tcBorders>
          </w:tcPr>
          <w:p w:rsidR="00D74B5C" w:rsidRPr="00D74B5C" w:rsidRDefault="00D74B5C">
            <w:pPr>
              <w:rPr>
                <w:rFonts w:ascii="Century" w:eastAsia="ＭＳ 明朝" w:hAnsi="Century" w:cs="Times New Roman"/>
                <w:sz w:val="16"/>
              </w:rPr>
            </w:pPr>
          </w:p>
        </w:tc>
      </w:tr>
      <w:tr w:rsidR="00D74B5C" w:rsidRPr="00D74B5C" w:rsidTr="00D74B5C">
        <w:trPr>
          <w:trHeight w:val="411"/>
        </w:trPr>
        <w:tc>
          <w:tcPr>
            <w:tcW w:w="6086" w:type="dxa"/>
            <w:tcBorders>
              <w:top w:val="dashed" w:sz="4" w:space="0" w:color="auto"/>
              <w:left w:val="nil"/>
              <w:bottom w:val="dashed" w:sz="4" w:space="0" w:color="auto"/>
              <w:right w:val="nil"/>
            </w:tcBorders>
          </w:tcPr>
          <w:p w:rsidR="00D74B5C" w:rsidRPr="00D74B5C" w:rsidRDefault="00D74B5C">
            <w:pPr>
              <w:rPr>
                <w:rFonts w:ascii="Century" w:eastAsia="ＭＳ 明朝" w:hAnsi="Century" w:cs="Times New Roman"/>
                <w:sz w:val="16"/>
              </w:rPr>
            </w:pPr>
          </w:p>
        </w:tc>
      </w:tr>
    </w:tbl>
    <w:p w:rsidR="00D74B5C" w:rsidRDefault="00D74B5C" w:rsidP="00D74B5C">
      <w:pPr>
        <w:rPr>
          <w:rFonts w:ascii="Century" w:eastAsia="ＭＳ 明朝" w:hAnsi="Century" w:cs="Times New Roman"/>
          <w:sz w:val="16"/>
        </w:rPr>
      </w:pPr>
    </w:p>
    <w:p w:rsidR="00D74B5C" w:rsidRPr="00D74B5C" w:rsidRDefault="00D74B5C" w:rsidP="00D74B5C">
      <w:pPr>
        <w:rPr>
          <w:rFonts w:ascii="Century" w:eastAsia="ＭＳ 明朝" w:hAnsi="Century" w:cs="Times New Roman"/>
          <w:sz w:val="16"/>
        </w:rPr>
      </w:pPr>
    </w:p>
    <w:p w:rsidR="00D74B5C" w:rsidRPr="00D74B5C" w:rsidRDefault="00D74B5C" w:rsidP="00D74B5C">
      <w:pPr>
        <w:rPr>
          <w:rFonts w:ascii="ＭＳ ゴシック" w:eastAsia="ＭＳ ゴシック" w:hAnsi="ＭＳ ゴシック" w:cs="Times New Roman"/>
          <w:sz w:val="16"/>
        </w:rPr>
      </w:pPr>
      <w:r w:rsidRPr="00D74B5C">
        <w:rPr>
          <w:rFonts w:ascii="ＭＳ ゴシック" w:eastAsia="ＭＳ ゴシック" w:hAnsi="ＭＳ ゴシック" w:cs="Times New Roman" w:hint="eastAsia"/>
          <w:sz w:val="16"/>
        </w:rPr>
        <w:t>２．</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6"/>
      </w:tblGrid>
      <w:tr w:rsidR="00D74B5C" w:rsidRPr="00D74B5C" w:rsidTr="00D74B5C">
        <w:trPr>
          <w:trHeight w:val="564"/>
        </w:trPr>
        <w:tc>
          <w:tcPr>
            <w:tcW w:w="6086" w:type="dxa"/>
            <w:tcBorders>
              <w:top w:val="nil"/>
              <w:left w:val="nil"/>
              <w:bottom w:val="dashed" w:sz="4" w:space="0" w:color="auto"/>
              <w:right w:val="nil"/>
            </w:tcBorders>
            <w:hideMark/>
          </w:tcPr>
          <w:p w:rsidR="00D74B5C" w:rsidRPr="00D74B5C" w:rsidRDefault="00B92C81">
            <w:pPr>
              <w:rPr>
                <w:rFonts w:ascii="Century" w:eastAsia="ＭＳ 明朝" w:hAnsi="Century" w:cs="Times New Roman"/>
                <w:sz w:val="16"/>
              </w:rPr>
            </w:pPr>
            <w:r>
              <w:rPr>
                <w:sz w:val="16"/>
              </w:rPr>
              <w:pict>
                <v:roundrect id="角丸四角形 3" o:spid="_x0000_s1068" style="position:absolute;left:0;text-align:left;margin-left:-10.25pt;margin-top:4.65pt;width:312.65pt;height:140.3pt;z-index:-251640832;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" filled="f" strokecolor="windowText" strokeweight="1.5pt"/>
              </w:pict>
            </w:r>
          </w:p>
        </w:tc>
      </w:tr>
      <w:tr w:rsidR="00D74B5C" w:rsidRPr="00D74B5C" w:rsidTr="00D74B5C">
        <w:trPr>
          <w:trHeight w:val="453"/>
        </w:trPr>
        <w:tc>
          <w:tcPr>
            <w:tcW w:w="6086" w:type="dxa"/>
            <w:tcBorders>
              <w:top w:val="dashed" w:sz="4" w:space="0" w:color="auto"/>
              <w:left w:val="nil"/>
              <w:bottom w:val="dashed" w:sz="4" w:space="0" w:color="auto"/>
              <w:right w:val="nil"/>
            </w:tcBorders>
          </w:tcPr>
          <w:p w:rsidR="00D74B5C" w:rsidRPr="00D74B5C" w:rsidRDefault="00D74B5C">
            <w:pPr>
              <w:rPr>
                <w:rFonts w:ascii="Century" w:eastAsia="ＭＳ 明朝" w:hAnsi="Century" w:cs="Times New Roman"/>
                <w:sz w:val="16"/>
              </w:rPr>
            </w:pPr>
          </w:p>
        </w:tc>
      </w:tr>
      <w:tr w:rsidR="00D74B5C" w:rsidRPr="00D74B5C" w:rsidTr="00D74B5C">
        <w:trPr>
          <w:trHeight w:val="431"/>
        </w:trPr>
        <w:tc>
          <w:tcPr>
            <w:tcW w:w="6086" w:type="dxa"/>
            <w:tcBorders>
              <w:top w:val="dashed" w:sz="4" w:space="0" w:color="auto"/>
              <w:left w:val="nil"/>
              <w:bottom w:val="dashed" w:sz="4" w:space="0" w:color="auto"/>
              <w:right w:val="nil"/>
            </w:tcBorders>
          </w:tcPr>
          <w:p w:rsidR="00D74B5C" w:rsidRPr="00D74B5C" w:rsidRDefault="00D74B5C">
            <w:pPr>
              <w:rPr>
                <w:rFonts w:ascii="Century" w:eastAsia="ＭＳ 明朝" w:hAnsi="Century" w:cs="Times New Roman"/>
                <w:sz w:val="16"/>
              </w:rPr>
            </w:pPr>
          </w:p>
        </w:tc>
      </w:tr>
      <w:tr w:rsidR="00D74B5C" w:rsidRPr="00D74B5C" w:rsidTr="00D74B5C">
        <w:trPr>
          <w:trHeight w:val="395"/>
        </w:trPr>
        <w:tc>
          <w:tcPr>
            <w:tcW w:w="6086" w:type="dxa"/>
            <w:tcBorders>
              <w:top w:val="dashed" w:sz="4" w:space="0" w:color="auto"/>
              <w:left w:val="nil"/>
              <w:bottom w:val="dashed" w:sz="4" w:space="0" w:color="auto"/>
              <w:right w:val="nil"/>
            </w:tcBorders>
          </w:tcPr>
          <w:p w:rsidR="00D74B5C" w:rsidRPr="00D74B5C" w:rsidRDefault="00D74B5C">
            <w:pPr>
              <w:rPr>
                <w:rFonts w:ascii="Century" w:eastAsia="ＭＳ 明朝" w:hAnsi="Century" w:cs="Times New Roman"/>
                <w:sz w:val="16"/>
              </w:rPr>
            </w:pPr>
          </w:p>
        </w:tc>
      </w:tr>
      <w:tr w:rsidR="00D74B5C" w:rsidTr="00D74B5C">
        <w:trPr>
          <w:trHeight w:val="416"/>
        </w:trPr>
        <w:tc>
          <w:tcPr>
            <w:tcW w:w="6086" w:type="dxa"/>
            <w:tcBorders>
              <w:top w:val="dashed" w:sz="4" w:space="0" w:color="auto"/>
              <w:left w:val="nil"/>
              <w:bottom w:val="dashed" w:sz="4" w:space="0" w:color="auto"/>
              <w:right w:val="nil"/>
            </w:tcBorders>
          </w:tcPr>
          <w:p w:rsidR="00D74B5C" w:rsidRDefault="00D74B5C">
            <w:pPr>
              <w:rPr>
                <w:rFonts w:ascii="Century" w:eastAsia="ＭＳ 明朝" w:hAnsi="Century" w:cs="Times New Roman"/>
              </w:rPr>
            </w:pPr>
          </w:p>
        </w:tc>
      </w:tr>
    </w:tbl>
    <w:p w:rsidR="00D74B5C" w:rsidRDefault="00D74B5C" w:rsidP="00D74B5C">
      <w:pPr>
        <w:rPr>
          <w:rFonts w:ascii="Century" w:eastAsia="ＭＳ 明朝" w:hAnsi="Century" w:cs="Times New Roman"/>
        </w:rPr>
      </w:pPr>
    </w:p>
    <w:p w:rsidR="0009683D" w:rsidRDefault="0009683D"/>
    <w:p w:rsidR="00F06B82" w:rsidRDefault="00F06B82"/>
    <w:sectPr w:rsidR="00F06B82" w:rsidSect="002616BF">
      <w:footerReference w:type="default" r:id="rId10"/>
      <w:pgSz w:w="11906" w:h="16838" w:code="9"/>
      <w:pgMar w:top="1134" w:right="1134" w:bottom="1418" w:left="1134" w:header="567" w:footer="851" w:gutter="0"/>
      <w:pgNumType w:fmt="numberInDash" w:start="25"/>
      <w:cols w:space="425"/>
      <w:docGrid w:type="linesAndChar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C81" w:rsidRDefault="00B92C81" w:rsidP="001710FB">
      <w:r>
        <w:separator/>
      </w:r>
    </w:p>
  </w:endnote>
  <w:endnote w:type="continuationSeparator" w:id="0">
    <w:p w:rsidR="00B92C81" w:rsidRDefault="00B92C81" w:rsidP="0017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108922"/>
      <w:docPartObj>
        <w:docPartGallery w:val="Page Numbers (Bottom of Page)"/>
        <w:docPartUnique/>
      </w:docPartObj>
    </w:sdtPr>
    <w:sdtEndPr/>
    <w:sdtContent>
      <w:p w:rsidR="00B707E6" w:rsidRDefault="00A06344">
        <w:pPr>
          <w:pStyle w:val="a6"/>
          <w:jc w:val="center"/>
        </w:pPr>
        <w:r>
          <w:fldChar w:fldCharType="begin"/>
        </w:r>
        <w:r w:rsidR="00B707E6">
          <w:instrText>PAGE   \* MERGEFORMAT</w:instrText>
        </w:r>
        <w:r>
          <w:fldChar w:fldCharType="separate"/>
        </w:r>
        <w:r w:rsidR="00B92C81" w:rsidRPr="00B92C81">
          <w:rPr>
            <w:noProof/>
            <w:lang w:val="ja-JP"/>
          </w:rPr>
          <w:t>-</w:t>
        </w:r>
        <w:r w:rsidR="00B92C81">
          <w:rPr>
            <w:noProof/>
          </w:rPr>
          <w:t xml:space="preserve"> 25 -</w:t>
        </w:r>
        <w:r>
          <w:fldChar w:fldCharType="end"/>
        </w:r>
      </w:p>
    </w:sdtContent>
  </w:sdt>
  <w:p w:rsidR="00B707E6" w:rsidRDefault="00B707E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C81" w:rsidRDefault="00B92C81" w:rsidP="001710FB">
      <w:r>
        <w:separator/>
      </w:r>
    </w:p>
  </w:footnote>
  <w:footnote w:type="continuationSeparator" w:id="0">
    <w:p w:rsidR="00B92C81" w:rsidRDefault="00B92C81" w:rsidP="001710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06C80"/>
    <w:multiLevelType w:val="hybridMultilevel"/>
    <w:tmpl w:val="8ABCE6E2"/>
    <w:lvl w:ilvl="0" w:tplc="C9F2CE8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savePreviewPicture/>
  <w:hdrShapeDefaults>
    <o:shapedefaults v:ext="edit" spidmax="2049">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4024"/>
    <w:rsid w:val="0000097A"/>
    <w:rsid w:val="00002A3A"/>
    <w:rsid w:val="0004677C"/>
    <w:rsid w:val="00061B47"/>
    <w:rsid w:val="00070886"/>
    <w:rsid w:val="00072A5D"/>
    <w:rsid w:val="00081779"/>
    <w:rsid w:val="000923E5"/>
    <w:rsid w:val="0009683D"/>
    <w:rsid w:val="000C5355"/>
    <w:rsid w:val="000F0646"/>
    <w:rsid w:val="001065B8"/>
    <w:rsid w:val="0013176B"/>
    <w:rsid w:val="0013775A"/>
    <w:rsid w:val="001511B6"/>
    <w:rsid w:val="00164235"/>
    <w:rsid w:val="001710FB"/>
    <w:rsid w:val="00197BB9"/>
    <w:rsid w:val="001A3C20"/>
    <w:rsid w:val="001B072E"/>
    <w:rsid w:val="001C64E4"/>
    <w:rsid w:val="001D0516"/>
    <w:rsid w:val="001D2985"/>
    <w:rsid w:val="001D2D1D"/>
    <w:rsid w:val="001D3C67"/>
    <w:rsid w:val="001E0F8D"/>
    <w:rsid w:val="002353C7"/>
    <w:rsid w:val="0023580B"/>
    <w:rsid w:val="00236470"/>
    <w:rsid w:val="00236991"/>
    <w:rsid w:val="00255277"/>
    <w:rsid w:val="002616BF"/>
    <w:rsid w:val="002703E1"/>
    <w:rsid w:val="002D1108"/>
    <w:rsid w:val="002E6453"/>
    <w:rsid w:val="00310FB4"/>
    <w:rsid w:val="003251FF"/>
    <w:rsid w:val="0035553F"/>
    <w:rsid w:val="00367F98"/>
    <w:rsid w:val="003806F9"/>
    <w:rsid w:val="00390441"/>
    <w:rsid w:val="003B2C64"/>
    <w:rsid w:val="003F3877"/>
    <w:rsid w:val="003F6895"/>
    <w:rsid w:val="00423C9C"/>
    <w:rsid w:val="00432714"/>
    <w:rsid w:val="004663D7"/>
    <w:rsid w:val="00491AB6"/>
    <w:rsid w:val="004931C9"/>
    <w:rsid w:val="004966C2"/>
    <w:rsid w:val="004C18CC"/>
    <w:rsid w:val="004C6ACE"/>
    <w:rsid w:val="004D039C"/>
    <w:rsid w:val="004F2536"/>
    <w:rsid w:val="004F3398"/>
    <w:rsid w:val="0051298C"/>
    <w:rsid w:val="00516AF8"/>
    <w:rsid w:val="005453E6"/>
    <w:rsid w:val="00545F08"/>
    <w:rsid w:val="005654E1"/>
    <w:rsid w:val="00566869"/>
    <w:rsid w:val="00567BE8"/>
    <w:rsid w:val="005C1A53"/>
    <w:rsid w:val="005C2BB4"/>
    <w:rsid w:val="005E0863"/>
    <w:rsid w:val="005F2C03"/>
    <w:rsid w:val="005F5565"/>
    <w:rsid w:val="006314E6"/>
    <w:rsid w:val="00651957"/>
    <w:rsid w:val="00653E3C"/>
    <w:rsid w:val="00664024"/>
    <w:rsid w:val="00674EA4"/>
    <w:rsid w:val="00676DE7"/>
    <w:rsid w:val="00682DD8"/>
    <w:rsid w:val="00693219"/>
    <w:rsid w:val="006949F8"/>
    <w:rsid w:val="006F2517"/>
    <w:rsid w:val="0070029F"/>
    <w:rsid w:val="0073579F"/>
    <w:rsid w:val="00764CC5"/>
    <w:rsid w:val="007743F0"/>
    <w:rsid w:val="00787F8A"/>
    <w:rsid w:val="007D1F67"/>
    <w:rsid w:val="007E7944"/>
    <w:rsid w:val="007F3ECC"/>
    <w:rsid w:val="008025A9"/>
    <w:rsid w:val="0083506E"/>
    <w:rsid w:val="00843DC8"/>
    <w:rsid w:val="008662F9"/>
    <w:rsid w:val="00872F21"/>
    <w:rsid w:val="008B0D20"/>
    <w:rsid w:val="008D4F51"/>
    <w:rsid w:val="008D5C2E"/>
    <w:rsid w:val="0090758A"/>
    <w:rsid w:val="0091118F"/>
    <w:rsid w:val="00934C7A"/>
    <w:rsid w:val="00934D29"/>
    <w:rsid w:val="00947D9F"/>
    <w:rsid w:val="009544C0"/>
    <w:rsid w:val="009716E9"/>
    <w:rsid w:val="00972C96"/>
    <w:rsid w:val="0098162B"/>
    <w:rsid w:val="009A2DD7"/>
    <w:rsid w:val="009A53BA"/>
    <w:rsid w:val="009A7144"/>
    <w:rsid w:val="009D7ADA"/>
    <w:rsid w:val="009E6407"/>
    <w:rsid w:val="00A06344"/>
    <w:rsid w:val="00A26930"/>
    <w:rsid w:val="00A37B6D"/>
    <w:rsid w:val="00A37E2E"/>
    <w:rsid w:val="00A46BE7"/>
    <w:rsid w:val="00A659BF"/>
    <w:rsid w:val="00A919AE"/>
    <w:rsid w:val="00AD0659"/>
    <w:rsid w:val="00AE0D38"/>
    <w:rsid w:val="00AF219C"/>
    <w:rsid w:val="00B04D1F"/>
    <w:rsid w:val="00B27BC0"/>
    <w:rsid w:val="00B31BEC"/>
    <w:rsid w:val="00B42360"/>
    <w:rsid w:val="00B54CE1"/>
    <w:rsid w:val="00B707E6"/>
    <w:rsid w:val="00B75CC0"/>
    <w:rsid w:val="00B92C81"/>
    <w:rsid w:val="00B94958"/>
    <w:rsid w:val="00B97C54"/>
    <w:rsid w:val="00BA5BC4"/>
    <w:rsid w:val="00BE041F"/>
    <w:rsid w:val="00BE4B3A"/>
    <w:rsid w:val="00BF2D1A"/>
    <w:rsid w:val="00C00A11"/>
    <w:rsid w:val="00C03D64"/>
    <w:rsid w:val="00C11B60"/>
    <w:rsid w:val="00C20F16"/>
    <w:rsid w:val="00C4661B"/>
    <w:rsid w:val="00C479CE"/>
    <w:rsid w:val="00C84713"/>
    <w:rsid w:val="00CA0865"/>
    <w:rsid w:val="00CC3011"/>
    <w:rsid w:val="00CC33FF"/>
    <w:rsid w:val="00CF5927"/>
    <w:rsid w:val="00CF79F8"/>
    <w:rsid w:val="00D0765E"/>
    <w:rsid w:val="00D71371"/>
    <w:rsid w:val="00D74B5C"/>
    <w:rsid w:val="00D93B5C"/>
    <w:rsid w:val="00DA2476"/>
    <w:rsid w:val="00DB58A5"/>
    <w:rsid w:val="00DE2DA5"/>
    <w:rsid w:val="00E062A0"/>
    <w:rsid w:val="00E25B1D"/>
    <w:rsid w:val="00E41298"/>
    <w:rsid w:val="00E45293"/>
    <w:rsid w:val="00E575BB"/>
    <w:rsid w:val="00E820EE"/>
    <w:rsid w:val="00E91638"/>
    <w:rsid w:val="00E934EB"/>
    <w:rsid w:val="00EB0660"/>
    <w:rsid w:val="00EB295C"/>
    <w:rsid w:val="00EE245C"/>
    <w:rsid w:val="00F00BAC"/>
    <w:rsid w:val="00F06B82"/>
    <w:rsid w:val="00F1317B"/>
    <w:rsid w:val="00F14EAF"/>
    <w:rsid w:val="00F44A9C"/>
    <w:rsid w:val="00F62753"/>
    <w:rsid w:val="00F8128C"/>
    <w:rsid w:val="00FD1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0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10FB"/>
    <w:pPr>
      <w:tabs>
        <w:tab w:val="center" w:pos="4252"/>
        <w:tab w:val="right" w:pos="8504"/>
      </w:tabs>
      <w:snapToGrid w:val="0"/>
    </w:pPr>
  </w:style>
  <w:style w:type="character" w:customStyle="1" w:styleId="a5">
    <w:name w:val="ヘッダー (文字)"/>
    <w:basedOn w:val="a0"/>
    <w:link w:val="a4"/>
    <w:uiPriority w:val="99"/>
    <w:rsid w:val="001710FB"/>
  </w:style>
  <w:style w:type="paragraph" w:styleId="a6">
    <w:name w:val="footer"/>
    <w:basedOn w:val="a"/>
    <w:link w:val="a7"/>
    <w:uiPriority w:val="99"/>
    <w:unhideWhenUsed/>
    <w:rsid w:val="001710FB"/>
    <w:pPr>
      <w:tabs>
        <w:tab w:val="center" w:pos="4252"/>
        <w:tab w:val="right" w:pos="8504"/>
      </w:tabs>
      <w:snapToGrid w:val="0"/>
    </w:pPr>
  </w:style>
  <w:style w:type="character" w:customStyle="1" w:styleId="a7">
    <w:name w:val="フッター (文字)"/>
    <w:basedOn w:val="a0"/>
    <w:link w:val="a6"/>
    <w:uiPriority w:val="99"/>
    <w:rsid w:val="001710FB"/>
  </w:style>
  <w:style w:type="paragraph" w:styleId="a8">
    <w:name w:val="Balloon Text"/>
    <w:basedOn w:val="a"/>
    <w:link w:val="a9"/>
    <w:uiPriority w:val="99"/>
    <w:semiHidden/>
    <w:unhideWhenUsed/>
    <w:rsid w:val="001710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10FB"/>
    <w:rPr>
      <w:rFonts w:asciiTheme="majorHAnsi" w:eastAsiaTheme="majorEastAsia" w:hAnsiTheme="majorHAnsi" w:cstheme="majorBidi"/>
      <w:sz w:val="18"/>
      <w:szCs w:val="18"/>
    </w:rPr>
  </w:style>
  <w:style w:type="paragraph" w:styleId="aa">
    <w:name w:val="List Paragraph"/>
    <w:basedOn w:val="a"/>
    <w:uiPriority w:val="34"/>
    <w:qFormat/>
    <w:rsid w:val="0023647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0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10FB"/>
    <w:pPr>
      <w:tabs>
        <w:tab w:val="center" w:pos="4252"/>
        <w:tab w:val="right" w:pos="8504"/>
      </w:tabs>
      <w:snapToGrid w:val="0"/>
    </w:pPr>
  </w:style>
  <w:style w:type="character" w:customStyle="1" w:styleId="a5">
    <w:name w:val="ヘッダー (文字)"/>
    <w:basedOn w:val="a0"/>
    <w:link w:val="a4"/>
    <w:uiPriority w:val="99"/>
    <w:rsid w:val="001710FB"/>
  </w:style>
  <w:style w:type="paragraph" w:styleId="a6">
    <w:name w:val="footer"/>
    <w:basedOn w:val="a"/>
    <w:link w:val="a7"/>
    <w:uiPriority w:val="99"/>
    <w:unhideWhenUsed/>
    <w:rsid w:val="001710FB"/>
    <w:pPr>
      <w:tabs>
        <w:tab w:val="center" w:pos="4252"/>
        <w:tab w:val="right" w:pos="8504"/>
      </w:tabs>
      <w:snapToGrid w:val="0"/>
    </w:pPr>
  </w:style>
  <w:style w:type="character" w:customStyle="1" w:styleId="a7">
    <w:name w:val="フッター (文字)"/>
    <w:basedOn w:val="a0"/>
    <w:link w:val="a6"/>
    <w:uiPriority w:val="99"/>
    <w:rsid w:val="001710FB"/>
  </w:style>
  <w:style w:type="paragraph" w:styleId="a8">
    <w:name w:val="Balloon Text"/>
    <w:basedOn w:val="a"/>
    <w:link w:val="a9"/>
    <w:uiPriority w:val="99"/>
    <w:semiHidden/>
    <w:unhideWhenUsed/>
    <w:rsid w:val="001710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10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9829">
      <w:bodyDiv w:val="1"/>
      <w:marLeft w:val="0"/>
      <w:marRight w:val="0"/>
      <w:marTop w:val="0"/>
      <w:marBottom w:val="0"/>
      <w:divBdr>
        <w:top w:val="none" w:sz="0" w:space="0" w:color="auto"/>
        <w:left w:val="none" w:sz="0" w:space="0" w:color="auto"/>
        <w:bottom w:val="none" w:sz="0" w:space="0" w:color="auto"/>
        <w:right w:val="none" w:sz="0" w:space="0" w:color="auto"/>
      </w:divBdr>
    </w:div>
    <w:div w:id="252982643">
      <w:bodyDiv w:val="1"/>
      <w:marLeft w:val="0"/>
      <w:marRight w:val="0"/>
      <w:marTop w:val="0"/>
      <w:marBottom w:val="0"/>
      <w:divBdr>
        <w:top w:val="none" w:sz="0" w:space="0" w:color="auto"/>
        <w:left w:val="none" w:sz="0" w:space="0" w:color="auto"/>
        <w:bottom w:val="none" w:sz="0" w:space="0" w:color="auto"/>
        <w:right w:val="none" w:sz="0" w:space="0" w:color="auto"/>
      </w:divBdr>
    </w:div>
    <w:div w:id="287901010">
      <w:bodyDiv w:val="1"/>
      <w:marLeft w:val="0"/>
      <w:marRight w:val="0"/>
      <w:marTop w:val="0"/>
      <w:marBottom w:val="0"/>
      <w:divBdr>
        <w:top w:val="none" w:sz="0" w:space="0" w:color="auto"/>
        <w:left w:val="none" w:sz="0" w:space="0" w:color="auto"/>
        <w:bottom w:val="none" w:sz="0" w:space="0" w:color="auto"/>
        <w:right w:val="none" w:sz="0" w:space="0" w:color="auto"/>
      </w:divBdr>
    </w:div>
    <w:div w:id="474491533">
      <w:bodyDiv w:val="1"/>
      <w:marLeft w:val="0"/>
      <w:marRight w:val="0"/>
      <w:marTop w:val="0"/>
      <w:marBottom w:val="0"/>
      <w:divBdr>
        <w:top w:val="none" w:sz="0" w:space="0" w:color="auto"/>
        <w:left w:val="none" w:sz="0" w:space="0" w:color="auto"/>
        <w:bottom w:val="none" w:sz="0" w:space="0" w:color="auto"/>
        <w:right w:val="none" w:sz="0" w:space="0" w:color="auto"/>
      </w:divBdr>
    </w:div>
    <w:div w:id="562564944">
      <w:bodyDiv w:val="1"/>
      <w:marLeft w:val="0"/>
      <w:marRight w:val="0"/>
      <w:marTop w:val="0"/>
      <w:marBottom w:val="0"/>
      <w:divBdr>
        <w:top w:val="none" w:sz="0" w:space="0" w:color="auto"/>
        <w:left w:val="none" w:sz="0" w:space="0" w:color="auto"/>
        <w:bottom w:val="none" w:sz="0" w:space="0" w:color="auto"/>
        <w:right w:val="none" w:sz="0" w:space="0" w:color="auto"/>
      </w:divBdr>
    </w:div>
    <w:div w:id="699624976">
      <w:bodyDiv w:val="1"/>
      <w:marLeft w:val="0"/>
      <w:marRight w:val="0"/>
      <w:marTop w:val="0"/>
      <w:marBottom w:val="0"/>
      <w:divBdr>
        <w:top w:val="none" w:sz="0" w:space="0" w:color="auto"/>
        <w:left w:val="none" w:sz="0" w:space="0" w:color="auto"/>
        <w:bottom w:val="none" w:sz="0" w:space="0" w:color="auto"/>
        <w:right w:val="none" w:sz="0" w:space="0" w:color="auto"/>
      </w:divBdr>
    </w:div>
    <w:div w:id="738987508">
      <w:bodyDiv w:val="1"/>
      <w:marLeft w:val="0"/>
      <w:marRight w:val="0"/>
      <w:marTop w:val="0"/>
      <w:marBottom w:val="0"/>
      <w:divBdr>
        <w:top w:val="none" w:sz="0" w:space="0" w:color="auto"/>
        <w:left w:val="none" w:sz="0" w:space="0" w:color="auto"/>
        <w:bottom w:val="none" w:sz="0" w:space="0" w:color="auto"/>
        <w:right w:val="none" w:sz="0" w:space="0" w:color="auto"/>
      </w:divBdr>
    </w:div>
    <w:div w:id="857696069">
      <w:bodyDiv w:val="1"/>
      <w:marLeft w:val="0"/>
      <w:marRight w:val="0"/>
      <w:marTop w:val="0"/>
      <w:marBottom w:val="0"/>
      <w:divBdr>
        <w:top w:val="none" w:sz="0" w:space="0" w:color="auto"/>
        <w:left w:val="none" w:sz="0" w:space="0" w:color="auto"/>
        <w:bottom w:val="none" w:sz="0" w:space="0" w:color="auto"/>
        <w:right w:val="none" w:sz="0" w:space="0" w:color="auto"/>
      </w:divBdr>
    </w:div>
    <w:div w:id="904217120">
      <w:bodyDiv w:val="1"/>
      <w:marLeft w:val="0"/>
      <w:marRight w:val="0"/>
      <w:marTop w:val="0"/>
      <w:marBottom w:val="0"/>
      <w:divBdr>
        <w:top w:val="none" w:sz="0" w:space="0" w:color="auto"/>
        <w:left w:val="none" w:sz="0" w:space="0" w:color="auto"/>
        <w:bottom w:val="none" w:sz="0" w:space="0" w:color="auto"/>
        <w:right w:val="none" w:sz="0" w:space="0" w:color="auto"/>
      </w:divBdr>
    </w:div>
    <w:div w:id="1182010257">
      <w:bodyDiv w:val="1"/>
      <w:marLeft w:val="0"/>
      <w:marRight w:val="0"/>
      <w:marTop w:val="0"/>
      <w:marBottom w:val="0"/>
      <w:divBdr>
        <w:top w:val="none" w:sz="0" w:space="0" w:color="auto"/>
        <w:left w:val="none" w:sz="0" w:space="0" w:color="auto"/>
        <w:bottom w:val="none" w:sz="0" w:space="0" w:color="auto"/>
        <w:right w:val="none" w:sz="0" w:space="0" w:color="auto"/>
      </w:divBdr>
    </w:div>
    <w:div w:id="1214150458">
      <w:bodyDiv w:val="1"/>
      <w:marLeft w:val="0"/>
      <w:marRight w:val="0"/>
      <w:marTop w:val="0"/>
      <w:marBottom w:val="0"/>
      <w:divBdr>
        <w:top w:val="none" w:sz="0" w:space="0" w:color="auto"/>
        <w:left w:val="none" w:sz="0" w:space="0" w:color="auto"/>
        <w:bottom w:val="none" w:sz="0" w:space="0" w:color="auto"/>
        <w:right w:val="none" w:sz="0" w:space="0" w:color="auto"/>
      </w:divBdr>
    </w:div>
    <w:div w:id="1227915079">
      <w:bodyDiv w:val="1"/>
      <w:marLeft w:val="0"/>
      <w:marRight w:val="0"/>
      <w:marTop w:val="0"/>
      <w:marBottom w:val="0"/>
      <w:divBdr>
        <w:top w:val="none" w:sz="0" w:space="0" w:color="auto"/>
        <w:left w:val="none" w:sz="0" w:space="0" w:color="auto"/>
        <w:bottom w:val="none" w:sz="0" w:space="0" w:color="auto"/>
        <w:right w:val="none" w:sz="0" w:space="0" w:color="auto"/>
      </w:divBdr>
    </w:div>
    <w:div w:id="1541741944">
      <w:bodyDiv w:val="1"/>
      <w:marLeft w:val="0"/>
      <w:marRight w:val="0"/>
      <w:marTop w:val="0"/>
      <w:marBottom w:val="0"/>
      <w:divBdr>
        <w:top w:val="none" w:sz="0" w:space="0" w:color="auto"/>
        <w:left w:val="none" w:sz="0" w:space="0" w:color="auto"/>
        <w:bottom w:val="none" w:sz="0" w:space="0" w:color="auto"/>
        <w:right w:val="none" w:sz="0" w:space="0" w:color="auto"/>
      </w:divBdr>
    </w:div>
    <w:div w:id="1740132476">
      <w:bodyDiv w:val="1"/>
      <w:marLeft w:val="0"/>
      <w:marRight w:val="0"/>
      <w:marTop w:val="0"/>
      <w:marBottom w:val="0"/>
      <w:divBdr>
        <w:top w:val="none" w:sz="0" w:space="0" w:color="auto"/>
        <w:left w:val="none" w:sz="0" w:space="0" w:color="auto"/>
        <w:bottom w:val="none" w:sz="0" w:space="0" w:color="auto"/>
        <w:right w:val="none" w:sz="0" w:space="0" w:color="auto"/>
      </w:divBdr>
    </w:div>
    <w:div w:id="1765295368">
      <w:bodyDiv w:val="1"/>
      <w:marLeft w:val="0"/>
      <w:marRight w:val="0"/>
      <w:marTop w:val="0"/>
      <w:marBottom w:val="0"/>
      <w:divBdr>
        <w:top w:val="none" w:sz="0" w:space="0" w:color="auto"/>
        <w:left w:val="none" w:sz="0" w:space="0" w:color="auto"/>
        <w:bottom w:val="none" w:sz="0" w:space="0" w:color="auto"/>
        <w:right w:val="none" w:sz="0" w:space="0" w:color="auto"/>
      </w:divBdr>
    </w:div>
    <w:div w:id="1791432571">
      <w:bodyDiv w:val="1"/>
      <w:marLeft w:val="0"/>
      <w:marRight w:val="0"/>
      <w:marTop w:val="0"/>
      <w:marBottom w:val="0"/>
      <w:divBdr>
        <w:top w:val="none" w:sz="0" w:space="0" w:color="auto"/>
        <w:left w:val="none" w:sz="0" w:space="0" w:color="auto"/>
        <w:bottom w:val="none" w:sz="0" w:space="0" w:color="auto"/>
        <w:right w:val="none" w:sz="0" w:space="0" w:color="auto"/>
      </w:divBdr>
    </w:div>
    <w:div w:id="1859654067">
      <w:bodyDiv w:val="1"/>
      <w:marLeft w:val="0"/>
      <w:marRight w:val="0"/>
      <w:marTop w:val="0"/>
      <w:marBottom w:val="0"/>
      <w:divBdr>
        <w:top w:val="none" w:sz="0" w:space="0" w:color="auto"/>
        <w:left w:val="none" w:sz="0" w:space="0" w:color="auto"/>
        <w:bottom w:val="none" w:sz="0" w:space="0" w:color="auto"/>
        <w:right w:val="none" w:sz="0" w:space="0" w:color="auto"/>
      </w:divBdr>
    </w:div>
    <w:div w:id="1881822541">
      <w:bodyDiv w:val="1"/>
      <w:marLeft w:val="0"/>
      <w:marRight w:val="0"/>
      <w:marTop w:val="0"/>
      <w:marBottom w:val="0"/>
      <w:divBdr>
        <w:top w:val="none" w:sz="0" w:space="0" w:color="auto"/>
        <w:left w:val="none" w:sz="0" w:space="0" w:color="auto"/>
        <w:bottom w:val="none" w:sz="0" w:space="0" w:color="auto"/>
        <w:right w:val="none" w:sz="0" w:space="0" w:color="auto"/>
      </w:divBdr>
    </w:div>
    <w:div w:id="1898392574">
      <w:bodyDiv w:val="1"/>
      <w:marLeft w:val="0"/>
      <w:marRight w:val="0"/>
      <w:marTop w:val="0"/>
      <w:marBottom w:val="0"/>
      <w:divBdr>
        <w:top w:val="none" w:sz="0" w:space="0" w:color="auto"/>
        <w:left w:val="none" w:sz="0" w:space="0" w:color="auto"/>
        <w:bottom w:val="none" w:sz="0" w:space="0" w:color="auto"/>
        <w:right w:val="none" w:sz="0" w:space="0" w:color="auto"/>
      </w:divBdr>
    </w:div>
    <w:div w:id="1913814806">
      <w:bodyDiv w:val="1"/>
      <w:marLeft w:val="0"/>
      <w:marRight w:val="0"/>
      <w:marTop w:val="0"/>
      <w:marBottom w:val="0"/>
      <w:divBdr>
        <w:top w:val="none" w:sz="0" w:space="0" w:color="auto"/>
        <w:left w:val="none" w:sz="0" w:space="0" w:color="auto"/>
        <w:bottom w:val="none" w:sz="0" w:space="0" w:color="auto"/>
        <w:right w:val="none" w:sz="0" w:space="0" w:color="auto"/>
      </w:divBdr>
    </w:div>
    <w:div w:id="1918397935">
      <w:bodyDiv w:val="1"/>
      <w:marLeft w:val="0"/>
      <w:marRight w:val="0"/>
      <w:marTop w:val="0"/>
      <w:marBottom w:val="0"/>
      <w:divBdr>
        <w:top w:val="none" w:sz="0" w:space="0" w:color="auto"/>
        <w:left w:val="none" w:sz="0" w:space="0" w:color="auto"/>
        <w:bottom w:val="none" w:sz="0" w:space="0" w:color="auto"/>
        <w:right w:val="none" w:sz="0" w:space="0" w:color="auto"/>
      </w:divBdr>
    </w:div>
    <w:div w:id="19919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894B2-2C62-45D9-9540-29ECD5A39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400</Words>
  <Characters>2281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shokuin</dc:creator>
  <cp:lastModifiedBy>愛知県</cp:lastModifiedBy>
  <cp:revision>3</cp:revision>
  <cp:lastPrinted>2016-10-06T07:50:00Z</cp:lastPrinted>
  <dcterms:created xsi:type="dcterms:W3CDTF">2016-11-01T08:45:00Z</dcterms:created>
  <dcterms:modified xsi:type="dcterms:W3CDTF">2016-11-18T02:47:00Z</dcterms:modified>
</cp:coreProperties>
</file>