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7F" w:rsidRDefault="002C707F" w:rsidP="002C707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C707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534323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2C707F">
        <w:rPr>
          <w:rFonts w:ascii="ＭＳ ゴシック" w:eastAsia="ＭＳ ゴシック" w:hAnsi="ＭＳ ゴシック" w:hint="eastAsia"/>
          <w:sz w:val="28"/>
          <w:szCs w:val="28"/>
        </w:rPr>
        <w:t xml:space="preserve">学年　</w:t>
      </w:r>
      <w:r w:rsidR="00207FFA">
        <w:rPr>
          <w:rFonts w:ascii="ＭＳ ゴシック" w:eastAsia="ＭＳ ゴシック" w:hAnsi="ＭＳ ゴシック" w:hint="eastAsia"/>
          <w:sz w:val="28"/>
          <w:szCs w:val="28"/>
        </w:rPr>
        <w:t>道徳</w:t>
      </w:r>
      <w:r w:rsidR="009C1E23">
        <w:rPr>
          <w:rFonts w:ascii="ＭＳ ゴシック" w:eastAsia="ＭＳ ゴシック" w:hAnsi="ＭＳ ゴシック" w:hint="eastAsia"/>
          <w:sz w:val="28"/>
          <w:szCs w:val="28"/>
        </w:rPr>
        <w:t>科</w:t>
      </w:r>
      <w:r w:rsidRPr="002C707F">
        <w:rPr>
          <w:rFonts w:ascii="ＭＳ ゴシック" w:eastAsia="ＭＳ ゴシック" w:hAnsi="ＭＳ ゴシック" w:hint="eastAsia"/>
          <w:sz w:val="28"/>
          <w:szCs w:val="28"/>
        </w:rPr>
        <w:t>学習指導案</w:t>
      </w:r>
    </w:p>
    <w:p w:rsidR="002C707F" w:rsidRPr="00270147" w:rsidRDefault="002C707F" w:rsidP="00F6503D">
      <w:pPr>
        <w:wordWrap w:val="0"/>
        <w:jc w:val="right"/>
        <w:rPr>
          <w:rFonts w:ascii="ＭＳ 明朝" w:hAnsi="ＭＳ 明朝"/>
          <w:sz w:val="22"/>
          <w:szCs w:val="22"/>
        </w:rPr>
      </w:pPr>
    </w:p>
    <w:p w:rsidR="002C707F" w:rsidRDefault="002C707F" w:rsidP="002C707F">
      <w:pPr>
        <w:rPr>
          <w:sz w:val="22"/>
          <w:szCs w:val="22"/>
        </w:rPr>
      </w:pPr>
      <w:r w:rsidRPr="00122D12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207FFA">
        <w:rPr>
          <w:rFonts w:ascii="ＭＳ ゴシック" w:eastAsia="ＭＳ ゴシック" w:hAnsi="ＭＳ ゴシック" w:hint="eastAsia"/>
          <w:sz w:val="22"/>
          <w:szCs w:val="22"/>
        </w:rPr>
        <w:t>主題名</w:t>
      </w:r>
      <w:r w:rsidR="00480896" w:rsidRPr="00270147">
        <w:rPr>
          <w:rFonts w:hint="eastAsia"/>
          <w:sz w:val="22"/>
          <w:szCs w:val="22"/>
        </w:rPr>
        <w:t xml:space="preserve">　</w:t>
      </w:r>
      <w:r w:rsidR="004007D7" w:rsidRPr="00270147">
        <w:rPr>
          <w:rFonts w:hint="eastAsia"/>
          <w:sz w:val="22"/>
          <w:szCs w:val="22"/>
        </w:rPr>
        <w:t xml:space="preserve">　</w:t>
      </w:r>
      <w:r w:rsidR="00D94831">
        <w:rPr>
          <w:rFonts w:hint="eastAsia"/>
          <w:sz w:val="22"/>
          <w:szCs w:val="22"/>
        </w:rPr>
        <w:t>ゲームは</w:t>
      </w:r>
      <w:r w:rsidR="005C018E">
        <w:rPr>
          <w:rFonts w:hint="eastAsia"/>
          <w:sz w:val="22"/>
          <w:szCs w:val="22"/>
        </w:rPr>
        <w:t>ほどほどに</w:t>
      </w:r>
      <w:r w:rsidR="00644AFF" w:rsidRPr="00644AFF">
        <w:rPr>
          <w:rFonts w:hint="eastAsia"/>
          <w:sz w:val="22"/>
          <w:szCs w:val="22"/>
        </w:rPr>
        <w:t>（</w:t>
      </w:r>
      <w:r w:rsidR="00C902C2">
        <w:rPr>
          <w:rFonts w:hint="eastAsia"/>
          <w:sz w:val="22"/>
          <w:szCs w:val="22"/>
        </w:rPr>
        <w:t>A</w:t>
      </w:r>
      <w:r w:rsidR="00E96D44">
        <w:rPr>
          <w:rFonts w:hint="eastAsia"/>
          <w:sz w:val="22"/>
          <w:szCs w:val="22"/>
        </w:rPr>
        <w:t xml:space="preserve">　</w:t>
      </w:r>
      <w:r w:rsidR="00534323">
        <w:rPr>
          <w:rFonts w:hint="eastAsia"/>
          <w:sz w:val="22"/>
          <w:szCs w:val="22"/>
        </w:rPr>
        <w:t>節度、節制</w:t>
      </w:r>
      <w:r w:rsidR="00644AFF">
        <w:rPr>
          <w:rFonts w:hint="eastAsia"/>
          <w:sz w:val="22"/>
          <w:szCs w:val="22"/>
        </w:rPr>
        <w:t>）</w:t>
      </w:r>
    </w:p>
    <w:p w:rsidR="00EC2E83" w:rsidRDefault="00207FFA" w:rsidP="008D1DF8">
      <w:pPr>
        <w:ind w:left="1831" w:hangingChars="800" w:hanging="1831"/>
        <w:rPr>
          <w:sz w:val="22"/>
          <w:szCs w:val="22"/>
        </w:rPr>
      </w:pPr>
      <w:r w:rsidRPr="009F03DC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9C1E23">
        <w:rPr>
          <w:rFonts w:ascii="ＭＳ ゴシック" w:eastAsia="ＭＳ ゴシック" w:hAnsi="ＭＳ ゴシック" w:hint="eastAsia"/>
          <w:sz w:val="22"/>
          <w:szCs w:val="22"/>
        </w:rPr>
        <w:t>教</w:t>
      </w:r>
      <w:r w:rsidR="00644AF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C1E23">
        <w:rPr>
          <w:rFonts w:ascii="ＭＳ ゴシック" w:eastAsia="ＭＳ ゴシック" w:hAnsi="ＭＳ ゴシック" w:hint="eastAsia"/>
          <w:sz w:val="22"/>
          <w:szCs w:val="22"/>
        </w:rPr>
        <w:t>材</w:t>
      </w:r>
      <w:r>
        <w:rPr>
          <w:rFonts w:hint="eastAsia"/>
          <w:sz w:val="22"/>
          <w:szCs w:val="22"/>
        </w:rPr>
        <w:t xml:space="preserve">　　</w:t>
      </w:r>
      <w:r w:rsidR="00D94831">
        <w:rPr>
          <w:rFonts w:hint="eastAsia"/>
          <w:sz w:val="22"/>
          <w:szCs w:val="22"/>
        </w:rPr>
        <w:t>「</w:t>
      </w:r>
      <w:r w:rsidR="00EC2E83">
        <w:rPr>
          <w:rFonts w:hint="eastAsia"/>
          <w:sz w:val="22"/>
          <w:szCs w:val="22"/>
        </w:rPr>
        <w:t>ネット</w:t>
      </w:r>
      <w:r w:rsidR="00D94831">
        <w:rPr>
          <w:rFonts w:hint="eastAsia"/>
          <w:sz w:val="22"/>
          <w:szCs w:val="22"/>
        </w:rPr>
        <w:t>ゲームに熱中すると</w:t>
      </w:r>
      <w:r w:rsidR="00F02C0D">
        <w:rPr>
          <w:rFonts w:hint="eastAsia"/>
          <w:sz w:val="22"/>
          <w:szCs w:val="22"/>
        </w:rPr>
        <w:t xml:space="preserve">」　</w:t>
      </w:r>
    </w:p>
    <w:p w:rsidR="00644AFF" w:rsidRDefault="00C902C2" w:rsidP="00C902C2">
      <w:pPr>
        <w:ind w:leftChars="307" w:left="672"/>
        <w:rPr>
          <w:sz w:val="22"/>
          <w:szCs w:val="22"/>
        </w:rPr>
      </w:pPr>
      <w:r>
        <w:rPr>
          <w:rFonts w:hint="eastAsia"/>
          <w:sz w:val="22"/>
          <w:szCs w:val="22"/>
        </w:rPr>
        <w:t>出典　「</w:t>
      </w:r>
      <w:r w:rsidR="00EC2E83">
        <w:rPr>
          <w:rFonts w:hint="eastAsia"/>
          <w:sz w:val="22"/>
          <w:szCs w:val="22"/>
        </w:rPr>
        <w:t>情報化社会の新たな問題を考えるための児童生徒向けの教材</w:t>
      </w:r>
      <w:r>
        <w:rPr>
          <w:rFonts w:hint="eastAsia"/>
          <w:sz w:val="22"/>
          <w:szCs w:val="22"/>
        </w:rPr>
        <w:t>」（文部科学省）</w:t>
      </w:r>
    </w:p>
    <w:p w:rsidR="0060024A" w:rsidRDefault="0060024A" w:rsidP="008D1DF8">
      <w:pPr>
        <w:ind w:left="1831" w:hangingChars="800" w:hanging="1831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122D1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主題設定の理由</w:t>
      </w:r>
    </w:p>
    <w:p w:rsidR="002D44B6" w:rsidRDefault="002D44B6" w:rsidP="002D44B6">
      <w:pPr>
        <w:ind w:left="1831" w:hangingChars="800" w:hanging="1831"/>
        <w:rPr>
          <w:rFonts w:ascii="ＭＳ ゴシック" w:eastAsia="ＭＳ ゴシック" w:hAnsi="ＭＳ ゴシック"/>
          <w:sz w:val="22"/>
          <w:szCs w:val="22"/>
        </w:rPr>
      </w:pPr>
      <w:r w:rsidRPr="00591A0F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591A0F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E604D6">
        <w:rPr>
          <w:rFonts w:ascii="ＭＳ ゴシック" w:eastAsia="ＭＳ ゴシック" w:hAnsi="ＭＳ ゴシック" w:hint="eastAsia"/>
          <w:sz w:val="22"/>
          <w:szCs w:val="22"/>
        </w:rPr>
        <w:t>子ども</w:t>
      </w:r>
      <w:r w:rsidRPr="00591A0F">
        <w:rPr>
          <w:rFonts w:ascii="ＭＳ ゴシック" w:eastAsia="ＭＳ ゴシック" w:hAnsi="ＭＳ ゴシック" w:hint="eastAsia"/>
          <w:sz w:val="22"/>
          <w:szCs w:val="22"/>
        </w:rPr>
        <w:t>の実態について</w:t>
      </w:r>
    </w:p>
    <w:p w:rsidR="00E221FE" w:rsidRDefault="002D44B6" w:rsidP="002D44B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221FE">
        <w:rPr>
          <w:rFonts w:hint="eastAsia"/>
          <w:sz w:val="22"/>
          <w:szCs w:val="22"/>
        </w:rPr>
        <w:t>本時を設定するに当たり、学級でアンケートをと</w:t>
      </w:r>
      <w:r w:rsidR="008D5D95">
        <w:rPr>
          <w:rFonts w:hint="eastAsia"/>
          <w:sz w:val="22"/>
          <w:szCs w:val="22"/>
        </w:rPr>
        <w:t>った。</w:t>
      </w:r>
      <w:r w:rsidR="00E221FE">
        <w:rPr>
          <w:rFonts w:hint="eastAsia"/>
          <w:sz w:val="22"/>
          <w:szCs w:val="22"/>
        </w:rPr>
        <w:t>「</w:t>
      </w:r>
      <w:r w:rsidR="004B5EE6">
        <w:rPr>
          <w:rFonts w:hint="eastAsia"/>
          <w:sz w:val="22"/>
          <w:szCs w:val="22"/>
        </w:rPr>
        <w:t>ゲームをやるに当たって家庭でのルールがあるか</w:t>
      </w:r>
      <w:r w:rsidR="00E221FE">
        <w:rPr>
          <w:rFonts w:hint="eastAsia"/>
          <w:sz w:val="22"/>
          <w:szCs w:val="22"/>
        </w:rPr>
        <w:t>」</w:t>
      </w:r>
      <w:r w:rsidR="004B5EE6">
        <w:rPr>
          <w:rFonts w:hint="eastAsia"/>
          <w:sz w:val="22"/>
          <w:szCs w:val="22"/>
        </w:rPr>
        <w:t>という質問に対して「宿題をやってから」とか「</w:t>
      </w:r>
      <w:r w:rsidR="004B5EE6">
        <w:rPr>
          <w:rFonts w:hint="eastAsia"/>
          <w:sz w:val="22"/>
          <w:szCs w:val="22"/>
        </w:rPr>
        <w:t>8</w:t>
      </w:r>
      <w:r w:rsidR="004B5EE6">
        <w:rPr>
          <w:rFonts w:hint="eastAsia"/>
          <w:sz w:val="22"/>
          <w:szCs w:val="22"/>
        </w:rPr>
        <w:t>時まで」「１日</w:t>
      </w:r>
      <w:r w:rsidR="004B5EE6">
        <w:rPr>
          <w:rFonts w:hint="eastAsia"/>
          <w:sz w:val="22"/>
          <w:szCs w:val="22"/>
        </w:rPr>
        <w:t>1</w:t>
      </w:r>
      <w:r w:rsidR="00E221FE">
        <w:rPr>
          <w:rFonts w:hint="eastAsia"/>
          <w:sz w:val="22"/>
          <w:szCs w:val="22"/>
        </w:rPr>
        <w:t>時間まで」といったルールがあるという児童がほとんどだった。そのルール</w:t>
      </w:r>
      <w:r w:rsidR="004B5EE6">
        <w:rPr>
          <w:rFonts w:hint="eastAsia"/>
          <w:sz w:val="22"/>
          <w:szCs w:val="22"/>
        </w:rPr>
        <w:t>を忠実に守っているからであろう</w:t>
      </w:r>
      <w:r w:rsidR="00C902C2">
        <w:rPr>
          <w:rFonts w:hint="eastAsia"/>
          <w:sz w:val="22"/>
          <w:szCs w:val="22"/>
        </w:rPr>
        <w:t>。</w:t>
      </w:r>
      <w:r w:rsidR="00E221FE">
        <w:rPr>
          <w:rFonts w:hint="eastAsia"/>
          <w:sz w:val="22"/>
          <w:szCs w:val="22"/>
        </w:rPr>
        <w:t>結果、ゲーム依存といえる児童はほとんどいなかった。</w:t>
      </w:r>
      <w:r w:rsidR="001561A8">
        <w:rPr>
          <w:rFonts w:hint="eastAsia"/>
          <w:sz w:val="22"/>
          <w:szCs w:val="22"/>
        </w:rPr>
        <w:t>中学年で親の決めたルールを絶対視し、忠実に守っている現状がうかがえる。</w:t>
      </w:r>
    </w:p>
    <w:p w:rsidR="00400FE8" w:rsidRDefault="00E221FE" w:rsidP="00E221FE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しかし、これから</w:t>
      </w:r>
      <w:r w:rsidR="001561A8">
        <w:rPr>
          <w:rFonts w:hint="eastAsia"/>
          <w:sz w:val="22"/>
          <w:szCs w:val="22"/>
        </w:rPr>
        <w:t>自我</w:t>
      </w:r>
      <w:r w:rsidR="003759CF">
        <w:rPr>
          <w:rFonts w:hint="eastAsia"/>
          <w:sz w:val="22"/>
          <w:szCs w:val="22"/>
        </w:rPr>
        <w:t>が芽生</w:t>
      </w:r>
      <w:r w:rsidR="002A33E3">
        <w:rPr>
          <w:rFonts w:hint="eastAsia"/>
          <w:sz w:val="22"/>
          <w:szCs w:val="22"/>
        </w:rPr>
        <w:t>え、自分で判断</w:t>
      </w:r>
      <w:r>
        <w:rPr>
          <w:rFonts w:hint="eastAsia"/>
          <w:sz w:val="22"/>
          <w:szCs w:val="22"/>
        </w:rPr>
        <w:t>して行動</w:t>
      </w:r>
      <w:r w:rsidR="002A33E3">
        <w:rPr>
          <w:rFonts w:hint="eastAsia"/>
          <w:sz w:val="22"/>
          <w:szCs w:val="22"/>
        </w:rPr>
        <w:t>することが増えていく</w:t>
      </w:r>
      <w:r w:rsidR="003759CF">
        <w:rPr>
          <w:rFonts w:hint="eastAsia"/>
          <w:sz w:val="22"/>
          <w:szCs w:val="22"/>
        </w:rPr>
        <w:t>。</w:t>
      </w:r>
      <w:r w:rsidR="00711B77">
        <w:rPr>
          <w:rFonts w:hint="eastAsia"/>
          <w:sz w:val="22"/>
          <w:szCs w:val="22"/>
        </w:rPr>
        <w:t>ゲーム</w:t>
      </w:r>
      <w:r w:rsidR="001561A8">
        <w:rPr>
          <w:rFonts w:hint="eastAsia"/>
          <w:sz w:val="22"/>
          <w:szCs w:val="22"/>
        </w:rPr>
        <w:t>依存の恐ろしさを知り</w:t>
      </w:r>
      <w:r w:rsidR="00400FE8">
        <w:rPr>
          <w:rFonts w:hint="eastAsia"/>
          <w:sz w:val="22"/>
          <w:szCs w:val="22"/>
        </w:rPr>
        <w:t>、</w:t>
      </w:r>
      <w:r w:rsidR="001561A8">
        <w:rPr>
          <w:rFonts w:hint="eastAsia"/>
          <w:sz w:val="22"/>
          <w:szCs w:val="22"/>
        </w:rPr>
        <w:t>自分で時間を決めてゲームと付き合うことは大切だと考える。</w:t>
      </w:r>
      <w:r w:rsidR="00226FB3">
        <w:rPr>
          <w:rFonts w:hint="eastAsia"/>
          <w:sz w:val="22"/>
          <w:szCs w:val="22"/>
        </w:rPr>
        <w:t>本学級にも、</w:t>
      </w:r>
      <w:r w:rsidR="00C902C2">
        <w:rPr>
          <w:rFonts w:hint="eastAsia"/>
          <w:sz w:val="22"/>
          <w:szCs w:val="22"/>
        </w:rPr>
        <w:t>１時間を超えて</w:t>
      </w:r>
      <w:r w:rsidR="00226FB3">
        <w:rPr>
          <w:rFonts w:hint="eastAsia"/>
          <w:sz w:val="22"/>
          <w:szCs w:val="22"/>
        </w:rPr>
        <w:t>ゲームにのめり込んでいる児童が</w:t>
      </w:r>
      <w:r w:rsidR="00C902C2">
        <w:rPr>
          <w:rFonts w:hint="eastAsia"/>
          <w:sz w:val="22"/>
          <w:szCs w:val="22"/>
        </w:rPr>
        <w:t>２</w:t>
      </w:r>
      <w:r w:rsidR="00226FB3">
        <w:rPr>
          <w:rFonts w:hint="eastAsia"/>
          <w:sz w:val="22"/>
          <w:szCs w:val="22"/>
        </w:rPr>
        <w:t>人いた。この児</w:t>
      </w:r>
      <w:r w:rsidR="00C902C2">
        <w:rPr>
          <w:rFonts w:hint="eastAsia"/>
          <w:sz w:val="22"/>
          <w:szCs w:val="22"/>
        </w:rPr>
        <w:t>童は家のルールもなく、休日に至っては何時間も</w:t>
      </w:r>
      <w:r w:rsidR="00854DE3">
        <w:rPr>
          <w:rFonts w:hint="eastAsia"/>
          <w:sz w:val="22"/>
          <w:szCs w:val="22"/>
        </w:rPr>
        <w:t>やり続けているようである</w:t>
      </w:r>
      <w:r w:rsidR="00226FB3">
        <w:rPr>
          <w:rFonts w:hint="eastAsia"/>
          <w:sz w:val="22"/>
          <w:szCs w:val="22"/>
        </w:rPr>
        <w:t>。</w:t>
      </w:r>
    </w:p>
    <w:p w:rsidR="00C902C2" w:rsidRDefault="001561A8" w:rsidP="00400FE8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また、現在はゲーム専用機</w:t>
      </w:r>
      <w:r w:rsidR="00226FB3">
        <w:rPr>
          <w:rFonts w:hint="eastAsia"/>
          <w:sz w:val="22"/>
          <w:szCs w:val="22"/>
        </w:rPr>
        <w:t>で遊んでいるから</w:t>
      </w:r>
      <w:r>
        <w:rPr>
          <w:rFonts w:hint="eastAsia"/>
          <w:sz w:val="22"/>
          <w:szCs w:val="22"/>
        </w:rPr>
        <w:t>いいものの、将来スマートフォンなど情報端末を</w:t>
      </w:r>
      <w:r w:rsidR="00226FB3">
        <w:rPr>
          <w:rFonts w:hint="eastAsia"/>
          <w:sz w:val="22"/>
          <w:szCs w:val="22"/>
        </w:rPr>
        <w:t>持ち</w:t>
      </w:r>
      <w:r w:rsidR="003759CF">
        <w:rPr>
          <w:rFonts w:hint="eastAsia"/>
          <w:sz w:val="22"/>
          <w:szCs w:val="22"/>
        </w:rPr>
        <w:t>、ＳＮＳのゲームを使うようになり</w:t>
      </w:r>
      <w:r w:rsidR="00E604D6">
        <w:rPr>
          <w:rFonts w:hint="eastAsia"/>
          <w:sz w:val="22"/>
          <w:szCs w:val="22"/>
        </w:rPr>
        <w:t>、自分だけでなく他者とのかか</w:t>
      </w:r>
      <w:r>
        <w:rPr>
          <w:rFonts w:hint="eastAsia"/>
          <w:sz w:val="22"/>
          <w:szCs w:val="22"/>
        </w:rPr>
        <w:t>わりが出たとき、</w:t>
      </w:r>
      <w:r w:rsidR="00E604D6">
        <w:rPr>
          <w:rFonts w:hint="eastAsia"/>
          <w:sz w:val="22"/>
          <w:szCs w:val="22"/>
        </w:rPr>
        <w:t>友達とのかか</w:t>
      </w:r>
      <w:r w:rsidR="00226FB3">
        <w:rPr>
          <w:rFonts w:hint="eastAsia"/>
          <w:sz w:val="22"/>
          <w:szCs w:val="22"/>
        </w:rPr>
        <w:t>わりの中でゲームを</w:t>
      </w:r>
      <w:r w:rsidR="00E04AEA">
        <w:rPr>
          <w:rFonts w:hint="eastAsia"/>
          <w:sz w:val="22"/>
          <w:szCs w:val="22"/>
        </w:rPr>
        <w:t>続けざる</w:t>
      </w:r>
      <w:r w:rsidR="00400FE8">
        <w:rPr>
          <w:rFonts w:hint="eastAsia"/>
          <w:sz w:val="22"/>
          <w:szCs w:val="22"/>
        </w:rPr>
        <w:t>を</w:t>
      </w:r>
      <w:r w:rsidR="00226FB3">
        <w:rPr>
          <w:rFonts w:hint="eastAsia"/>
          <w:sz w:val="22"/>
          <w:szCs w:val="22"/>
        </w:rPr>
        <w:t>えない状況も考え</w:t>
      </w:r>
      <w:r w:rsidR="00AB7895">
        <w:rPr>
          <w:rFonts w:hint="eastAsia"/>
          <w:sz w:val="22"/>
          <w:szCs w:val="22"/>
        </w:rPr>
        <w:t>られる。このようなときにゲーム依存の恐ろしさを知っており、友人の誘いを</w:t>
      </w:r>
      <w:r w:rsidR="00226FB3">
        <w:rPr>
          <w:rFonts w:hint="eastAsia"/>
          <w:sz w:val="22"/>
          <w:szCs w:val="22"/>
        </w:rPr>
        <w:t>断れることも必要なスキルと考える。</w:t>
      </w:r>
    </w:p>
    <w:p w:rsidR="00C55B15" w:rsidRPr="00591A0F" w:rsidRDefault="00C55B15" w:rsidP="002D44B6">
      <w:pPr>
        <w:rPr>
          <w:rFonts w:ascii="ＭＳ ゴシック" w:eastAsia="ＭＳ ゴシック" w:hAnsi="ＭＳ ゴシック"/>
          <w:sz w:val="22"/>
          <w:szCs w:val="22"/>
        </w:rPr>
      </w:pPr>
      <w:r w:rsidRPr="00591A0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D44B6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591A0F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F81460">
        <w:rPr>
          <w:rFonts w:ascii="ＭＳ ゴシック" w:eastAsia="ＭＳ ゴシック" w:hAnsi="ＭＳ ゴシック" w:hint="eastAsia"/>
          <w:sz w:val="22"/>
          <w:szCs w:val="22"/>
        </w:rPr>
        <w:t>道徳的価値</w:t>
      </w:r>
      <w:r w:rsidRPr="00591A0F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644AFF" w:rsidRDefault="00C74C2D" w:rsidP="00644AFF">
      <w:pPr>
        <w:ind w:left="2" w:firstLineChars="95" w:firstLine="217"/>
        <w:rPr>
          <w:sz w:val="22"/>
          <w:szCs w:val="22"/>
        </w:rPr>
      </w:pPr>
      <w:r>
        <w:rPr>
          <w:rFonts w:hint="eastAsia"/>
          <w:sz w:val="22"/>
          <w:szCs w:val="22"/>
        </w:rPr>
        <w:t>今年の夏、</w:t>
      </w:r>
      <w:r w:rsidR="00C902C2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ポケモン</w:t>
      </w:r>
      <w:r>
        <w:rPr>
          <w:rFonts w:hint="eastAsia"/>
          <w:sz w:val="22"/>
          <w:szCs w:val="22"/>
        </w:rPr>
        <w:t>GO</w:t>
      </w:r>
      <w:r w:rsidR="00C902C2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が発表されると、</w:t>
      </w:r>
      <w:r>
        <w:rPr>
          <w:rFonts w:hint="eastAsia"/>
          <w:sz w:val="22"/>
          <w:szCs w:val="22"/>
        </w:rPr>
        <w:t>TPO</w:t>
      </w:r>
      <w:r>
        <w:rPr>
          <w:rFonts w:hint="eastAsia"/>
          <w:sz w:val="22"/>
          <w:szCs w:val="22"/>
        </w:rPr>
        <w:t>を考えずにゲームにのめり込み、事故や事件を起こす人が続出して社会問題になった</w:t>
      </w:r>
      <w:r w:rsidR="00644AFF" w:rsidRPr="00644AFF"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また、電車に乗れば、学生のみならず</w:t>
      </w:r>
      <w:r w:rsidR="009A7785">
        <w:rPr>
          <w:rFonts w:hint="eastAsia"/>
          <w:sz w:val="22"/>
          <w:szCs w:val="22"/>
        </w:rPr>
        <w:t>社会人までもがスマートフォンの画面に目を落とし何かしら操作している。確かにネットゲームは簡単に隙間時間を埋められる</w:t>
      </w:r>
      <w:r w:rsidR="00400FE8">
        <w:rPr>
          <w:rFonts w:hint="eastAsia"/>
          <w:sz w:val="22"/>
          <w:szCs w:val="22"/>
        </w:rPr>
        <w:t>便利なものである。しかし、やればやっただけステップアップする</w:t>
      </w:r>
      <w:r w:rsidR="009A7785">
        <w:rPr>
          <w:rFonts w:hint="eastAsia"/>
          <w:sz w:val="22"/>
          <w:szCs w:val="22"/>
        </w:rPr>
        <w:t>、</w:t>
      </w:r>
      <w:r w:rsidR="0063643B">
        <w:rPr>
          <w:rFonts w:hint="eastAsia"/>
          <w:sz w:val="22"/>
          <w:szCs w:val="22"/>
        </w:rPr>
        <w:t>続きがやりたくなる</w:t>
      </w:r>
      <w:r w:rsidR="00400FE8">
        <w:rPr>
          <w:rFonts w:hint="eastAsia"/>
          <w:sz w:val="22"/>
          <w:szCs w:val="22"/>
        </w:rPr>
        <w:t>などの</w:t>
      </w:r>
      <w:r w:rsidR="0063643B">
        <w:rPr>
          <w:rFonts w:hint="eastAsia"/>
          <w:sz w:val="22"/>
          <w:szCs w:val="22"/>
        </w:rPr>
        <w:t>中毒性を持っているといえる。これに負けていつまでもゲームをするゲーム依存に陥ると、友達との会話よりもゲーム、睡眠時間よりもゲームを選ぶようになり、</w:t>
      </w:r>
      <w:r w:rsidR="00A64AD9">
        <w:rPr>
          <w:rFonts w:hint="eastAsia"/>
          <w:sz w:val="22"/>
          <w:szCs w:val="22"/>
        </w:rPr>
        <w:t>心身の健康を損ねることになりかねない。ゲームと賢く付き合うには、このままゲームをやり続けるとどうなるか</w:t>
      </w:r>
      <w:r w:rsidR="006628D4">
        <w:rPr>
          <w:rFonts w:hint="eastAsia"/>
          <w:sz w:val="22"/>
          <w:szCs w:val="22"/>
        </w:rPr>
        <w:t>を</w:t>
      </w:r>
      <w:r w:rsidR="00A64AD9">
        <w:rPr>
          <w:rFonts w:hint="eastAsia"/>
          <w:sz w:val="22"/>
          <w:szCs w:val="22"/>
        </w:rPr>
        <w:t>考え</w:t>
      </w:r>
      <w:r w:rsidR="006628D4">
        <w:rPr>
          <w:rFonts w:hint="eastAsia"/>
          <w:sz w:val="22"/>
          <w:szCs w:val="22"/>
        </w:rPr>
        <w:t>、適度な時間で止められるような節度ある使い方」</w:t>
      </w:r>
      <w:r w:rsidR="00A64AD9">
        <w:rPr>
          <w:rFonts w:hint="eastAsia"/>
          <w:sz w:val="22"/>
          <w:szCs w:val="22"/>
        </w:rPr>
        <w:t>が必要である。</w:t>
      </w:r>
    </w:p>
    <w:p w:rsidR="0060024A" w:rsidRPr="009F03DC" w:rsidRDefault="0060024A" w:rsidP="002D44B6">
      <w:pPr>
        <w:rPr>
          <w:rFonts w:ascii="ＭＳ ゴシック" w:eastAsia="ＭＳ ゴシック" w:hAnsi="ＭＳ ゴシック"/>
          <w:sz w:val="22"/>
          <w:szCs w:val="22"/>
        </w:rPr>
      </w:pPr>
      <w:r w:rsidRPr="009F03DC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644AFF">
        <w:rPr>
          <w:rFonts w:ascii="ＭＳ ゴシック" w:eastAsia="ＭＳ ゴシック" w:hAnsi="ＭＳ ゴシック" w:hint="eastAsia"/>
          <w:sz w:val="22"/>
          <w:szCs w:val="22"/>
        </w:rPr>
        <w:t>教材</w:t>
      </w:r>
      <w:r w:rsidRPr="009F03DC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8448F1" w:rsidRDefault="00EC2E83" w:rsidP="00FC1C8E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本主題で扱う「</w:t>
      </w:r>
      <w:r w:rsidR="006628D4">
        <w:rPr>
          <w:rFonts w:hint="eastAsia"/>
          <w:sz w:val="22"/>
          <w:szCs w:val="22"/>
        </w:rPr>
        <w:t>ネットゲームに熱中</w:t>
      </w:r>
      <w:r w:rsidR="00086ADF">
        <w:rPr>
          <w:rFonts w:hint="eastAsia"/>
          <w:sz w:val="22"/>
          <w:szCs w:val="22"/>
        </w:rPr>
        <w:t>すると</w:t>
      </w:r>
      <w:r w:rsidR="002D44B6" w:rsidRPr="002D44B6">
        <w:rPr>
          <w:rFonts w:hint="eastAsia"/>
          <w:sz w:val="22"/>
          <w:szCs w:val="22"/>
        </w:rPr>
        <w:t>」は、</w:t>
      </w:r>
      <w:r w:rsidR="00DF4EA5">
        <w:rPr>
          <w:rFonts w:hint="eastAsia"/>
          <w:sz w:val="22"/>
          <w:szCs w:val="22"/>
        </w:rPr>
        <w:t>情報モラル教育の充実を目標に平成</w:t>
      </w:r>
      <w:r w:rsidR="00DF4EA5">
        <w:rPr>
          <w:rFonts w:hint="eastAsia"/>
          <w:sz w:val="22"/>
          <w:szCs w:val="22"/>
        </w:rPr>
        <w:t>25</w:t>
      </w:r>
      <w:r w:rsidR="004A7BEA">
        <w:rPr>
          <w:rFonts w:hint="eastAsia"/>
          <w:sz w:val="22"/>
          <w:szCs w:val="22"/>
        </w:rPr>
        <w:t>年度に文部科学省の委託で</w:t>
      </w:r>
      <w:r w:rsidR="00E604D6">
        <w:rPr>
          <w:rFonts w:hint="eastAsia"/>
          <w:sz w:val="22"/>
          <w:szCs w:val="22"/>
        </w:rPr>
        <w:t>出され、平成</w:t>
      </w:r>
      <w:r w:rsidR="00E604D6">
        <w:rPr>
          <w:rFonts w:hint="eastAsia"/>
          <w:sz w:val="22"/>
          <w:szCs w:val="22"/>
        </w:rPr>
        <w:t>27</w:t>
      </w:r>
      <w:r w:rsidR="00AB7895">
        <w:rPr>
          <w:rFonts w:hint="eastAsia"/>
          <w:sz w:val="22"/>
          <w:szCs w:val="22"/>
        </w:rPr>
        <w:t>年度に補充された</w:t>
      </w:r>
      <w:r w:rsidR="00DF4EA5">
        <w:rPr>
          <w:rFonts w:hint="eastAsia"/>
          <w:sz w:val="22"/>
          <w:szCs w:val="22"/>
        </w:rPr>
        <w:t>ビデオ教材の１つである。</w:t>
      </w:r>
      <w:r w:rsidR="00177A42">
        <w:rPr>
          <w:rFonts w:hint="eastAsia"/>
          <w:sz w:val="22"/>
          <w:szCs w:val="22"/>
        </w:rPr>
        <w:t>ネットモラルというと</w:t>
      </w:r>
      <w:r w:rsidR="006628D4">
        <w:rPr>
          <w:rFonts w:hint="eastAsia"/>
          <w:sz w:val="22"/>
          <w:szCs w:val="22"/>
        </w:rPr>
        <w:t>、</w:t>
      </w:r>
      <w:r w:rsidR="00177A42">
        <w:rPr>
          <w:rFonts w:hint="eastAsia"/>
          <w:sz w:val="22"/>
          <w:szCs w:val="22"/>
        </w:rPr>
        <w:t>特活的なアプローチと道徳的なアプローチの二者が考えられるが、本教材はどちらからもアプローチできるように作られており、特活的なアプローチをする場合は解説があるが、今回は解説の視聴が道徳的なアプローチの妨げになると思い割愛してある。ゲーム依存に至る原因には</w:t>
      </w:r>
      <w:r w:rsidR="006628D4">
        <w:rPr>
          <w:rFonts w:hint="eastAsia"/>
          <w:sz w:val="22"/>
          <w:szCs w:val="22"/>
        </w:rPr>
        <w:t>２つある。自分のやりたいことを後先考えずにやってしまう節度の欠如。２つ目は、ゲーム内での仲間との</w:t>
      </w:r>
      <w:r w:rsidR="00177A42">
        <w:rPr>
          <w:rFonts w:hint="eastAsia"/>
          <w:sz w:val="22"/>
          <w:szCs w:val="22"/>
        </w:rPr>
        <w:t>協力を大切してしまう</w:t>
      </w:r>
      <w:r w:rsidR="00AB7895">
        <w:rPr>
          <w:rFonts w:hint="eastAsia"/>
          <w:sz w:val="22"/>
          <w:szCs w:val="22"/>
        </w:rPr>
        <w:t>間違った</w:t>
      </w:r>
      <w:r w:rsidR="006628D4">
        <w:rPr>
          <w:rFonts w:hint="eastAsia"/>
          <w:sz w:val="22"/>
          <w:szCs w:val="22"/>
        </w:rPr>
        <w:t>仲間意識</w:t>
      </w:r>
      <w:r w:rsidR="00FC1C8E">
        <w:rPr>
          <w:rFonts w:hint="eastAsia"/>
          <w:sz w:val="22"/>
          <w:szCs w:val="22"/>
        </w:rPr>
        <w:t>であると</w:t>
      </w:r>
      <w:r w:rsidR="00177A42">
        <w:rPr>
          <w:rFonts w:hint="eastAsia"/>
          <w:sz w:val="22"/>
          <w:szCs w:val="22"/>
        </w:rPr>
        <w:t>考える。本教材は、そのどちらの要因も兼ね備えているため、本時の授業にふさわしいと考えた。</w:t>
      </w:r>
    </w:p>
    <w:p w:rsidR="0060024A" w:rsidRPr="00591A0F" w:rsidRDefault="0060024A" w:rsidP="008D1DF8">
      <w:pPr>
        <w:ind w:left="1831" w:hangingChars="800" w:hanging="1831"/>
        <w:rPr>
          <w:rFonts w:ascii="ＭＳ ゴシック" w:eastAsia="ＭＳ ゴシック" w:hAnsi="ＭＳ ゴシック"/>
          <w:sz w:val="22"/>
          <w:szCs w:val="22"/>
        </w:rPr>
      </w:pPr>
      <w:r w:rsidRPr="008448F1">
        <w:rPr>
          <w:rFonts w:ascii="ＭＳ ゴシック" w:eastAsia="ＭＳ ゴシック" w:hAnsi="ＭＳ ゴシック" w:hint="eastAsia"/>
          <w:sz w:val="22"/>
          <w:szCs w:val="22"/>
        </w:rPr>
        <w:t>（４）</w:t>
      </w:r>
      <w:r w:rsidRPr="003A257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豊かな心</w:t>
      </w:r>
      <w:r w:rsidR="008448F1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とたくましさ</w:t>
      </w:r>
      <w:r w:rsidRPr="003A257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を育むための手</w:t>
      </w:r>
      <w:r w:rsidR="004A46C1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だ</w:t>
      </w:r>
      <w:r w:rsidRPr="003A257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て</w:t>
      </w:r>
    </w:p>
    <w:p w:rsidR="00626689" w:rsidRPr="009F03DC" w:rsidRDefault="0060024A" w:rsidP="00626689">
      <w:pPr>
        <w:ind w:left="1831" w:hangingChars="800" w:hanging="1831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9F03DC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3B0450">
        <w:rPr>
          <w:rFonts w:ascii="ＭＳ ゴシック" w:eastAsia="ＭＳ ゴシック" w:hAnsi="ＭＳ ゴシック" w:hint="eastAsia"/>
          <w:sz w:val="22"/>
          <w:szCs w:val="22"/>
        </w:rPr>
        <w:t>豊かな心を育むために</w:t>
      </w:r>
    </w:p>
    <w:p w:rsidR="00202F8B" w:rsidRDefault="00E10F9D" w:rsidP="005A0F03">
      <w:pPr>
        <w:ind w:leftChars="100" w:left="448" w:hangingChars="100" w:hanging="229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E604D6">
        <w:rPr>
          <w:rFonts w:hint="eastAsia"/>
          <w:sz w:val="22"/>
          <w:szCs w:val="22"/>
        </w:rPr>
        <w:t>子ども</w:t>
      </w:r>
      <w:r w:rsidR="00662106">
        <w:rPr>
          <w:rFonts w:hint="eastAsia"/>
          <w:sz w:val="22"/>
          <w:szCs w:val="22"/>
        </w:rPr>
        <w:t>の問題意識を大切にした発問構成</w:t>
      </w:r>
    </w:p>
    <w:p w:rsidR="00662106" w:rsidRDefault="00D514D7" w:rsidP="00662106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授業前にゲームの時間や、ルールの有無、ルールを守れているかといったアンケートを</w:t>
      </w:r>
      <w:r>
        <w:rPr>
          <w:rFonts w:hint="eastAsia"/>
          <w:sz w:val="22"/>
          <w:szCs w:val="22"/>
        </w:rPr>
        <w:lastRenderedPageBreak/>
        <w:t>とる。アンケートについて感想を発表する時間を設け、そこで出てくる疑問をもとにした学習課題を設定することで、</w:t>
      </w:r>
      <w:r w:rsidR="00E604D6">
        <w:rPr>
          <w:rFonts w:hint="eastAsia"/>
          <w:sz w:val="22"/>
          <w:szCs w:val="22"/>
        </w:rPr>
        <w:t>子ども</w:t>
      </w:r>
      <w:r>
        <w:rPr>
          <w:rFonts w:hint="eastAsia"/>
          <w:sz w:val="22"/>
          <w:szCs w:val="22"/>
        </w:rPr>
        <w:t>の問題意識の高まりを狙う。</w:t>
      </w:r>
    </w:p>
    <w:p w:rsidR="00E00F1E" w:rsidRPr="009F03DC" w:rsidRDefault="00EB50F9" w:rsidP="00662106">
      <w:pPr>
        <w:ind w:firstLineChars="100" w:firstLine="229"/>
        <w:rPr>
          <w:rFonts w:ascii="ＭＳ ゴシック" w:eastAsia="ＭＳ ゴシック" w:hAnsi="ＭＳ ゴシック"/>
          <w:sz w:val="22"/>
          <w:szCs w:val="22"/>
        </w:rPr>
      </w:pPr>
      <w:r w:rsidRPr="009F03DC"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="003B0450">
        <w:rPr>
          <w:rFonts w:ascii="ＭＳ ゴシック" w:eastAsia="ＭＳ ゴシック" w:hAnsi="ＭＳ ゴシック" w:hint="eastAsia"/>
          <w:sz w:val="22"/>
          <w:szCs w:val="22"/>
        </w:rPr>
        <w:t>たくましい心を育てるために</w:t>
      </w:r>
    </w:p>
    <w:p w:rsidR="00915563" w:rsidRDefault="007C225A" w:rsidP="007C225A">
      <w:pPr>
        <w:ind w:leftChars="100" w:left="448" w:hangingChars="100" w:hanging="229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512233">
        <w:rPr>
          <w:rFonts w:hint="eastAsia"/>
          <w:sz w:val="22"/>
          <w:szCs w:val="22"/>
        </w:rPr>
        <w:t>一般化を図る</w:t>
      </w:r>
    </w:p>
    <w:p w:rsidR="007C225A" w:rsidRDefault="006628D4" w:rsidP="006628D4">
      <w:pPr>
        <w:ind w:leftChars="48" w:left="105"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授業の後半に、</w:t>
      </w:r>
      <w:r w:rsidR="00512233">
        <w:rPr>
          <w:rFonts w:hint="eastAsia"/>
          <w:sz w:val="22"/>
          <w:szCs w:val="22"/>
        </w:rPr>
        <w:t>「～しすぎ」という言葉をもとに、節度と欲求の葛藤する場面が他にもあることを想起させ、それらの場面にどう対処したらよいかを考えさせる場面を設け、本時の授業の一般化を図る。</w:t>
      </w:r>
    </w:p>
    <w:p w:rsidR="003103A4" w:rsidRDefault="00BE2F6D" w:rsidP="0002001A">
      <w:pPr>
        <w:ind w:left="1831" w:hangingChars="800" w:hanging="1831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E056BE" w:rsidRDefault="0060024A" w:rsidP="00E056B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2C707F" w:rsidRPr="00122D12">
        <w:rPr>
          <w:rFonts w:ascii="ＭＳ ゴシック" w:eastAsia="ＭＳ ゴシック" w:hAnsi="ＭＳ ゴシック" w:hint="eastAsia"/>
          <w:sz w:val="22"/>
          <w:szCs w:val="22"/>
        </w:rPr>
        <w:t xml:space="preserve">　本時の目標</w:t>
      </w:r>
    </w:p>
    <w:p w:rsidR="007F7355" w:rsidRPr="007F7355" w:rsidRDefault="00C0258B" w:rsidP="000109A5">
      <w:pPr>
        <w:ind w:leftChars="100" w:left="439" w:hangingChars="96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①登場人物の行動や心情を</w:t>
      </w:r>
      <w:r w:rsidR="008042B2">
        <w:rPr>
          <w:rFonts w:hint="eastAsia"/>
          <w:sz w:val="22"/>
          <w:szCs w:val="22"/>
        </w:rPr>
        <w:t>考えることで</w:t>
      </w:r>
      <w:r>
        <w:rPr>
          <w:rFonts w:hint="eastAsia"/>
          <w:sz w:val="22"/>
          <w:szCs w:val="22"/>
        </w:rPr>
        <w:t>、長時間ゲームをやらないことの</w:t>
      </w:r>
      <w:r w:rsidR="00E604D6">
        <w:rPr>
          <w:rFonts w:hint="eastAsia"/>
          <w:sz w:val="22"/>
          <w:szCs w:val="22"/>
        </w:rPr>
        <w:t>大切さに気づ</w:t>
      </w:r>
      <w:r w:rsidR="007F7355" w:rsidRPr="007F7355">
        <w:rPr>
          <w:rFonts w:hint="eastAsia"/>
          <w:sz w:val="22"/>
          <w:szCs w:val="22"/>
        </w:rPr>
        <w:t>く。</w:t>
      </w:r>
    </w:p>
    <w:p w:rsidR="007F7355" w:rsidRPr="007F7355" w:rsidRDefault="007F7355" w:rsidP="000109A5">
      <w:pPr>
        <w:ind w:firstLineChars="100" w:firstLine="229"/>
        <w:rPr>
          <w:sz w:val="22"/>
          <w:szCs w:val="22"/>
        </w:rPr>
      </w:pPr>
      <w:r w:rsidRPr="007F7355">
        <w:rPr>
          <w:rFonts w:hint="eastAsia"/>
          <w:sz w:val="22"/>
          <w:szCs w:val="22"/>
        </w:rPr>
        <w:t>②</w:t>
      </w:r>
      <w:r w:rsidR="009C4BCD">
        <w:rPr>
          <w:rFonts w:hint="eastAsia"/>
          <w:sz w:val="22"/>
          <w:szCs w:val="22"/>
        </w:rPr>
        <w:t>その場の楽しさに流されることなく節度をもっ</w:t>
      </w:r>
      <w:r w:rsidR="00C0258B">
        <w:rPr>
          <w:rFonts w:hint="eastAsia"/>
          <w:sz w:val="22"/>
          <w:szCs w:val="22"/>
        </w:rPr>
        <w:t>て生活しようとする</w:t>
      </w:r>
      <w:r w:rsidRPr="000109A5">
        <w:rPr>
          <w:rFonts w:hint="eastAsia"/>
          <w:sz w:val="22"/>
          <w:szCs w:val="22"/>
        </w:rPr>
        <w:t>態度を育てる</w:t>
      </w:r>
      <w:r w:rsidRPr="007F7355">
        <w:rPr>
          <w:rFonts w:hint="eastAsia"/>
          <w:sz w:val="22"/>
          <w:szCs w:val="22"/>
        </w:rPr>
        <w:t>。</w:t>
      </w:r>
    </w:p>
    <w:p w:rsidR="007F7355" w:rsidRDefault="00C0258B" w:rsidP="007F735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7F7355" w:rsidRPr="00122D12" w:rsidRDefault="007F7355" w:rsidP="007F735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122D1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本時の展開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43"/>
        <w:gridCol w:w="5620"/>
        <w:gridCol w:w="3098"/>
      </w:tblGrid>
      <w:tr w:rsidR="007F7355" w:rsidTr="00757ED8">
        <w:tc>
          <w:tcPr>
            <w:tcW w:w="943" w:type="dxa"/>
          </w:tcPr>
          <w:p w:rsidR="007F7355" w:rsidRDefault="007F7355" w:rsidP="007F73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段階</w:t>
            </w:r>
          </w:p>
        </w:tc>
        <w:tc>
          <w:tcPr>
            <w:tcW w:w="5620" w:type="dxa"/>
          </w:tcPr>
          <w:p w:rsidR="007F7355" w:rsidRDefault="007F7355" w:rsidP="007F73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児童の活動</w:t>
            </w:r>
          </w:p>
        </w:tc>
        <w:tc>
          <w:tcPr>
            <w:tcW w:w="3098" w:type="dxa"/>
          </w:tcPr>
          <w:p w:rsidR="007F7355" w:rsidRDefault="007F7355" w:rsidP="007F73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教師の活動</w:t>
            </w:r>
          </w:p>
        </w:tc>
      </w:tr>
      <w:tr w:rsidR="007F7355" w:rsidTr="00757ED8">
        <w:tc>
          <w:tcPr>
            <w:tcW w:w="943" w:type="dxa"/>
          </w:tcPr>
          <w:p w:rsidR="007F7355" w:rsidRPr="007F7355" w:rsidRDefault="00757ED8" w:rsidP="007F73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きづく</w:t>
            </w:r>
          </w:p>
          <w:p w:rsidR="007F7355" w:rsidRDefault="007F7355" w:rsidP="007F7355">
            <w:pPr>
              <w:rPr>
                <w:sz w:val="22"/>
                <w:szCs w:val="22"/>
              </w:rPr>
            </w:pPr>
            <w:r w:rsidRPr="007F7355">
              <w:rPr>
                <w:rFonts w:hint="eastAsia"/>
                <w:sz w:val="22"/>
                <w:szCs w:val="22"/>
              </w:rPr>
              <w:t>（</w:t>
            </w:r>
            <w:r w:rsidR="00215A63">
              <w:rPr>
                <w:rFonts w:hint="eastAsia"/>
                <w:sz w:val="22"/>
                <w:szCs w:val="22"/>
              </w:rPr>
              <w:t>５</w:t>
            </w:r>
            <w:r w:rsidRPr="007F7355">
              <w:rPr>
                <w:rFonts w:hint="eastAsia"/>
                <w:sz w:val="22"/>
                <w:szCs w:val="22"/>
              </w:rPr>
              <w:t>）</w:t>
            </w:r>
          </w:p>
          <w:p w:rsidR="0028677C" w:rsidRDefault="0028677C" w:rsidP="007F7355">
            <w:pPr>
              <w:rPr>
                <w:sz w:val="22"/>
                <w:szCs w:val="22"/>
              </w:rPr>
            </w:pPr>
          </w:p>
          <w:p w:rsidR="0028677C" w:rsidRDefault="0028677C" w:rsidP="007F7355">
            <w:pPr>
              <w:rPr>
                <w:sz w:val="22"/>
                <w:szCs w:val="22"/>
              </w:rPr>
            </w:pPr>
          </w:p>
          <w:p w:rsidR="00C84213" w:rsidRDefault="00C84213" w:rsidP="007F7355">
            <w:pPr>
              <w:rPr>
                <w:sz w:val="22"/>
                <w:szCs w:val="22"/>
              </w:rPr>
            </w:pPr>
          </w:p>
          <w:p w:rsidR="00757ED8" w:rsidRDefault="00757ED8" w:rsidP="007F7355">
            <w:pPr>
              <w:rPr>
                <w:sz w:val="22"/>
                <w:szCs w:val="22"/>
              </w:rPr>
            </w:pPr>
          </w:p>
          <w:p w:rsidR="00757ED8" w:rsidRDefault="00757ED8" w:rsidP="007F7355">
            <w:pPr>
              <w:rPr>
                <w:sz w:val="22"/>
                <w:szCs w:val="22"/>
              </w:rPr>
            </w:pPr>
          </w:p>
          <w:p w:rsidR="00757ED8" w:rsidRDefault="00757ED8" w:rsidP="007F73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つかむ</w:t>
            </w:r>
          </w:p>
          <w:p w:rsidR="00C84213" w:rsidRPr="00C84213" w:rsidRDefault="00C84213" w:rsidP="00215A63">
            <w:pPr>
              <w:rPr>
                <w:sz w:val="22"/>
                <w:szCs w:val="22"/>
              </w:rPr>
            </w:pPr>
            <w:r w:rsidRPr="00C84213">
              <w:rPr>
                <w:sz w:val="22"/>
                <w:szCs w:val="22"/>
              </w:rPr>
              <w:t>(</w:t>
            </w:r>
            <w:r w:rsidR="00215A63">
              <w:rPr>
                <w:rFonts w:hint="eastAsia"/>
                <w:sz w:val="22"/>
                <w:szCs w:val="22"/>
              </w:rPr>
              <w:t>１０</w:t>
            </w:r>
            <w:r w:rsidR="00757ED8">
              <w:rPr>
                <w:rFonts w:hint="eastAsia"/>
                <w:sz w:val="22"/>
                <w:szCs w:val="22"/>
              </w:rPr>
              <w:t>)</w:t>
            </w:r>
          </w:p>
          <w:p w:rsidR="00C84213" w:rsidRPr="00C84213" w:rsidRDefault="00C84213" w:rsidP="00C84213">
            <w:pPr>
              <w:rPr>
                <w:sz w:val="22"/>
                <w:szCs w:val="22"/>
              </w:rPr>
            </w:pPr>
          </w:p>
          <w:p w:rsidR="00C84213" w:rsidRPr="00C84213" w:rsidRDefault="00C84213" w:rsidP="00C84213">
            <w:pPr>
              <w:rPr>
                <w:sz w:val="22"/>
                <w:szCs w:val="22"/>
              </w:rPr>
            </w:pPr>
          </w:p>
          <w:p w:rsidR="00C84213" w:rsidRPr="00C84213" w:rsidRDefault="00C84213" w:rsidP="00C84213">
            <w:pPr>
              <w:rPr>
                <w:sz w:val="22"/>
                <w:szCs w:val="22"/>
              </w:rPr>
            </w:pPr>
          </w:p>
          <w:p w:rsidR="00C84213" w:rsidRDefault="00C84213" w:rsidP="00C84213">
            <w:pPr>
              <w:rPr>
                <w:sz w:val="22"/>
                <w:szCs w:val="22"/>
              </w:rPr>
            </w:pPr>
          </w:p>
          <w:p w:rsidR="00215A51" w:rsidRPr="00C84213" w:rsidRDefault="00215A51" w:rsidP="00C84213">
            <w:pPr>
              <w:rPr>
                <w:sz w:val="22"/>
                <w:szCs w:val="22"/>
              </w:rPr>
            </w:pPr>
          </w:p>
          <w:p w:rsidR="00C84213" w:rsidRPr="00C84213" w:rsidRDefault="00757ED8" w:rsidP="000351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ねる</w:t>
            </w:r>
          </w:p>
          <w:p w:rsidR="00C84213" w:rsidRPr="00C84213" w:rsidRDefault="00215A63" w:rsidP="00215A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１０</w:t>
            </w:r>
            <w:r w:rsidR="00757ED8">
              <w:rPr>
                <w:rFonts w:hint="eastAsia"/>
                <w:sz w:val="22"/>
                <w:szCs w:val="22"/>
              </w:rPr>
              <w:t>)</w:t>
            </w:r>
          </w:p>
          <w:p w:rsidR="00C84213" w:rsidRPr="00C84213" w:rsidRDefault="00C84213" w:rsidP="00C84213">
            <w:pPr>
              <w:rPr>
                <w:sz w:val="22"/>
                <w:szCs w:val="22"/>
              </w:rPr>
            </w:pPr>
          </w:p>
          <w:p w:rsidR="00C84213" w:rsidRPr="00C84213" w:rsidRDefault="00C84213" w:rsidP="00C84213">
            <w:pPr>
              <w:rPr>
                <w:sz w:val="22"/>
                <w:szCs w:val="22"/>
              </w:rPr>
            </w:pPr>
          </w:p>
          <w:p w:rsidR="00C84213" w:rsidRPr="00C84213" w:rsidRDefault="00C84213" w:rsidP="00C84213">
            <w:pPr>
              <w:rPr>
                <w:sz w:val="22"/>
                <w:szCs w:val="22"/>
              </w:rPr>
            </w:pPr>
          </w:p>
          <w:p w:rsidR="00C84213" w:rsidRPr="00C84213" w:rsidRDefault="00C84213" w:rsidP="00C84213">
            <w:pPr>
              <w:rPr>
                <w:sz w:val="22"/>
                <w:szCs w:val="22"/>
              </w:rPr>
            </w:pPr>
          </w:p>
          <w:p w:rsidR="00C84213" w:rsidRPr="00C84213" w:rsidRDefault="00C84213" w:rsidP="00C84213">
            <w:pPr>
              <w:rPr>
                <w:sz w:val="22"/>
                <w:szCs w:val="22"/>
              </w:rPr>
            </w:pPr>
          </w:p>
          <w:p w:rsidR="00C84213" w:rsidRDefault="00C84213" w:rsidP="00C84213">
            <w:pPr>
              <w:rPr>
                <w:sz w:val="22"/>
                <w:szCs w:val="22"/>
              </w:rPr>
            </w:pPr>
          </w:p>
          <w:p w:rsidR="00C84213" w:rsidRDefault="00C84213" w:rsidP="00C84213">
            <w:pPr>
              <w:rPr>
                <w:sz w:val="22"/>
                <w:szCs w:val="22"/>
              </w:rPr>
            </w:pPr>
          </w:p>
          <w:p w:rsidR="00C84213" w:rsidRDefault="00C84213" w:rsidP="00C84213">
            <w:pPr>
              <w:rPr>
                <w:sz w:val="22"/>
                <w:szCs w:val="22"/>
              </w:rPr>
            </w:pPr>
          </w:p>
          <w:p w:rsidR="00C84213" w:rsidRDefault="00C84213" w:rsidP="00C84213">
            <w:pPr>
              <w:rPr>
                <w:sz w:val="22"/>
                <w:szCs w:val="22"/>
              </w:rPr>
            </w:pPr>
          </w:p>
          <w:p w:rsidR="00C84213" w:rsidRDefault="00C84213" w:rsidP="00C84213">
            <w:pPr>
              <w:rPr>
                <w:sz w:val="22"/>
                <w:szCs w:val="22"/>
              </w:rPr>
            </w:pPr>
          </w:p>
          <w:p w:rsidR="00C84213" w:rsidRDefault="00C84213" w:rsidP="00C84213">
            <w:pPr>
              <w:rPr>
                <w:sz w:val="22"/>
                <w:szCs w:val="22"/>
              </w:rPr>
            </w:pPr>
          </w:p>
          <w:p w:rsidR="00C84213" w:rsidRDefault="00C84213" w:rsidP="00C84213">
            <w:pPr>
              <w:rPr>
                <w:sz w:val="22"/>
                <w:szCs w:val="22"/>
              </w:rPr>
            </w:pPr>
          </w:p>
          <w:p w:rsidR="00215A63" w:rsidRDefault="00215A63" w:rsidP="00C84213">
            <w:pPr>
              <w:rPr>
                <w:sz w:val="22"/>
                <w:szCs w:val="22"/>
              </w:rPr>
            </w:pPr>
          </w:p>
          <w:p w:rsidR="00395675" w:rsidRDefault="00395675" w:rsidP="00C84213">
            <w:pPr>
              <w:rPr>
                <w:sz w:val="22"/>
                <w:szCs w:val="22"/>
              </w:rPr>
            </w:pPr>
          </w:p>
          <w:p w:rsidR="00395675" w:rsidRDefault="00395675" w:rsidP="00C84213">
            <w:pPr>
              <w:rPr>
                <w:sz w:val="22"/>
                <w:szCs w:val="22"/>
              </w:rPr>
            </w:pPr>
          </w:p>
          <w:p w:rsidR="00757ED8" w:rsidRPr="00757ED8" w:rsidRDefault="00757ED8" w:rsidP="004763F2">
            <w:pPr>
              <w:rPr>
                <w:w w:val="66"/>
                <w:sz w:val="22"/>
                <w:szCs w:val="22"/>
              </w:rPr>
            </w:pPr>
            <w:r w:rsidRPr="00757ED8">
              <w:rPr>
                <w:rFonts w:hint="eastAsia"/>
                <w:w w:val="66"/>
                <w:sz w:val="22"/>
                <w:szCs w:val="22"/>
              </w:rPr>
              <w:lastRenderedPageBreak/>
              <w:t>ふかめる</w:t>
            </w:r>
          </w:p>
          <w:p w:rsidR="00757ED8" w:rsidRDefault="00395675" w:rsidP="00757ED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５</w:t>
            </w:r>
            <w:r w:rsidR="00757ED8">
              <w:rPr>
                <w:rFonts w:hint="eastAsia"/>
                <w:sz w:val="22"/>
                <w:szCs w:val="22"/>
              </w:rPr>
              <w:t>)</w:t>
            </w:r>
          </w:p>
          <w:p w:rsidR="00757ED8" w:rsidRDefault="00757ED8" w:rsidP="00C84213">
            <w:pPr>
              <w:rPr>
                <w:sz w:val="22"/>
                <w:szCs w:val="22"/>
              </w:rPr>
            </w:pPr>
          </w:p>
          <w:p w:rsidR="00757ED8" w:rsidRDefault="00757ED8" w:rsidP="00C84213">
            <w:pPr>
              <w:rPr>
                <w:sz w:val="22"/>
                <w:szCs w:val="22"/>
              </w:rPr>
            </w:pPr>
          </w:p>
          <w:p w:rsidR="00757ED8" w:rsidRPr="00757ED8" w:rsidRDefault="00757ED8" w:rsidP="004763F2">
            <w:pPr>
              <w:rPr>
                <w:w w:val="66"/>
                <w:sz w:val="22"/>
                <w:szCs w:val="22"/>
              </w:rPr>
            </w:pPr>
            <w:r>
              <w:rPr>
                <w:rFonts w:hint="eastAsia"/>
                <w:w w:val="66"/>
                <w:sz w:val="22"/>
                <w:szCs w:val="22"/>
              </w:rPr>
              <w:t>みつめる</w:t>
            </w:r>
          </w:p>
          <w:p w:rsidR="0028677C" w:rsidRDefault="00757ED8" w:rsidP="00215A63">
            <w:pPr>
              <w:rPr>
                <w:sz w:val="22"/>
                <w:szCs w:val="22"/>
              </w:rPr>
            </w:pPr>
            <w:r w:rsidRPr="00C84213">
              <w:rPr>
                <w:sz w:val="22"/>
                <w:szCs w:val="22"/>
              </w:rPr>
              <w:t xml:space="preserve"> </w:t>
            </w:r>
            <w:r w:rsidR="00C84213" w:rsidRPr="00C84213">
              <w:rPr>
                <w:sz w:val="22"/>
                <w:szCs w:val="22"/>
              </w:rPr>
              <w:t>(</w:t>
            </w:r>
            <w:r w:rsidR="00395675">
              <w:rPr>
                <w:rFonts w:hint="eastAsia"/>
                <w:sz w:val="22"/>
                <w:szCs w:val="22"/>
              </w:rPr>
              <w:t>10</w:t>
            </w:r>
            <w:r w:rsidR="00C84213" w:rsidRPr="00C84213">
              <w:rPr>
                <w:sz w:val="22"/>
                <w:szCs w:val="22"/>
              </w:rPr>
              <w:t>)</w:t>
            </w:r>
          </w:p>
          <w:p w:rsidR="00757ED8" w:rsidRDefault="00757ED8" w:rsidP="00C84213">
            <w:pPr>
              <w:jc w:val="center"/>
              <w:rPr>
                <w:sz w:val="22"/>
                <w:szCs w:val="22"/>
              </w:rPr>
            </w:pPr>
          </w:p>
          <w:p w:rsidR="00757ED8" w:rsidRDefault="00757ED8" w:rsidP="00C84213">
            <w:pPr>
              <w:jc w:val="center"/>
              <w:rPr>
                <w:sz w:val="22"/>
                <w:szCs w:val="22"/>
              </w:rPr>
            </w:pPr>
          </w:p>
          <w:p w:rsidR="00757ED8" w:rsidRDefault="00757ED8" w:rsidP="00C84213">
            <w:pPr>
              <w:jc w:val="center"/>
              <w:rPr>
                <w:sz w:val="22"/>
                <w:szCs w:val="22"/>
              </w:rPr>
            </w:pPr>
          </w:p>
          <w:p w:rsidR="00757ED8" w:rsidRDefault="00757ED8" w:rsidP="00C84213">
            <w:pPr>
              <w:jc w:val="center"/>
              <w:rPr>
                <w:sz w:val="22"/>
                <w:szCs w:val="22"/>
              </w:rPr>
            </w:pPr>
          </w:p>
          <w:p w:rsidR="00757ED8" w:rsidRPr="00757ED8" w:rsidRDefault="00757ED8" w:rsidP="00C8734F">
            <w:pPr>
              <w:rPr>
                <w:w w:val="50"/>
                <w:sz w:val="22"/>
                <w:szCs w:val="22"/>
              </w:rPr>
            </w:pPr>
            <w:r w:rsidRPr="00757ED8">
              <w:rPr>
                <w:rFonts w:hint="eastAsia"/>
                <w:w w:val="50"/>
                <w:sz w:val="22"/>
                <w:szCs w:val="22"/>
              </w:rPr>
              <w:t>あたためる</w:t>
            </w:r>
          </w:p>
          <w:p w:rsidR="00757ED8" w:rsidRDefault="00215A63" w:rsidP="00215A63">
            <w:pPr>
              <w:ind w:firstLineChars="100" w:firstLine="2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５</w:t>
            </w:r>
            <w:r w:rsidR="00757ED8">
              <w:rPr>
                <w:rFonts w:hint="eastAsia"/>
                <w:sz w:val="22"/>
                <w:szCs w:val="22"/>
              </w:rPr>
              <w:t>)</w:t>
            </w:r>
          </w:p>
          <w:p w:rsidR="00757ED8" w:rsidRDefault="00757ED8" w:rsidP="00C84213">
            <w:pPr>
              <w:jc w:val="center"/>
              <w:rPr>
                <w:sz w:val="22"/>
                <w:szCs w:val="22"/>
              </w:rPr>
            </w:pPr>
          </w:p>
          <w:p w:rsidR="00757ED8" w:rsidRDefault="00757ED8" w:rsidP="00C84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7F7355" w:rsidRPr="007F7355" w:rsidRDefault="00176584" w:rsidP="000109A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B9E5D3" wp14:editId="08B2ABE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89535</wp:posOffset>
                      </wp:positionV>
                      <wp:extent cx="3383280" cy="243205"/>
                      <wp:effectExtent l="9525" t="13970" r="7620" b="9525"/>
                      <wp:wrapNone/>
                      <wp:docPr id="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7C" w:rsidRPr="00721A93" w:rsidRDefault="0028677C" w:rsidP="0028677C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8042B2">
                                    <w:rPr>
                                      <w:rFonts w:hint="eastAsia"/>
                                    </w:rPr>
                                    <w:t xml:space="preserve">　アンケート結果を見て</w:t>
                                  </w:r>
                                  <w:r w:rsidR="008042B2">
                                    <w:t>どう思いますか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.5pt;margin-top:7.05pt;width:266.4pt;height:1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" strokeweight="1pt">
                      <v:textbox inset="5.85pt,.7pt,5.85pt,.7pt">
                        <w:txbxContent>
                          <w:p w:rsidR="0028677C" w:rsidRPr="00721A93" w:rsidRDefault="0028677C" w:rsidP="0028677C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8042B2">
                              <w:rPr>
                                <w:rFonts w:hint="eastAsia"/>
                              </w:rPr>
                              <w:t xml:space="preserve">　アンケート結果を見て</w:t>
                            </w:r>
                            <w:r w:rsidR="008042B2">
                              <w:t>どう思いますか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7355" w:rsidRPr="007F7355" w:rsidRDefault="007F7355" w:rsidP="007F7355">
            <w:pPr>
              <w:jc w:val="left"/>
              <w:rPr>
                <w:sz w:val="22"/>
                <w:szCs w:val="22"/>
              </w:rPr>
            </w:pPr>
          </w:p>
          <w:p w:rsidR="007F7355" w:rsidRDefault="008042B2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・みんなゲームをあまりやっていないんだな</w:t>
            </w:r>
            <w:r w:rsidR="0028677C">
              <w:rPr>
                <w:rFonts w:hint="eastAsia"/>
                <w:sz w:val="22"/>
                <w:szCs w:val="22"/>
              </w:rPr>
              <w:t>。</w:t>
            </w:r>
          </w:p>
          <w:p w:rsidR="0028677C" w:rsidRDefault="008042B2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・やっている子は毎日やっているんだ</w:t>
            </w:r>
            <w:r w:rsidR="0028677C">
              <w:rPr>
                <w:rFonts w:hint="eastAsia"/>
                <w:sz w:val="22"/>
                <w:szCs w:val="22"/>
              </w:rPr>
              <w:t>。</w:t>
            </w:r>
          </w:p>
          <w:p w:rsidR="0028677C" w:rsidRDefault="008042B2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時間以上やっている子がいるよ</w:t>
            </w:r>
            <w:r w:rsidR="0028677C">
              <w:rPr>
                <w:rFonts w:hint="eastAsia"/>
                <w:sz w:val="22"/>
                <w:szCs w:val="22"/>
              </w:rPr>
              <w:t>。</w:t>
            </w:r>
          </w:p>
          <w:p w:rsidR="00512233" w:rsidRDefault="00512233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・ルールを守れていない子が意外といるね。</w:t>
            </w:r>
          </w:p>
          <w:p w:rsidR="0028677C" w:rsidRDefault="00176584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79144E" wp14:editId="450CE3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3810</wp:posOffset>
                      </wp:positionV>
                      <wp:extent cx="3383280" cy="297180"/>
                      <wp:effectExtent l="0" t="0" r="26670" b="26670"/>
                      <wp:wrapNone/>
                      <wp:docPr id="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7C" w:rsidRPr="00721A93" w:rsidRDefault="00E97D03" w:rsidP="00512233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512233">
                                    <w:rPr>
                                      <w:rFonts w:hint="eastAsia"/>
                                    </w:rPr>
                                    <w:t>ゲームにをやるのに</w:t>
                                  </w:r>
                                  <w:r w:rsidR="00512233">
                                    <w:t>はなぜルールがあるのだろ</w:t>
                                  </w:r>
                                  <w:r w:rsidR="00512233">
                                    <w:rPr>
                                      <w:rFonts w:hint="eastAsia"/>
                                    </w:rPr>
                                    <w:t>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7" style="position:absolute;margin-left:.5pt;margin-top:.3pt;width:266.4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" strokeweight="1pt">
                      <v:stroke dashstyle="dash"/>
                      <v:textbox inset="5.85pt,.7pt,5.85pt,.7pt">
                        <w:txbxContent>
                          <w:p w:rsidR="0028677C" w:rsidRPr="00721A93" w:rsidRDefault="00E97D03" w:rsidP="00512233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12233">
                              <w:rPr>
                                <w:rFonts w:hint="eastAsia"/>
                              </w:rPr>
                              <w:t>ゲームにをやるのに</w:t>
                            </w:r>
                            <w:r w:rsidR="00512233">
                              <w:t>はなぜルールがあるのだろ</w:t>
                            </w:r>
                            <w:r w:rsidR="00512233">
                              <w:rPr>
                                <w:rFonts w:hint="eastAsia"/>
                              </w:rPr>
                              <w:t>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677C" w:rsidRDefault="0028677C" w:rsidP="007F7355">
            <w:pPr>
              <w:jc w:val="left"/>
              <w:rPr>
                <w:sz w:val="22"/>
                <w:szCs w:val="22"/>
              </w:rPr>
            </w:pPr>
          </w:p>
          <w:p w:rsidR="006D5C7D" w:rsidRDefault="00176584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79018D" wp14:editId="2F3D4C6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12701</wp:posOffset>
                      </wp:positionV>
                      <wp:extent cx="3383280" cy="266700"/>
                      <wp:effectExtent l="0" t="0" r="26670" b="19050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7C" w:rsidRPr="00721A93" w:rsidRDefault="00E75B45" w:rsidP="0028677C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="00D07805">
                                    <w:rPr>
                                      <w:rFonts w:hint="eastAsia"/>
                                    </w:rPr>
                                    <w:t xml:space="preserve">　ひろしがいけなかったのは</w:t>
                                  </w:r>
                                  <w:r w:rsidR="00D07805">
                                    <w:t>どこでしょう</w:t>
                                  </w:r>
                                  <w:r w:rsidR="004A683F"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8" style="position:absolute;margin-left:.5pt;margin-top:1pt;width:266.4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" strokeweight="1pt">
                      <v:textbox inset="5.85pt,.7pt,5.85pt,.7pt">
                        <w:txbxContent>
                          <w:p w:rsidR="0028677C" w:rsidRPr="00721A93" w:rsidRDefault="00E75B45" w:rsidP="0028677C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D07805">
                              <w:rPr>
                                <w:rFonts w:hint="eastAsia"/>
                              </w:rPr>
                              <w:t xml:space="preserve">　ひろしがいけなかったのは</w:t>
                            </w:r>
                            <w:r w:rsidR="00D07805">
                              <w:t>どこでしょう</w:t>
                            </w:r>
                            <w:r w:rsidR="004A683F"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677C" w:rsidRDefault="0028677C" w:rsidP="007F7355">
            <w:pPr>
              <w:jc w:val="left"/>
              <w:rPr>
                <w:sz w:val="22"/>
                <w:szCs w:val="22"/>
              </w:rPr>
            </w:pPr>
          </w:p>
          <w:p w:rsidR="0028677C" w:rsidRDefault="00D07805" w:rsidP="0028677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・時間を無視してやった。</w:t>
            </w:r>
          </w:p>
          <w:p w:rsidR="00D07805" w:rsidRDefault="00D07805" w:rsidP="0028677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・きりのよいところでやめなかった。</w:t>
            </w:r>
          </w:p>
          <w:p w:rsidR="007F7355" w:rsidRDefault="00D07805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・みんなとつながっている。</w:t>
            </w:r>
          </w:p>
          <w:p w:rsidR="00D07805" w:rsidRPr="00D07805" w:rsidRDefault="00D07805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・自分ではやめられなくなっている。</w:t>
            </w:r>
          </w:p>
          <w:p w:rsidR="007F7355" w:rsidRPr="007F7355" w:rsidRDefault="00176584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A7C3A8" wp14:editId="0809FA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9525</wp:posOffset>
                      </wp:positionV>
                      <wp:extent cx="3383280" cy="504825"/>
                      <wp:effectExtent l="19050" t="19050" r="26670" b="19050"/>
                      <wp:wrapNone/>
                      <wp:docPr id="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5C7D" w:rsidRPr="00721A93" w:rsidRDefault="00E75B45" w:rsidP="00C03488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6D5C7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03488">
                                    <w:rPr>
                                      <w:rFonts w:hint="eastAsia"/>
                                    </w:rPr>
                                    <w:t>ひろ</w:t>
                                  </w:r>
                                  <w:r w:rsidR="002A33E3">
                                    <w:rPr>
                                      <w:rFonts w:hint="eastAsia"/>
                                    </w:rPr>
                                    <w:t>しは</w:t>
                                  </w:r>
                                  <w:r w:rsidR="00C03488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2A33E3">
                                    <w:t>ゲームを</w:t>
                                  </w:r>
                                  <w:r w:rsidR="00C03488">
                                    <w:rPr>
                                      <w:rFonts w:hint="eastAsia"/>
                                    </w:rPr>
                                    <w:t>どうしたら</w:t>
                                  </w:r>
                                  <w:r w:rsidR="00C03488">
                                    <w:t>ゲーム依存になら</w:t>
                                  </w:r>
                                  <w:r w:rsidR="00C03488">
                                    <w:rPr>
                                      <w:rFonts w:hint="eastAsia"/>
                                    </w:rPr>
                                    <w:t>なかった</w:t>
                                  </w:r>
                                  <w:r w:rsidR="00C03488">
                                    <w:t>のだろう</w:t>
                                  </w:r>
                                  <w:r w:rsidR="006D5C7D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9" style="position:absolute;margin-left:.5pt;margin-top:.75pt;width:266.4pt;height:3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" strokeweight="3pt">
                      <v:stroke linestyle="thinThin"/>
                      <v:textbox inset="5.85pt,.7pt,5.85pt,.7pt">
                        <w:txbxContent>
                          <w:p w:rsidR="006D5C7D" w:rsidRPr="00721A93" w:rsidRDefault="00E75B45" w:rsidP="00C03488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6D5C7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03488">
                              <w:rPr>
                                <w:rFonts w:hint="eastAsia"/>
                              </w:rPr>
                              <w:t>ひろ</w:t>
                            </w:r>
                            <w:r w:rsidR="002A33E3">
                              <w:rPr>
                                <w:rFonts w:hint="eastAsia"/>
                              </w:rPr>
                              <w:t>しは</w:t>
                            </w:r>
                            <w:r w:rsidR="00C03488">
                              <w:rPr>
                                <w:rFonts w:hint="eastAsia"/>
                              </w:rPr>
                              <w:t>、</w:t>
                            </w:r>
                            <w:r w:rsidR="002A33E3">
                              <w:t>ゲームを</w:t>
                            </w:r>
                            <w:r w:rsidR="00C03488">
                              <w:rPr>
                                <w:rFonts w:hint="eastAsia"/>
                              </w:rPr>
                              <w:t>どうしたら</w:t>
                            </w:r>
                            <w:r w:rsidR="00C03488">
                              <w:t>ゲーム依存になら</w:t>
                            </w:r>
                            <w:r w:rsidR="00C03488">
                              <w:rPr>
                                <w:rFonts w:hint="eastAsia"/>
                              </w:rPr>
                              <w:t>なかった</w:t>
                            </w:r>
                            <w:r w:rsidR="00C03488">
                              <w:t>のだろう</w:t>
                            </w:r>
                            <w:r w:rsidR="006D5C7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7355" w:rsidRPr="007F7355" w:rsidRDefault="007F7355" w:rsidP="007F7355">
            <w:pPr>
              <w:jc w:val="left"/>
              <w:rPr>
                <w:sz w:val="22"/>
                <w:szCs w:val="22"/>
              </w:rPr>
            </w:pPr>
          </w:p>
          <w:p w:rsidR="007F7355" w:rsidRPr="007F7355" w:rsidRDefault="007F7355" w:rsidP="007F7355">
            <w:pPr>
              <w:jc w:val="left"/>
              <w:rPr>
                <w:sz w:val="22"/>
                <w:szCs w:val="22"/>
              </w:rPr>
            </w:pPr>
          </w:p>
          <w:p w:rsidR="006D5C7D" w:rsidRPr="006D5C7D" w:rsidRDefault="00C03488" w:rsidP="006D5C7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〔親の協力</w:t>
            </w:r>
            <w:r w:rsidR="006D5C7D" w:rsidRPr="006D5C7D">
              <w:rPr>
                <w:rFonts w:hint="eastAsia"/>
                <w:sz w:val="22"/>
                <w:szCs w:val="22"/>
              </w:rPr>
              <w:t>〕</w:t>
            </w:r>
          </w:p>
          <w:p w:rsidR="00C03488" w:rsidRDefault="00C03488" w:rsidP="006D5C7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・ゲーム機を隠してもらう。</w:t>
            </w:r>
          </w:p>
          <w:p w:rsidR="00C03488" w:rsidRDefault="00C03488" w:rsidP="00395675">
            <w:pPr>
              <w:ind w:left="229" w:hangingChars="100" w:hanging="22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・ゲームをやっているところを、いつも見ていてもら</w:t>
            </w:r>
            <w:r w:rsidR="00395675">
              <w:rPr>
                <w:rFonts w:hint="eastAsia"/>
                <w:sz w:val="22"/>
                <w:szCs w:val="22"/>
              </w:rPr>
              <w:t>う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C03488" w:rsidRDefault="00C03488" w:rsidP="006D5C7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人の部屋でやらない。</w:t>
            </w:r>
          </w:p>
          <w:p w:rsidR="00C03488" w:rsidRDefault="00C03488" w:rsidP="006D5C7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・時間で親に注意してもらう。</w:t>
            </w:r>
          </w:p>
          <w:p w:rsidR="006D5C7D" w:rsidRPr="006D5C7D" w:rsidRDefault="006D5C7D" w:rsidP="006D5C7D">
            <w:pPr>
              <w:jc w:val="left"/>
              <w:rPr>
                <w:sz w:val="22"/>
                <w:szCs w:val="22"/>
              </w:rPr>
            </w:pPr>
            <w:r w:rsidRPr="006D5C7D">
              <w:rPr>
                <w:rFonts w:hint="eastAsia"/>
                <w:sz w:val="22"/>
                <w:szCs w:val="22"/>
              </w:rPr>
              <w:t>〔</w:t>
            </w:r>
            <w:r w:rsidR="00E604D6">
              <w:rPr>
                <w:rFonts w:hint="eastAsia"/>
                <w:sz w:val="22"/>
                <w:szCs w:val="22"/>
              </w:rPr>
              <w:t>ゲーム仲間とのかか</w:t>
            </w:r>
            <w:r w:rsidR="00A637F6">
              <w:rPr>
                <w:rFonts w:hint="eastAsia"/>
                <w:sz w:val="22"/>
                <w:szCs w:val="22"/>
              </w:rPr>
              <w:t>わり</w:t>
            </w:r>
            <w:r w:rsidRPr="006D5C7D">
              <w:rPr>
                <w:rFonts w:hint="eastAsia"/>
                <w:sz w:val="22"/>
                <w:szCs w:val="22"/>
              </w:rPr>
              <w:t>〕</w:t>
            </w:r>
          </w:p>
          <w:p w:rsidR="007F7355" w:rsidRDefault="0093067E" w:rsidP="00C0348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C03488">
              <w:rPr>
                <w:rFonts w:hint="eastAsia"/>
                <w:sz w:val="22"/>
                <w:szCs w:val="22"/>
              </w:rPr>
              <w:t>あらかじめ時間を伝えておく。</w:t>
            </w:r>
          </w:p>
          <w:p w:rsidR="00C03488" w:rsidRDefault="00C03488" w:rsidP="00C0348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・インターネットにつなげないようにしておく。</w:t>
            </w:r>
          </w:p>
          <w:p w:rsidR="00C03488" w:rsidRDefault="00C03488" w:rsidP="00C0348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・同じような仲間だけでチームを組む。</w:t>
            </w:r>
          </w:p>
          <w:p w:rsidR="00C03488" w:rsidRPr="006D5C7D" w:rsidRDefault="00C03488" w:rsidP="00C03488">
            <w:pPr>
              <w:jc w:val="left"/>
              <w:rPr>
                <w:sz w:val="22"/>
                <w:szCs w:val="22"/>
              </w:rPr>
            </w:pPr>
            <w:r w:rsidRPr="006D5C7D">
              <w:rPr>
                <w:rFonts w:hint="eastAsia"/>
                <w:sz w:val="22"/>
                <w:szCs w:val="22"/>
              </w:rPr>
              <w:t>〔</w:t>
            </w:r>
            <w:r>
              <w:rPr>
                <w:rFonts w:hint="eastAsia"/>
                <w:sz w:val="22"/>
                <w:szCs w:val="22"/>
              </w:rPr>
              <w:t>自分で</w:t>
            </w:r>
            <w:r w:rsidRPr="006D5C7D">
              <w:rPr>
                <w:rFonts w:hint="eastAsia"/>
                <w:sz w:val="22"/>
                <w:szCs w:val="22"/>
              </w:rPr>
              <w:t>〕</w:t>
            </w:r>
          </w:p>
          <w:p w:rsidR="00C03488" w:rsidRDefault="00C03488" w:rsidP="00C0348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・ルールを守る。</w:t>
            </w:r>
          </w:p>
          <w:p w:rsidR="00C03488" w:rsidRDefault="00C03488" w:rsidP="00C0348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・毎日はやらない。</w:t>
            </w:r>
          </w:p>
          <w:p w:rsidR="00C03488" w:rsidRPr="00C03488" w:rsidRDefault="00C03488" w:rsidP="00C0348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395675">
              <w:rPr>
                <w:rFonts w:hint="eastAsia"/>
                <w:sz w:val="22"/>
                <w:szCs w:val="22"/>
              </w:rPr>
              <w:t>時間になったらやめる。</w:t>
            </w:r>
          </w:p>
          <w:p w:rsidR="00215A63" w:rsidRDefault="00395675" w:rsidP="006D5C7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1DB9449" wp14:editId="5FD4663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58420</wp:posOffset>
                      </wp:positionV>
                      <wp:extent cx="3383280" cy="525780"/>
                      <wp:effectExtent l="0" t="0" r="26670" b="26670"/>
                      <wp:wrapNone/>
                      <wp:docPr id="3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5C7D" w:rsidRPr="00721A93" w:rsidRDefault="00E75B45" w:rsidP="006D5C7D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 w:rsidR="00395675">
                                    <w:rPr>
                                      <w:rFonts w:hint="eastAsia"/>
                                    </w:rPr>
                                    <w:t xml:space="preserve">　この中で、いいなあと思える方法は</w:t>
                                  </w:r>
                                  <w:r w:rsidR="00395675">
                                    <w:t>どれでしょう</w:t>
                                  </w:r>
                                  <w:r w:rsidR="00215A63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30" style="position:absolute;margin-left:-1.3pt;margin-top:4.6pt;width:266.4pt;height:41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" strokeweight="1pt">
                      <v:textbox inset="5.85pt,.7pt,5.85pt,.7pt">
                        <w:txbxContent>
                          <w:p w:rsidR="006D5C7D" w:rsidRPr="00721A93" w:rsidRDefault="00E75B45" w:rsidP="006D5C7D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395675">
                              <w:rPr>
                                <w:rFonts w:hint="eastAsia"/>
                              </w:rPr>
                              <w:t xml:space="preserve">　この中で、いいなあと思える方法は</w:t>
                            </w:r>
                            <w:r w:rsidR="00395675">
                              <w:t>どれでしょう</w:t>
                            </w:r>
                            <w:r w:rsidR="00215A6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7355" w:rsidRDefault="007F7355" w:rsidP="007F7355">
            <w:pPr>
              <w:jc w:val="left"/>
              <w:rPr>
                <w:sz w:val="22"/>
                <w:szCs w:val="22"/>
              </w:rPr>
            </w:pPr>
          </w:p>
          <w:p w:rsidR="00E604D6" w:rsidRDefault="00E604D6" w:rsidP="007F7355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B80D7A" w:rsidRDefault="00395675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・親に見ていてもらう。</w:t>
            </w:r>
          </w:p>
          <w:p w:rsidR="00395675" w:rsidRDefault="00395675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・自分でルールを守る。</w:t>
            </w:r>
          </w:p>
          <w:p w:rsidR="007F7355" w:rsidRPr="007F7355" w:rsidRDefault="004A46C1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2617669" wp14:editId="2008A0B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38735</wp:posOffset>
                      </wp:positionV>
                      <wp:extent cx="3383280" cy="285750"/>
                      <wp:effectExtent l="0" t="0" r="26670" b="19050"/>
                      <wp:wrapNone/>
                      <wp:docPr id="1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09A5" w:rsidRPr="00721A93" w:rsidRDefault="00E75B45" w:rsidP="000109A5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 w:rsidR="00757ED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95675">
                                    <w:rPr>
                                      <w:rFonts w:hint="eastAsia"/>
                                    </w:rPr>
                                    <w:t>他の場面でも</w:t>
                                  </w:r>
                                  <w:r w:rsidR="00395675">
                                    <w:t>、気をつけることができますか</w:t>
                                  </w:r>
                                  <w:r w:rsidR="000109A5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31" style="position:absolute;margin-left:4.2pt;margin-top:3.05pt;width:266.4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" strokeweight="1pt">
                      <v:textbox inset="5.85pt,.7pt,5.85pt,.7pt">
                        <w:txbxContent>
                          <w:p w:rsidR="000109A5" w:rsidRPr="00721A93" w:rsidRDefault="00E75B45" w:rsidP="000109A5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757ED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5675">
                              <w:rPr>
                                <w:rFonts w:hint="eastAsia"/>
                              </w:rPr>
                              <w:t>他の場面でも</w:t>
                            </w:r>
                            <w:r w:rsidR="00395675">
                              <w:t>、気をつけることができますか</w:t>
                            </w:r>
                            <w:r w:rsidR="000109A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7355" w:rsidRPr="007F7355" w:rsidRDefault="007F7355" w:rsidP="007F7355">
            <w:pPr>
              <w:jc w:val="left"/>
              <w:rPr>
                <w:sz w:val="22"/>
                <w:szCs w:val="22"/>
              </w:rPr>
            </w:pPr>
          </w:p>
          <w:p w:rsidR="00C8734F" w:rsidRDefault="00C8734F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・お菓子の食べ過ぎをするので、量を決めて食べたい。</w:t>
            </w:r>
          </w:p>
          <w:p w:rsidR="00C8734F" w:rsidRDefault="00C8734F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・インターネット動画を見すぎるので、１日１時間までにしたい。</w:t>
            </w:r>
          </w:p>
          <w:p w:rsidR="00757ED8" w:rsidRDefault="004763F2" w:rsidP="007F73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0A6F04" wp14:editId="59519A7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168910</wp:posOffset>
                      </wp:positionV>
                      <wp:extent cx="3383280" cy="561975"/>
                      <wp:effectExtent l="0" t="0" r="26670" b="28575"/>
                      <wp:wrapNone/>
                      <wp:docPr id="22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ED8" w:rsidRPr="00721A93" w:rsidRDefault="00E75B45" w:rsidP="00757ED8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  <w:r w:rsidR="00757ED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8734F">
                                    <w:rPr>
                                      <w:rFonts w:hint="eastAsia"/>
                                    </w:rPr>
                                    <w:t>今日の勉強から</w:t>
                                  </w:r>
                                  <w:r w:rsidR="00C8734F">
                                    <w:t>、「～しすぎ」についてどう思ったか</w:t>
                                  </w:r>
                                  <w:r w:rsidR="00C8734F">
                                    <w:rPr>
                                      <w:rFonts w:hint="eastAsia"/>
                                    </w:rPr>
                                    <w:t>理由をつけて</w:t>
                                  </w:r>
                                  <w:r w:rsidR="00C8734F">
                                    <w:t>考えましょう</w:t>
                                  </w:r>
                                  <w:r w:rsidR="00757ED8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-2.5pt;margin-top:13.3pt;width:266.4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" strokeweight="1pt">
                      <v:textbox inset="5.85pt,.7pt,5.85pt,.7pt">
                        <w:txbxContent>
                          <w:p w:rsidR="00757ED8" w:rsidRPr="00721A93" w:rsidRDefault="00E75B45" w:rsidP="00757ED8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757ED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8734F">
                              <w:rPr>
                                <w:rFonts w:hint="eastAsia"/>
                              </w:rPr>
                              <w:t>今日の勉強から</w:t>
                            </w:r>
                            <w:r w:rsidR="00C8734F">
                              <w:t>、「～しすぎ」についてどう思ったか</w:t>
                            </w:r>
                            <w:r w:rsidR="00C8734F">
                              <w:rPr>
                                <w:rFonts w:hint="eastAsia"/>
                              </w:rPr>
                              <w:t>理由をつけて</w:t>
                            </w:r>
                            <w:r w:rsidR="00C8734F">
                              <w:t>考えましょう</w:t>
                            </w:r>
                            <w:r w:rsidR="00757ED8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51F3" w:rsidRDefault="000351F3" w:rsidP="007F7355">
            <w:pPr>
              <w:jc w:val="left"/>
              <w:rPr>
                <w:sz w:val="22"/>
                <w:szCs w:val="22"/>
              </w:rPr>
            </w:pPr>
          </w:p>
          <w:p w:rsidR="000351F3" w:rsidRDefault="000351F3" w:rsidP="007F7355">
            <w:pPr>
              <w:jc w:val="left"/>
              <w:rPr>
                <w:sz w:val="22"/>
                <w:szCs w:val="22"/>
              </w:rPr>
            </w:pPr>
          </w:p>
          <w:p w:rsidR="000351F3" w:rsidRDefault="000351F3" w:rsidP="007F7355">
            <w:pPr>
              <w:jc w:val="left"/>
              <w:rPr>
                <w:sz w:val="22"/>
                <w:szCs w:val="22"/>
              </w:rPr>
            </w:pPr>
          </w:p>
          <w:p w:rsidR="00C8734F" w:rsidRDefault="008268A0" w:rsidP="00C8734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C8734F">
              <w:rPr>
                <w:rFonts w:hint="eastAsia"/>
                <w:sz w:val="22"/>
                <w:szCs w:val="22"/>
              </w:rPr>
              <w:t>自分の弱い気持ちに負けない。</w:t>
            </w:r>
          </w:p>
          <w:p w:rsidR="00C8734F" w:rsidRPr="007F7355" w:rsidRDefault="00C8734F" w:rsidP="00C8734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・大事なことを忘れないで楽しいことをする。</w:t>
            </w:r>
          </w:p>
          <w:p w:rsidR="001D6A75" w:rsidRPr="007F7355" w:rsidRDefault="001D6A75" w:rsidP="007F735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28677C" w:rsidRPr="0028677C" w:rsidRDefault="0028677C" w:rsidP="00A62FC1">
            <w:pPr>
              <w:ind w:left="1"/>
              <w:jc w:val="left"/>
              <w:rPr>
                <w:sz w:val="22"/>
                <w:szCs w:val="22"/>
              </w:rPr>
            </w:pPr>
            <w:r w:rsidRPr="0028677C">
              <w:rPr>
                <w:rFonts w:hint="eastAsia"/>
                <w:sz w:val="22"/>
                <w:szCs w:val="22"/>
              </w:rPr>
              <w:lastRenderedPageBreak/>
              <w:t>・</w:t>
            </w:r>
            <w:r w:rsidR="00E604D6">
              <w:rPr>
                <w:rFonts w:hint="eastAsia"/>
                <w:sz w:val="22"/>
                <w:szCs w:val="22"/>
              </w:rPr>
              <w:t>アンケート結果を配布</w:t>
            </w:r>
            <w:r w:rsidR="00A62FC1">
              <w:rPr>
                <w:rFonts w:hint="eastAsia"/>
                <w:sz w:val="22"/>
                <w:szCs w:val="22"/>
              </w:rPr>
              <w:t>す</w:t>
            </w:r>
            <w:r w:rsidR="006A7675">
              <w:rPr>
                <w:rFonts w:hint="eastAsia"/>
                <w:sz w:val="22"/>
                <w:szCs w:val="22"/>
              </w:rPr>
              <w:t>る</w:t>
            </w:r>
            <w:r w:rsidRPr="0028677C">
              <w:rPr>
                <w:rFonts w:hint="eastAsia"/>
                <w:sz w:val="22"/>
                <w:szCs w:val="22"/>
              </w:rPr>
              <w:t>。</w:t>
            </w:r>
          </w:p>
          <w:p w:rsidR="00512233" w:rsidRDefault="00512233" w:rsidP="00512233">
            <w:pPr>
              <w:ind w:left="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512233">
              <w:rPr>
                <w:rFonts w:hint="eastAsia"/>
                <w:sz w:val="22"/>
                <w:szCs w:val="22"/>
                <w:u w:val="single"/>
              </w:rPr>
              <w:t>アンケートでルールに意識を向けさせるこ</w:t>
            </w:r>
            <w:r>
              <w:rPr>
                <w:rFonts w:hint="eastAsia"/>
                <w:sz w:val="22"/>
                <w:szCs w:val="22"/>
                <w:u w:val="single"/>
              </w:rPr>
              <w:t>とで、学習課題</w:t>
            </w:r>
            <w:r w:rsidRPr="00A62FC1">
              <w:rPr>
                <w:rFonts w:hint="eastAsia"/>
                <w:sz w:val="22"/>
                <w:szCs w:val="22"/>
                <w:u w:val="single"/>
              </w:rPr>
              <w:t>を設定する。（手だて①）</w:t>
            </w:r>
          </w:p>
          <w:p w:rsidR="0028677C" w:rsidRDefault="0028677C" w:rsidP="0028677C">
            <w:pPr>
              <w:jc w:val="left"/>
              <w:rPr>
                <w:sz w:val="22"/>
                <w:szCs w:val="22"/>
              </w:rPr>
            </w:pPr>
          </w:p>
          <w:p w:rsidR="0028677C" w:rsidRDefault="006A7675" w:rsidP="00D0780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・学習テーマを知らせ、ビデオを放映する</w:t>
            </w:r>
            <w:r w:rsidR="0028677C">
              <w:rPr>
                <w:rFonts w:hint="eastAsia"/>
                <w:sz w:val="22"/>
                <w:szCs w:val="22"/>
              </w:rPr>
              <w:t>。</w:t>
            </w:r>
          </w:p>
          <w:p w:rsidR="00D07805" w:rsidRDefault="00D07805" w:rsidP="00A62FC1">
            <w:pPr>
              <w:ind w:left="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・視聴前に、ネットワークゲームの説明をする。</w:t>
            </w:r>
          </w:p>
          <w:p w:rsidR="0028677C" w:rsidRPr="0028677C" w:rsidRDefault="006D5C7D" w:rsidP="00A62FC1">
            <w:pPr>
              <w:ind w:left="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28677C" w:rsidRPr="0028677C">
              <w:rPr>
                <w:rFonts w:hint="eastAsia"/>
                <w:sz w:val="22"/>
                <w:szCs w:val="22"/>
              </w:rPr>
              <w:t>その理由も簡単に確認する</w:t>
            </w:r>
            <w:r>
              <w:rPr>
                <w:rFonts w:hint="eastAsia"/>
                <w:sz w:val="22"/>
                <w:szCs w:val="22"/>
              </w:rPr>
              <w:t>ようにする</w:t>
            </w:r>
            <w:r w:rsidR="0028677C" w:rsidRPr="0028677C">
              <w:rPr>
                <w:rFonts w:hint="eastAsia"/>
                <w:sz w:val="22"/>
                <w:szCs w:val="22"/>
              </w:rPr>
              <w:t>。</w:t>
            </w:r>
          </w:p>
          <w:p w:rsidR="006D5C7D" w:rsidRPr="008268A0" w:rsidRDefault="006D5C7D" w:rsidP="0028677C">
            <w:pPr>
              <w:jc w:val="left"/>
              <w:rPr>
                <w:sz w:val="22"/>
                <w:szCs w:val="22"/>
              </w:rPr>
            </w:pPr>
          </w:p>
          <w:p w:rsidR="00D07805" w:rsidRDefault="00D07805" w:rsidP="00D0780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・やめたくてもやめられない状況を依存ということを伝える。</w:t>
            </w:r>
          </w:p>
          <w:p w:rsidR="0028677C" w:rsidRPr="0028677C" w:rsidRDefault="0028677C" w:rsidP="00C03488">
            <w:pPr>
              <w:jc w:val="left"/>
              <w:rPr>
                <w:sz w:val="22"/>
                <w:szCs w:val="22"/>
              </w:rPr>
            </w:pPr>
            <w:r w:rsidRPr="0028677C">
              <w:rPr>
                <w:rFonts w:hint="eastAsia"/>
                <w:sz w:val="22"/>
                <w:szCs w:val="22"/>
              </w:rPr>
              <w:t>・</w:t>
            </w:r>
            <w:r w:rsidR="006D5C7D">
              <w:rPr>
                <w:rFonts w:hint="eastAsia"/>
                <w:sz w:val="22"/>
                <w:szCs w:val="22"/>
              </w:rPr>
              <w:t>ノートに自分の考えを書く時間をとり</w:t>
            </w:r>
            <w:r w:rsidRPr="0028677C">
              <w:rPr>
                <w:rFonts w:hint="eastAsia"/>
                <w:sz w:val="22"/>
                <w:szCs w:val="22"/>
              </w:rPr>
              <w:t>，期間指導しながら</w:t>
            </w:r>
            <w:r w:rsidR="00E604D6">
              <w:rPr>
                <w:rFonts w:hint="eastAsia"/>
                <w:sz w:val="22"/>
                <w:szCs w:val="22"/>
              </w:rPr>
              <w:t>子ども</w:t>
            </w:r>
            <w:r w:rsidRPr="0028677C">
              <w:rPr>
                <w:rFonts w:hint="eastAsia"/>
                <w:sz w:val="22"/>
                <w:szCs w:val="22"/>
              </w:rPr>
              <w:t>の考えを把握する。</w:t>
            </w:r>
          </w:p>
          <w:p w:rsidR="006D5C7D" w:rsidRPr="006D5C7D" w:rsidRDefault="00E604D6" w:rsidP="00A62FC1">
            <w:pPr>
              <w:ind w:left="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・指名順を考える手だ</w:t>
            </w:r>
            <w:r w:rsidR="006D5C7D" w:rsidRPr="006D5C7D">
              <w:rPr>
                <w:rFonts w:hint="eastAsia"/>
                <w:sz w:val="22"/>
                <w:szCs w:val="22"/>
              </w:rPr>
              <w:t>てとするために，事前に予想される意見を分類しておき，座席表に記入する。</w:t>
            </w:r>
            <w:r w:rsidR="006D5C7D" w:rsidRPr="006D5C7D">
              <w:rPr>
                <w:rFonts w:hint="eastAsia"/>
                <w:sz w:val="22"/>
                <w:szCs w:val="22"/>
              </w:rPr>
              <w:t xml:space="preserve"> </w:t>
            </w:r>
          </w:p>
          <w:p w:rsidR="006D5C7D" w:rsidRPr="006D5C7D" w:rsidRDefault="006D5C7D" w:rsidP="006D5C7D">
            <w:pPr>
              <w:ind w:left="229" w:hangingChars="100" w:hanging="229"/>
              <w:jc w:val="left"/>
              <w:rPr>
                <w:sz w:val="22"/>
                <w:szCs w:val="22"/>
              </w:rPr>
            </w:pPr>
          </w:p>
          <w:p w:rsidR="006D5C7D" w:rsidRPr="006D5C7D" w:rsidRDefault="006D5C7D" w:rsidP="00A62FC1">
            <w:pPr>
              <w:ind w:left="1"/>
              <w:jc w:val="left"/>
              <w:rPr>
                <w:sz w:val="22"/>
                <w:szCs w:val="22"/>
              </w:rPr>
            </w:pPr>
            <w:r w:rsidRPr="006D5C7D">
              <w:rPr>
                <w:rFonts w:hint="eastAsia"/>
                <w:sz w:val="22"/>
                <w:szCs w:val="22"/>
              </w:rPr>
              <w:t>・</w:t>
            </w:r>
            <w:r w:rsidR="00215A63">
              <w:rPr>
                <w:rFonts w:hint="eastAsia"/>
                <w:sz w:val="22"/>
                <w:szCs w:val="22"/>
              </w:rPr>
              <w:t>ゲーム仲間のイメージがわかないときは、補説する</w:t>
            </w:r>
            <w:r w:rsidR="00DC01EE">
              <w:rPr>
                <w:rFonts w:hint="eastAsia"/>
                <w:sz w:val="22"/>
                <w:szCs w:val="22"/>
              </w:rPr>
              <w:t>。</w:t>
            </w:r>
          </w:p>
          <w:p w:rsidR="00215A63" w:rsidRDefault="00215A63" w:rsidP="006D5C7D">
            <w:pPr>
              <w:ind w:left="229" w:hangingChars="100" w:hanging="229"/>
              <w:jc w:val="left"/>
              <w:rPr>
                <w:sz w:val="22"/>
                <w:szCs w:val="22"/>
              </w:rPr>
            </w:pPr>
          </w:p>
          <w:p w:rsidR="00215A63" w:rsidRDefault="00215A63" w:rsidP="006D5C7D">
            <w:pPr>
              <w:ind w:left="229" w:hangingChars="100" w:hanging="229"/>
              <w:jc w:val="left"/>
              <w:rPr>
                <w:sz w:val="22"/>
                <w:szCs w:val="22"/>
              </w:rPr>
            </w:pPr>
          </w:p>
          <w:p w:rsidR="00215A63" w:rsidRDefault="00215A63" w:rsidP="006D5C7D">
            <w:pPr>
              <w:ind w:left="229" w:hangingChars="100" w:hanging="229"/>
              <w:jc w:val="left"/>
              <w:rPr>
                <w:sz w:val="22"/>
                <w:szCs w:val="22"/>
              </w:rPr>
            </w:pPr>
          </w:p>
          <w:p w:rsidR="008268A0" w:rsidRPr="00E604D6" w:rsidRDefault="00E604D6" w:rsidP="00E604D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395675" w:rsidRPr="00E604D6">
              <w:rPr>
                <w:rFonts w:hint="eastAsia"/>
                <w:sz w:val="22"/>
                <w:szCs w:val="22"/>
              </w:rPr>
              <w:t>ゲーム脳についてのデータを見せ、伝える。</w:t>
            </w:r>
          </w:p>
          <w:p w:rsidR="008268A0" w:rsidRDefault="008268A0" w:rsidP="006D5C7D">
            <w:pPr>
              <w:ind w:left="229" w:hangingChars="100" w:hanging="229"/>
              <w:jc w:val="left"/>
              <w:rPr>
                <w:sz w:val="22"/>
                <w:szCs w:val="22"/>
              </w:rPr>
            </w:pPr>
          </w:p>
          <w:p w:rsidR="002B7DF7" w:rsidRDefault="002B7DF7" w:rsidP="006D5C7D">
            <w:pPr>
              <w:ind w:left="229" w:hangingChars="100" w:hanging="229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215A63" w:rsidRDefault="00215A63" w:rsidP="002B7DF7">
            <w:pPr>
              <w:jc w:val="left"/>
              <w:rPr>
                <w:sz w:val="22"/>
                <w:szCs w:val="22"/>
              </w:rPr>
            </w:pPr>
          </w:p>
          <w:p w:rsidR="00395675" w:rsidRDefault="00395675" w:rsidP="002B7DF7">
            <w:pPr>
              <w:jc w:val="left"/>
              <w:rPr>
                <w:sz w:val="22"/>
                <w:szCs w:val="22"/>
              </w:rPr>
            </w:pPr>
          </w:p>
          <w:p w:rsidR="006D5C7D" w:rsidRPr="006D5C7D" w:rsidRDefault="006D5C7D" w:rsidP="002B7DF7">
            <w:pPr>
              <w:jc w:val="left"/>
              <w:rPr>
                <w:sz w:val="22"/>
                <w:szCs w:val="22"/>
              </w:rPr>
            </w:pPr>
            <w:r w:rsidRPr="006D5C7D">
              <w:rPr>
                <w:rFonts w:hint="eastAsia"/>
                <w:sz w:val="22"/>
                <w:szCs w:val="22"/>
              </w:rPr>
              <w:t>・</w:t>
            </w:r>
            <w:r w:rsidR="00395675">
              <w:rPr>
                <w:rFonts w:hint="eastAsia"/>
                <w:sz w:val="22"/>
                <w:szCs w:val="22"/>
                <w:u w:val="single"/>
              </w:rPr>
              <w:t>「～しすぎ」をキーワードに節度を求められる場面を想起させ</w:t>
            </w:r>
            <w:r w:rsidR="00C8734F">
              <w:rPr>
                <w:rFonts w:hint="eastAsia"/>
                <w:sz w:val="22"/>
                <w:szCs w:val="22"/>
                <w:u w:val="single"/>
              </w:rPr>
              <w:t>る</w:t>
            </w:r>
            <w:r w:rsidR="000109A5" w:rsidRPr="004A46C1">
              <w:rPr>
                <w:rFonts w:hint="eastAsia"/>
                <w:sz w:val="22"/>
                <w:szCs w:val="22"/>
                <w:u w:val="single"/>
              </w:rPr>
              <w:t>。</w:t>
            </w:r>
            <w:r w:rsidR="004A46C1">
              <w:rPr>
                <w:rFonts w:hint="eastAsia"/>
                <w:sz w:val="22"/>
                <w:szCs w:val="22"/>
                <w:u w:val="single"/>
              </w:rPr>
              <w:t>（手だて②）</w:t>
            </w:r>
          </w:p>
          <w:p w:rsidR="007F7355" w:rsidRDefault="007F7355" w:rsidP="000109A5">
            <w:pPr>
              <w:ind w:left="229" w:hangingChars="100" w:hanging="229"/>
              <w:jc w:val="left"/>
              <w:rPr>
                <w:sz w:val="22"/>
                <w:szCs w:val="22"/>
              </w:rPr>
            </w:pPr>
          </w:p>
        </w:tc>
      </w:tr>
    </w:tbl>
    <w:p w:rsidR="007F7355" w:rsidRPr="007F7355" w:rsidRDefault="007F7355" w:rsidP="007F7355">
      <w:pPr>
        <w:rPr>
          <w:sz w:val="22"/>
          <w:szCs w:val="22"/>
        </w:rPr>
      </w:pPr>
    </w:p>
    <w:p w:rsidR="00167674" w:rsidRPr="00C47B4C" w:rsidRDefault="00E00F1E" w:rsidP="002C707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167674" w:rsidRPr="00C47B4C">
        <w:rPr>
          <w:rFonts w:ascii="ＭＳ ゴシック" w:eastAsia="ＭＳ ゴシック" w:hAnsi="ＭＳ ゴシック" w:hint="eastAsia"/>
          <w:sz w:val="22"/>
          <w:szCs w:val="22"/>
        </w:rPr>
        <w:t xml:space="preserve">　評</w:t>
      </w:r>
      <w:r w:rsidR="00EB02DB" w:rsidRPr="00C47B4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67674" w:rsidRPr="00C47B4C">
        <w:rPr>
          <w:rFonts w:ascii="ＭＳ ゴシック" w:eastAsia="ＭＳ ゴシック" w:hAnsi="ＭＳ ゴシック" w:hint="eastAsia"/>
          <w:sz w:val="22"/>
          <w:szCs w:val="22"/>
        </w:rPr>
        <w:t>価</w:t>
      </w:r>
    </w:p>
    <w:p w:rsidR="00DC01EE" w:rsidRPr="007F7355" w:rsidRDefault="00DC01EE" w:rsidP="00DC01EE">
      <w:pPr>
        <w:ind w:leftChars="100" w:left="439" w:hangingChars="96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①ゲーム依存の恐ろしさを知り、適</w:t>
      </w:r>
      <w:r w:rsidR="001D6A75">
        <w:rPr>
          <w:rFonts w:hint="eastAsia"/>
          <w:sz w:val="22"/>
          <w:szCs w:val="22"/>
        </w:rPr>
        <w:t>度な時間でゲームをやめようとすることが大事だということが分かったか</w:t>
      </w:r>
      <w:r w:rsidRPr="007F7355">
        <w:rPr>
          <w:rFonts w:hint="eastAsia"/>
          <w:sz w:val="22"/>
          <w:szCs w:val="22"/>
        </w:rPr>
        <w:t>。</w:t>
      </w:r>
      <w:r w:rsidR="00FD058B">
        <w:rPr>
          <w:rFonts w:hint="eastAsia"/>
          <w:sz w:val="22"/>
          <w:szCs w:val="22"/>
        </w:rPr>
        <w:t>（活動</w:t>
      </w:r>
      <w:r w:rsidR="001D6A75">
        <w:rPr>
          <w:rFonts w:hint="eastAsia"/>
          <w:sz w:val="22"/>
          <w:szCs w:val="22"/>
        </w:rPr>
        <w:t>３，４</w:t>
      </w:r>
      <w:r w:rsidR="00EB0FF3">
        <w:rPr>
          <w:rFonts w:hint="eastAsia"/>
          <w:sz w:val="22"/>
          <w:szCs w:val="22"/>
        </w:rPr>
        <w:t>より）</w:t>
      </w:r>
    </w:p>
    <w:p w:rsidR="000109A5" w:rsidRPr="000109A5" w:rsidRDefault="00DC01EE" w:rsidP="005918F1">
      <w:pPr>
        <w:ind w:leftChars="100" w:left="448" w:right="-228" w:hangingChars="100" w:hanging="229"/>
        <w:rPr>
          <w:sz w:val="22"/>
          <w:szCs w:val="22"/>
        </w:rPr>
      </w:pPr>
      <w:r w:rsidRPr="007F7355">
        <w:rPr>
          <w:rFonts w:hint="eastAsia"/>
          <w:sz w:val="22"/>
          <w:szCs w:val="22"/>
        </w:rPr>
        <w:t>②</w:t>
      </w:r>
      <w:r w:rsidR="005918F1">
        <w:rPr>
          <w:rFonts w:hint="eastAsia"/>
          <w:sz w:val="22"/>
          <w:szCs w:val="22"/>
        </w:rPr>
        <w:t>その場の楽しさに流されることなく、</w:t>
      </w:r>
      <w:r w:rsidR="00C8734F">
        <w:rPr>
          <w:rFonts w:hint="eastAsia"/>
          <w:sz w:val="22"/>
          <w:szCs w:val="22"/>
        </w:rPr>
        <w:t>ほどほどに楽しむことの必要性を考えられたか。</w:t>
      </w:r>
      <w:r w:rsidR="005918F1">
        <w:rPr>
          <w:rFonts w:hint="eastAsia"/>
          <w:sz w:val="22"/>
          <w:szCs w:val="22"/>
        </w:rPr>
        <w:t>（活動５、６より）</w:t>
      </w:r>
    </w:p>
    <w:p w:rsidR="0047444F" w:rsidRPr="00C8734F" w:rsidRDefault="0047444F" w:rsidP="00234457">
      <w:pPr>
        <w:ind w:left="229" w:hangingChars="100" w:hanging="229"/>
        <w:rPr>
          <w:rFonts w:ascii="ＭＳ 明朝" w:hAnsi="ＭＳ 明朝"/>
          <w:sz w:val="22"/>
          <w:szCs w:val="22"/>
        </w:rPr>
      </w:pPr>
    </w:p>
    <w:p w:rsidR="00E00F1E" w:rsidRPr="00C47B4C" w:rsidRDefault="00E00F1E" w:rsidP="00E00F1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C47B4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板書計画</w:t>
      </w:r>
    </w:p>
    <w:p w:rsidR="00EB6C7D" w:rsidRDefault="00EB6C7D" w:rsidP="006C0B91">
      <w:pPr>
        <w:ind w:left="229" w:hangingChars="100" w:hanging="229"/>
        <w:rPr>
          <w:rFonts w:ascii="ＭＳ 明朝" w:hAnsi="ＭＳ 明朝"/>
          <w:sz w:val="22"/>
          <w:szCs w:val="22"/>
        </w:rPr>
      </w:pPr>
    </w:p>
    <w:p w:rsidR="00C8734F" w:rsidRDefault="00A85659" w:rsidP="006C0B91">
      <w:pPr>
        <w:ind w:left="229" w:hangingChars="100" w:hanging="2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※別紙</w:t>
      </w:r>
    </w:p>
    <w:p w:rsidR="00C8734F" w:rsidRDefault="00C8734F" w:rsidP="006C0B91">
      <w:pPr>
        <w:ind w:left="229" w:hangingChars="100" w:hanging="229"/>
        <w:rPr>
          <w:rFonts w:ascii="ＭＳ 明朝" w:hAnsi="ＭＳ 明朝"/>
          <w:sz w:val="22"/>
          <w:szCs w:val="22"/>
        </w:rPr>
      </w:pPr>
    </w:p>
    <w:p w:rsidR="006C0B91" w:rsidRPr="006C0B91" w:rsidRDefault="006C0B91" w:rsidP="008926C2">
      <w:pPr>
        <w:rPr>
          <w:rFonts w:ascii="ＭＳ ゴシック" w:eastAsia="ＭＳ ゴシック" w:hAnsi="ＭＳ ゴシック"/>
          <w:sz w:val="22"/>
          <w:szCs w:val="22"/>
        </w:rPr>
      </w:pPr>
      <w:r w:rsidRPr="006C0B91">
        <w:rPr>
          <w:rFonts w:ascii="ＭＳ ゴシック" w:eastAsia="ＭＳ ゴシック" w:hAnsi="ＭＳ ゴシック" w:hint="eastAsia"/>
          <w:sz w:val="22"/>
          <w:szCs w:val="22"/>
        </w:rPr>
        <w:t>８　教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C0B91">
        <w:rPr>
          <w:rFonts w:ascii="ＭＳ ゴシック" w:eastAsia="ＭＳ ゴシック" w:hAnsi="ＭＳ ゴシック" w:hint="eastAsia"/>
          <w:sz w:val="22"/>
          <w:szCs w:val="22"/>
        </w:rPr>
        <w:t>材</w:t>
      </w:r>
      <w:r w:rsidR="00AB7895">
        <w:rPr>
          <w:rFonts w:ascii="ＭＳ ゴシック" w:eastAsia="ＭＳ ゴシック" w:hAnsi="ＭＳ ゴシック" w:hint="eastAsia"/>
          <w:sz w:val="22"/>
          <w:szCs w:val="22"/>
        </w:rPr>
        <w:t>（ビデオの概要）</w:t>
      </w:r>
    </w:p>
    <w:p w:rsidR="00FD058B" w:rsidRPr="00FD058B" w:rsidRDefault="006C0B91" w:rsidP="00FD058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D058B" w:rsidRPr="00FD058B">
        <w:rPr>
          <w:rFonts w:asciiTheme="minorEastAsia" w:eastAsiaTheme="minorEastAsia" w:hAnsiTheme="minorEastAsia" w:hint="eastAsia"/>
          <w:sz w:val="22"/>
          <w:szCs w:val="22"/>
        </w:rPr>
        <w:t>小学校6年生のひろしさん。欲しかったゲーム機を買ってもらいました。お母さんと「ゲームは一日に１時間」と約束をしています。</w:t>
      </w:r>
    </w:p>
    <w:p w:rsidR="00FD058B" w:rsidRPr="00FD058B" w:rsidRDefault="008E2522" w:rsidP="00683408">
      <w:pPr>
        <w:ind w:firstLineChars="100" w:firstLine="22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最初の頃は約束を守っていたひろしさんでしたが、</w:t>
      </w:r>
      <w:r w:rsidR="00FD058B" w:rsidRPr="00FD058B">
        <w:rPr>
          <w:rFonts w:asciiTheme="minorEastAsia" w:eastAsiaTheme="minorEastAsia" w:hAnsiTheme="minorEastAsia" w:hint="eastAsia"/>
          <w:sz w:val="22"/>
          <w:szCs w:val="22"/>
        </w:rPr>
        <w:t>次第にや</w:t>
      </w:r>
      <w:r>
        <w:rPr>
          <w:rFonts w:asciiTheme="minorEastAsia" w:eastAsiaTheme="minorEastAsia" w:hAnsiTheme="minorEastAsia" w:hint="eastAsia"/>
          <w:sz w:val="22"/>
          <w:szCs w:val="22"/>
        </w:rPr>
        <w:t>められなくなっていき、</w:t>
      </w:r>
      <w:r w:rsidR="00FD058B" w:rsidRPr="00FD058B">
        <w:rPr>
          <w:rFonts w:asciiTheme="minorEastAsia" w:eastAsiaTheme="minorEastAsia" w:hAnsiTheme="minorEastAsia" w:hint="eastAsia"/>
          <w:sz w:val="22"/>
          <w:szCs w:val="22"/>
        </w:rPr>
        <w:t>ついにはお母さんとの約束を守らずに何時間もゲームをするようになりました。</w:t>
      </w:r>
      <w:r>
        <w:rPr>
          <w:rFonts w:asciiTheme="minorEastAsia" w:eastAsiaTheme="minorEastAsia" w:hAnsiTheme="minorEastAsia" w:hint="eastAsia"/>
          <w:sz w:val="22"/>
          <w:szCs w:val="22"/>
        </w:rPr>
        <w:t>この頃には、ネットを通じて友達と協力してゲームを進めるようになっています。</w:t>
      </w:r>
      <w:r w:rsidR="00FD058B" w:rsidRPr="00FD058B">
        <w:rPr>
          <w:rFonts w:asciiTheme="minorEastAsia" w:eastAsiaTheme="minorEastAsia" w:hAnsiTheme="minorEastAsia" w:hint="eastAsia"/>
          <w:sz w:val="22"/>
          <w:szCs w:val="22"/>
        </w:rPr>
        <w:t>ゲームのステー</w:t>
      </w:r>
      <w:r>
        <w:rPr>
          <w:rFonts w:asciiTheme="minorEastAsia" w:eastAsiaTheme="minorEastAsia" w:hAnsiTheme="minorEastAsia" w:hint="eastAsia"/>
          <w:sz w:val="22"/>
          <w:szCs w:val="22"/>
        </w:rPr>
        <w:t>ジが上がるにつれて、</w:t>
      </w:r>
      <w:r w:rsidR="00FD058B" w:rsidRPr="00FD058B">
        <w:rPr>
          <w:rFonts w:asciiTheme="minorEastAsia" w:eastAsiaTheme="minorEastAsia" w:hAnsiTheme="minorEastAsia" w:hint="eastAsia"/>
          <w:sz w:val="22"/>
          <w:szCs w:val="22"/>
        </w:rPr>
        <w:t>約束が守れなくなっていきます。</w:t>
      </w:r>
    </w:p>
    <w:p w:rsidR="00E13E0F" w:rsidRPr="00FD058B" w:rsidRDefault="008E2522" w:rsidP="00683408">
      <w:pPr>
        <w:ind w:firstLineChars="100" w:firstLine="22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朝は寝坊、</w:t>
      </w:r>
      <w:r w:rsidR="00FD058B" w:rsidRPr="00FD058B">
        <w:rPr>
          <w:rFonts w:asciiTheme="minorEastAsia" w:eastAsiaTheme="minorEastAsia" w:hAnsiTheme="minorEastAsia" w:hint="eastAsia"/>
          <w:sz w:val="22"/>
          <w:szCs w:val="22"/>
        </w:rPr>
        <w:t>学校の授業中もゲームのことばかり考えています。 友達づきあいも悪くなってしまい，日常生活に支障を来すようになってしまいました。</w:t>
      </w:r>
    </w:p>
    <w:p w:rsidR="00E13E0F" w:rsidRPr="00FD058B" w:rsidRDefault="00E13E0F" w:rsidP="008926C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E13E0F" w:rsidRPr="006C0B91" w:rsidRDefault="00E13E0F" w:rsidP="008926C2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E13E0F" w:rsidRPr="006C0B91" w:rsidSect="00FE1B4D">
      <w:footerReference w:type="even" r:id="rId9"/>
      <w:footerReference w:type="default" r:id="rId10"/>
      <w:pgSz w:w="11906" w:h="16838" w:code="9"/>
      <w:pgMar w:top="1134" w:right="1134" w:bottom="1134" w:left="1361" w:header="851" w:footer="454" w:gutter="0"/>
      <w:pgNumType w:start="26"/>
      <w:cols w:space="425"/>
      <w:docGrid w:type="linesAndChars" w:linePitch="323" w:charSpace="1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62" w:rsidRDefault="00B57462" w:rsidP="00721A93">
      <w:r>
        <w:separator/>
      </w:r>
    </w:p>
  </w:endnote>
  <w:endnote w:type="continuationSeparator" w:id="0">
    <w:p w:rsidR="00B57462" w:rsidRDefault="00B57462" w:rsidP="00721A93">
      <w:r>
        <w:continuationSeparator/>
      </w:r>
    </w:p>
  </w:endnote>
  <w:endnote w:type="continuationNotice" w:id="1">
    <w:p w:rsidR="00B57462" w:rsidRDefault="00B57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3E" w:rsidRDefault="0037343E" w:rsidP="006643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43E" w:rsidRDefault="0037343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3E" w:rsidRDefault="0037343E">
    <w:pPr>
      <w:pStyle w:val="a7"/>
    </w:pPr>
    <w:r>
      <w:rPr>
        <w:rFonts w:hint="eastAsia"/>
      </w:rPr>
      <w:t xml:space="preserve">　　　　　　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62" w:rsidRDefault="00B57462" w:rsidP="00721A93">
      <w:r>
        <w:separator/>
      </w:r>
    </w:p>
  </w:footnote>
  <w:footnote w:type="continuationSeparator" w:id="0">
    <w:p w:rsidR="00B57462" w:rsidRDefault="00B57462" w:rsidP="00721A93">
      <w:r>
        <w:continuationSeparator/>
      </w:r>
    </w:p>
  </w:footnote>
  <w:footnote w:type="continuationNotice" w:id="1">
    <w:p w:rsidR="00B57462" w:rsidRDefault="00B574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485"/>
    <w:multiLevelType w:val="hybridMultilevel"/>
    <w:tmpl w:val="4C360AB6"/>
    <w:lvl w:ilvl="0" w:tplc="B22EFB8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BB626C"/>
    <w:multiLevelType w:val="hybridMultilevel"/>
    <w:tmpl w:val="91F87A02"/>
    <w:lvl w:ilvl="0" w:tplc="AD30852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7F"/>
    <w:rsid w:val="000000AD"/>
    <w:rsid w:val="0000566F"/>
    <w:rsid w:val="000109A5"/>
    <w:rsid w:val="00010C01"/>
    <w:rsid w:val="0002001A"/>
    <w:rsid w:val="000351F3"/>
    <w:rsid w:val="0003588B"/>
    <w:rsid w:val="00035B5E"/>
    <w:rsid w:val="00052EA3"/>
    <w:rsid w:val="000554AF"/>
    <w:rsid w:val="00055538"/>
    <w:rsid w:val="00061870"/>
    <w:rsid w:val="000635DD"/>
    <w:rsid w:val="000648F7"/>
    <w:rsid w:val="00071D34"/>
    <w:rsid w:val="00083F83"/>
    <w:rsid w:val="00086ADF"/>
    <w:rsid w:val="00097259"/>
    <w:rsid w:val="0009737E"/>
    <w:rsid w:val="000A06C0"/>
    <w:rsid w:val="000A1376"/>
    <w:rsid w:val="000A35C7"/>
    <w:rsid w:val="000B4154"/>
    <w:rsid w:val="000B44AF"/>
    <w:rsid w:val="000C0A5F"/>
    <w:rsid w:val="000D67B0"/>
    <w:rsid w:val="000D732D"/>
    <w:rsid w:val="000D7641"/>
    <w:rsid w:val="000E3ED1"/>
    <w:rsid w:val="000E581F"/>
    <w:rsid w:val="000F7E78"/>
    <w:rsid w:val="00103153"/>
    <w:rsid w:val="001057DE"/>
    <w:rsid w:val="00122615"/>
    <w:rsid w:val="00122D12"/>
    <w:rsid w:val="00125FE6"/>
    <w:rsid w:val="001268E6"/>
    <w:rsid w:val="00126C45"/>
    <w:rsid w:val="0013486C"/>
    <w:rsid w:val="00136D15"/>
    <w:rsid w:val="00137074"/>
    <w:rsid w:val="001432F4"/>
    <w:rsid w:val="0015048E"/>
    <w:rsid w:val="00155704"/>
    <w:rsid w:val="001561A8"/>
    <w:rsid w:val="00157991"/>
    <w:rsid w:val="0016424E"/>
    <w:rsid w:val="00167674"/>
    <w:rsid w:val="00170210"/>
    <w:rsid w:val="00172377"/>
    <w:rsid w:val="0017351F"/>
    <w:rsid w:val="00176584"/>
    <w:rsid w:val="00177A42"/>
    <w:rsid w:val="00180A3B"/>
    <w:rsid w:val="001828E5"/>
    <w:rsid w:val="0019583C"/>
    <w:rsid w:val="001A0D6E"/>
    <w:rsid w:val="001B267D"/>
    <w:rsid w:val="001C4C04"/>
    <w:rsid w:val="001D378B"/>
    <w:rsid w:val="001D49A3"/>
    <w:rsid w:val="001D6A75"/>
    <w:rsid w:val="001E18D5"/>
    <w:rsid w:val="001E3E5A"/>
    <w:rsid w:val="001E513D"/>
    <w:rsid w:val="001E5671"/>
    <w:rsid w:val="001E6614"/>
    <w:rsid w:val="001F1542"/>
    <w:rsid w:val="00202F8B"/>
    <w:rsid w:val="00206CEA"/>
    <w:rsid w:val="00207FFA"/>
    <w:rsid w:val="00215A51"/>
    <w:rsid w:val="00215A63"/>
    <w:rsid w:val="00215EF9"/>
    <w:rsid w:val="00216C8B"/>
    <w:rsid w:val="00221EA4"/>
    <w:rsid w:val="00222DAA"/>
    <w:rsid w:val="00226FB3"/>
    <w:rsid w:val="00230ED0"/>
    <w:rsid w:val="00234457"/>
    <w:rsid w:val="002438D5"/>
    <w:rsid w:val="002518E3"/>
    <w:rsid w:val="002540E6"/>
    <w:rsid w:val="00254AA4"/>
    <w:rsid w:val="002570FC"/>
    <w:rsid w:val="00265716"/>
    <w:rsid w:val="00270147"/>
    <w:rsid w:val="0027050F"/>
    <w:rsid w:val="0028677C"/>
    <w:rsid w:val="00291477"/>
    <w:rsid w:val="002942C2"/>
    <w:rsid w:val="00294B83"/>
    <w:rsid w:val="002964F1"/>
    <w:rsid w:val="00297E0F"/>
    <w:rsid w:val="002A323F"/>
    <w:rsid w:val="002A33E3"/>
    <w:rsid w:val="002A47BA"/>
    <w:rsid w:val="002A5C4C"/>
    <w:rsid w:val="002A7570"/>
    <w:rsid w:val="002B1A15"/>
    <w:rsid w:val="002B2F8A"/>
    <w:rsid w:val="002B7DF7"/>
    <w:rsid w:val="002C3DF7"/>
    <w:rsid w:val="002C707F"/>
    <w:rsid w:val="002D44B6"/>
    <w:rsid w:val="002D5873"/>
    <w:rsid w:val="002D6A5C"/>
    <w:rsid w:val="002E3049"/>
    <w:rsid w:val="002E5399"/>
    <w:rsid w:val="002F18EE"/>
    <w:rsid w:val="0030062E"/>
    <w:rsid w:val="00307CC8"/>
    <w:rsid w:val="003103A4"/>
    <w:rsid w:val="00317F36"/>
    <w:rsid w:val="00321ECE"/>
    <w:rsid w:val="003303F7"/>
    <w:rsid w:val="003418BE"/>
    <w:rsid w:val="00357F2F"/>
    <w:rsid w:val="003621A1"/>
    <w:rsid w:val="00362B1F"/>
    <w:rsid w:val="00364AAB"/>
    <w:rsid w:val="0036689F"/>
    <w:rsid w:val="00367994"/>
    <w:rsid w:val="00370DD1"/>
    <w:rsid w:val="0037343E"/>
    <w:rsid w:val="0037578F"/>
    <w:rsid w:val="003759CF"/>
    <w:rsid w:val="00384A3B"/>
    <w:rsid w:val="0038607E"/>
    <w:rsid w:val="003868DD"/>
    <w:rsid w:val="003905C1"/>
    <w:rsid w:val="003924C7"/>
    <w:rsid w:val="00395675"/>
    <w:rsid w:val="003A2572"/>
    <w:rsid w:val="003B0450"/>
    <w:rsid w:val="003C1887"/>
    <w:rsid w:val="003C218F"/>
    <w:rsid w:val="003C6062"/>
    <w:rsid w:val="003D252A"/>
    <w:rsid w:val="004007D7"/>
    <w:rsid w:val="00400FE8"/>
    <w:rsid w:val="00405EB3"/>
    <w:rsid w:val="00406870"/>
    <w:rsid w:val="00411359"/>
    <w:rsid w:val="004147BA"/>
    <w:rsid w:val="004230FB"/>
    <w:rsid w:val="00424655"/>
    <w:rsid w:val="00436E01"/>
    <w:rsid w:val="00444B63"/>
    <w:rsid w:val="00447D5B"/>
    <w:rsid w:val="00450348"/>
    <w:rsid w:val="00450474"/>
    <w:rsid w:val="0045458C"/>
    <w:rsid w:val="00460703"/>
    <w:rsid w:val="00460B9E"/>
    <w:rsid w:val="00461AF2"/>
    <w:rsid w:val="00463B72"/>
    <w:rsid w:val="0047444F"/>
    <w:rsid w:val="004763F2"/>
    <w:rsid w:val="00477ED0"/>
    <w:rsid w:val="00480896"/>
    <w:rsid w:val="00482923"/>
    <w:rsid w:val="00484902"/>
    <w:rsid w:val="00490200"/>
    <w:rsid w:val="004925F5"/>
    <w:rsid w:val="00492CDD"/>
    <w:rsid w:val="0049409E"/>
    <w:rsid w:val="00495C2C"/>
    <w:rsid w:val="004A02E8"/>
    <w:rsid w:val="004A46C1"/>
    <w:rsid w:val="004A683F"/>
    <w:rsid w:val="004A7BEA"/>
    <w:rsid w:val="004B03F0"/>
    <w:rsid w:val="004B16B6"/>
    <w:rsid w:val="004B30BB"/>
    <w:rsid w:val="004B5084"/>
    <w:rsid w:val="004B5EE6"/>
    <w:rsid w:val="004C2EAD"/>
    <w:rsid w:val="004C34CE"/>
    <w:rsid w:val="004C65E8"/>
    <w:rsid w:val="004C6E7D"/>
    <w:rsid w:val="004D407E"/>
    <w:rsid w:val="004E6A28"/>
    <w:rsid w:val="004F2E12"/>
    <w:rsid w:val="004F796B"/>
    <w:rsid w:val="00502D5E"/>
    <w:rsid w:val="00510E5B"/>
    <w:rsid w:val="00512233"/>
    <w:rsid w:val="00512695"/>
    <w:rsid w:val="005126B9"/>
    <w:rsid w:val="00522D50"/>
    <w:rsid w:val="005268D0"/>
    <w:rsid w:val="00531523"/>
    <w:rsid w:val="00534323"/>
    <w:rsid w:val="00541841"/>
    <w:rsid w:val="00542ECC"/>
    <w:rsid w:val="00545751"/>
    <w:rsid w:val="00553FAD"/>
    <w:rsid w:val="005564FD"/>
    <w:rsid w:val="00563683"/>
    <w:rsid w:val="00563C55"/>
    <w:rsid w:val="00565330"/>
    <w:rsid w:val="005707A5"/>
    <w:rsid w:val="005918F1"/>
    <w:rsid w:val="00591A0F"/>
    <w:rsid w:val="005923B1"/>
    <w:rsid w:val="005931B5"/>
    <w:rsid w:val="00595142"/>
    <w:rsid w:val="00595343"/>
    <w:rsid w:val="00597AC1"/>
    <w:rsid w:val="005A0F03"/>
    <w:rsid w:val="005A1964"/>
    <w:rsid w:val="005B0978"/>
    <w:rsid w:val="005B33F7"/>
    <w:rsid w:val="005B55F5"/>
    <w:rsid w:val="005C018E"/>
    <w:rsid w:val="005C2D78"/>
    <w:rsid w:val="005F2B37"/>
    <w:rsid w:val="0060024A"/>
    <w:rsid w:val="00603A97"/>
    <w:rsid w:val="00604D72"/>
    <w:rsid w:val="006176F5"/>
    <w:rsid w:val="006212C2"/>
    <w:rsid w:val="00622377"/>
    <w:rsid w:val="00626689"/>
    <w:rsid w:val="00627018"/>
    <w:rsid w:val="00627528"/>
    <w:rsid w:val="00630E1A"/>
    <w:rsid w:val="0063643B"/>
    <w:rsid w:val="00644AFF"/>
    <w:rsid w:val="00651AC1"/>
    <w:rsid w:val="00651E2F"/>
    <w:rsid w:val="00660D21"/>
    <w:rsid w:val="00662106"/>
    <w:rsid w:val="006628D4"/>
    <w:rsid w:val="006643C4"/>
    <w:rsid w:val="00675F16"/>
    <w:rsid w:val="00681598"/>
    <w:rsid w:val="00681994"/>
    <w:rsid w:val="006828E7"/>
    <w:rsid w:val="00683408"/>
    <w:rsid w:val="0068616D"/>
    <w:rsid w:val="00695065"/>
    <w:rsid w:val="006A35AA"/>
    <w:rsid w:val="006A5D14"/>
    <w:rsid w:val="006A75B6"/>
    <w:rsid w:val="006A7675"/>
    <w:rsid w:val="006B0A3A"/>
    <w:rsid w:val="006C0B91"/>
    <w:rsid w:val="006C3F21"/>
    <w:rsid w:val="006C4E37"/>
    <w:rsid w:val="006D0B5A"/>
    <w:rsid w:val="006D5C7D"/>
    <w:rsid w:val="006D6F82"/>
    <w:rsid w:val="006D71A3"/>
    <w:rsid w:val="006E3E83"/>
    <w:rsid w:val="006E5470"/>
    <w:rsid w:val="007059E9"/>
    <w:rsid w:val="00711B77"/>
    <w:rsid w:val="0071305C"/>
    <w:rsid w:val="00715E76"/>
    <w:rsid w:val="00721A93"/>
    <w:rsid w:val="00735FEB"/>
    <w:rsid w:val="00744AF1"/>
    <w:rsid w:val="00757ED8"/>
    <w:rsid w:val="00775D48"/>
    <w:rsid w:val="00784938"/>
    <w:rsid w:val="007879C0"/>
    <w:rsid w:val="007941E5"/>
    <w:rsid w:val="007977C2"/>
    <w:rsid w:val="007A2380"/>
    <w:rsid w:val="007A5D9E"/>
    <w:rsid w:val="007A7507"/>
    <w:rsid w:val="007B1853"/>
    <w:rsid w:val="007B3BDC"/>
    <w:rsid w:val="007B7B79"/>
    <w:rsid w:val="007C225A"/>
    <w:rsid w:val="007C43C1"/>
    <w:rsid w:val="007E16ED"/>
    <w:rsid w:val="007E3246"/>
    <w:rsid w:val="007E6682"/>
    <w:rsid w:val="007F7355"/>
    <w:rsid w:val="008024D3"/>
    <w:rsid w:val="008042B2"/>
    <w:rsid w:val="008060DE"/>
    <w:rsid w:val="008062BE"/>
    <w:rsid w:val="008147CF"/>
    <w:rsid w:val="00817F2E"/>
    <w:rsid w:val="0082199E"/>
    <w:rsid w:val="008268A0"/>
    <w:rsid w:val="00830C9F"/>
    <w:rsid w:val="00831520"/>
    <w:rsid w:val="00835575"/>
    <w:rsid w:val="008448F1"/>
    <w:rsid w:val="00847056"/>
    <w:rsid w:val="00850B62"/>
    <w:rsid w:val="00854DE3"/>
    <w:rsid w:val="008609AD"/>
    <w:rsid w:val="00873AD0"/>
    <w:rsid w:val="008763A5"/>
    <w:rsid w:val="00884A1C"/>
    <w:rsid w:val="008926C2"/>
    <w:rsid w:val="00893E70"/>
    <w:rsid w:val="00897F97"/>
    <w:rsid w:val="008A3541"/>
    <w:rsid w:val="008A5F87"/>
    <w:rsid w:val="008A72FA"/>
    <w:rsid w:val="008B4535"/>
    <w:rsid w:val="008B591C"/>
    <w:rsid w:val="008B59D8"/>
    <w:rsid w:val="008D1DF8"/>
    <w:rsid w:val="008D363D"/>
    <w:rsid w:val="008D50EB"/>
    <w:rsid w:val="008D5D95"/>
    <w:rsid w:val="008D6042"/>
    <w:rsid w:val="008E1FE8"/>
    <w:rsid w:val="008E22CB"/>
    <w:rsid w:val="008E2522"/>
    <w:rsid w:val="009012BF"/>
    <w:rsid w:val="00904EA3"/>
    <w:rsid w:val="0091331B"/>
    <w:rsid w:val="00915563"/>
    <w:rsid w:val="00917991"/>
    <w:rsid w:val="009251C8"/>
    <w:rsid w:val="0093067E"/>
    <w:rsid w:val="00932DA8"/>
    <w:rsid w:val="00933E47"/>
    <w:rsid w:val="009347E1"/>
    <w:rsid w:val="00942756"/>
    <w:rsid w:val="00945D5B"/>
    <w:rsid w:val="009511EC"/>
    <w:rsid w:val="00953790"/>
    <w:rsid w:val="00954FF2"/>
    <w:rsid w:val="009567B7"/>
    <w:rsid w:val="00971E5E"/>
    <w:rsid w:val="009740D4"/>
    <w:rsid w:val="00976998"/>
    <w:rsid w:val="009840B5"/>
    <w:rsid w:val="00984B67"/>
    <w:rsid w:val="00996758"/>
    <w:rsid w:val="009A1531"/>
    <w:rsid w:val="009A276A"/>
    <w:rsid w:val="009A5AEF"/>
    <w:rsid w:val="009A7785"/>
    <w:rsid w:val="009B36EB"/>
    <w:rsid w:val="009C198B"/>
    <w:rsid w:val="009C1E23"/>
    <w:rsid w:val="009C3416"/>
    <w:rsid w:val="009C4BCD"/>
    <w:rsid w:val="009C5EB6"/>
    <w:rsid w:val="009D19EA"/>
    <w:rsid w:val="009D31F3"/>
    <w:rsid w:val="009D5C02"/>
    <w:rsid w:val="009E0A4F"/>
    <w:rsid w:val="009E0FCD"/>
    <w:rsid w:val="009E7F77"/>
    <w:rsid w:val="009F03DC"/>
    <w:rsid w:val="009F32B6"/>
    <w:rsid w:val="009F42C5"/>
    <w:rsid w:val="009F6B19"/>
    <w:rsid w:val="009F6BFD"/>
    <w:rsid w:val="00A0399D"/>
    <w:rsid w:val="00A044A5"/>
    <w:rsid w:val="00A0744A"/>
    <w:rsid w:val="00A20DFB"/>
    <w:rsid w:val="00A22351"/>
    <w:rsid w:val="00A235B0"/>
    <w:rsid w:val="00A249F3"/>
    <w:rsid w:val="00A26459"/>
    <w:rsid w:val="00A45379"/>
    <w:rsid w:val="00A5056C"/>
    <w:rsid w:val="00A509CA"/>
    <w:rsid w:val="00A52513"/>
    <w:rsid w:val="00A53B95"/>
    <w:rsid w:val="00A57CA1"/>
    <w:rsid w:val="00A61012"/>
    <w:rsid w:val="00A62B86"/>
    <w:rsid w:val="00A62FC1"/>
    <w:rsid w:val="00A637F6"/>
    <w:rsid w:val="00A64AD9"/>
    <w:rsid w:val="00A76F36"/>
    <w:rsid w:val="00A7710D"/>
    <w:rsid w:val="00A85659"/>
    <w:rsid w:val="00A9583B"/>
    <w:rsid w:val="00AB7895"/>
    <w:rsid w:val="00AC1514"/>
    <w:rsid w:val="00AC226F"/>
    <w:rsid w:val="00AC58C6"/>
    <w:rsid w:val="00AD1197"/>
    <w:rsid w:val="00AD1664"/>
    <w:rsid w:val="00AD6A67"/>
    <w:rsid w:val="00AF42EB"/>
    <w:rsid w:val="00AF7AE4"/>
    <w:rsid w:val="00B011C7"/>
    <w:rsid w:val="00B02552"/>
    <w:rsid w:val="00B0377C"/>
    <w:rsid w:val="00B11E98"/>
    <w:rsid w:val="00B14B82"/>
    <w:rsid w:val="00B31FAF"/>
    <w:rsid w:val="00B41222"/>
    <w:rsid w:val="00B4521A"/>
    <w:rsid w:val="00B531DD"/>
    <w:rsid w:val="00B57384"/>
    <w:rsid w:val="00B57462"/>
    <w:rsid w:val="00B60B28"/>
    <w:rsid w:val="00B60F6D"/>
    <w:rsid w:val="00B63BBC"/>
    <w:rsid w:val="00B80448"/>
    <w:rsid w:val="00B80D7A"/>
    <w:rsid w:val="00B8111D"/>
    <w:rsid w:val="00B86768"/>
    <w:rsid w:val="00B92043"/>
    <w:rsid w:val="00BA11A3"/>
    <w:rsid w:val="00BA734C"/>
    <w:rsid w:val="00BB283F"/>
    <w:rsid w:val="00BB3BCA"/>
    <w:rsid w:val="00BC3EF0"/>
    <w:rsid w:val="00BC455A"/>
    <w:rsid w:val="00BD039C"/>
    <w:rsid w:val="00BD6667"/>
    <w:rsid w:val="00BE1FC9"/>
    <w:rsid w:val="00BE2F6D"/>
    <w:rsid w:val="00BE53AD"/>
    <w:rsid w:val="00BE5C16"/>
    <w:rsid w:val="00BF5BCE"/>
    <w:rsid w:val="00C003B9"/>
    <w:rsid w:val="00C0258B"/>
    <w:rsid w:val="00C03488"/>
    <w:rsid w:val="00C21F77"/>
    <w:rsid w:val="00C24DB0"/>
    <w:rsid w:val="00C31C3E"/>
    <w:rsid w:val="00C3319C"/>
    <w:rsid w:val="00C34209"/>
    <w:rsid w:val="00C37F6B"/>
    <w:rsid w:val="00C424B9"/>
    <w:rsid w:val="00C43EC2"/>
    <w:rsid w:val="00C47B4C"/>
    <w:rsid w:val="00C53F17"/>
    <w:rsid w:val="00C55B15"/>
    <w:rsid w:val="00C6319D"/>
    <w:rsid w:val="00C63A2B"/>
    <w:rsid w:val="00C647C1"/>
    <w:rsid w:val="00C74C2D"/>
    <w:rsid w:val="00C84213"/>
    <w:rsid w:val="00C8734F"/>
    <w:rsid w:val="00C900DC"/>
    <w:rsid w:val="00C902C2"/>
    <w:rsid w:val="00C969BF"/>
    <w:rsid w:val="00CA2F03"/>
    <w:rsid w:val="00CA4BB1"/>
    <w:rsid w:val="00CA5734"/>
    <w:rsid w:val="00CA62C6"/>
    <w:rsid w:val="00CB4B9A"/>
    <w:rsid w:val="00CC5E8D"/>
    <w:rsid w:val="00CF4AD2"/>
    <w:rsid w:val="00CF5315"/>
    <w:rsid w:val="00D03D52"/>
    <w:rsid w:val="00D07805"/>
    <w:rsid w:val="00D11BB1"/>
    <w:rsid w:val="00D154A3"/>
    <w:rsid w:val="00D24040"/>
    <w:rsid w:val="00D2656A"/>
    <w:rsid w:val="00D33E9B"/>
    <w:rsid w:val="00D44246"/>
    <w:rsid w:val="00D4425F"/>
    <w:rsid w:val="00D454CF"/>
    <w:rsid w:val="00D514D7"/>
    <w:rsid w:val="00D56B93"/>
    <w:rsid w:val="00D65AC8"/>
    <w:rsid w:val="00D94831"/>
    <w:rsid w:val="00D94A8B"/>
    <w:rsid w:val="00D9524D"/>
    <w:rsid w:val="00DA100C"/>
    <w:rsid w:val="00DA4A4E"/>
    <w:rsid w:val="00DA6101"/>
    <w:rsid w:val="00DA73AF"/>
    <w:rsid w:val="00DA780C"/>
    <w:rsid w:val="00DB365E"/>
    <w:rsid w:val="00DB632B"/>
    <w:rsid w:val="00DB7FCE"/>
    <w:rsid w:val="00DC01EE"/>
    <w:rsid w:val="00DE5961"/>
    <w:rsid w:val="00DE6337"/>
    <w:rsid w:val="00DF4EA5"/>
    <w:rsid w:val="00E00F1E"/>
    <w:rsid w:val="00E04AEA"/>
    <w:rsid w:val="00E056BE"/>
    <w:rsid w:val="00E1019D"/>
    <w:rsid w:val="00E10F9D"/>
    <w:rsid w:val="00E11853"/>
    <w:rsid w:val="00E12E9F"/>
    <w:rsid w:val="00E13E0F"/>
    <w:rsid w:val="00E221FE"/>
    <w:rsid w:val="00E24B8E"/>
    <w:rsid w:val="00E30EE0"/>
    <w:rsid w:val="00E34C5C"/>
    <w:rsid w:val="00E35E6B"/>
    <w:rsid w:val="00E41FEB"/>
    <w:rsid w:val="00E446EC"/>
    <w:rsid w:val="00E51F98"/>
    <w:rsid w:val="00E604D6"/>
    <w:rsid w:val="00E70FAF"/>
    <w:rsid w:val="00E75B45"/>
    <w:rsid w:val="00E83C80"/>
    <w:rsid w:val="00E85B13"/>
    <w:rsid w:val="00E91D81"/>
    <w:rsid w:val="00E952BB"/>
    <w:rsid w:val="00E95DE7"/>
    <w:rsid w:val="00E96D44"/>
    <w:rsid w:val="00E97D03"/>
    <w:rsid w:val="00EA59D8"/>
    <w:rsid w:val="00EA6E0A"/>
    <w:rsid w:val="00EB02DB"/>
    <w:rsid w:val="00EB0FF3"/>
    <w:rsid w:val="00EB1BCA"/>
    <w:rsid w:val="00EB50F9"/>
    <w:rsid w:val="00EB651A"/>
    <w:rsid w:val="00EB6C7D"/>
    <w:rsid w:val="00EB7534"/>
    <w:rsid w:val="00EC2E83"/>
    <w:rsid w:val="00EE12C7"/>
    <w:rsid w:val="00EF5FB2"/>
    <w:rsid w:val="00EF62E4"/>
    <w:rsid w:val="00F01B34"/>
    <w:rsid w:val="00F02C0D"/>
    <w:rsid w:val="00F06486"/>
    <w:rsid w:val="00F13E14"/>
    <w:rsid w:val="00F25D0D"/>
    <w:rsid w:val="00F25D65"/>
    <w:rsid w:val="00F30461"/>
    <w:rsid w:val="00F34A65"/>
    <w:rsid w:val="00F37071"/>
    <w:rsid w:val="00F418E3"/>
    <w:rsid w:val="00F5149A"/>
    <w:rsid w:val="00F621AC"/>
    <w:rsid w:val="00F63737"/>
    <w:rsid w:val="00F6503D"/>
    <w:rsid w:val="00F6532B"/>
    <w:rsid w:val="00F67D3C"/>
    <w:rsid w:val="00F736C7"/>
    <w:rsid w:val="00F745B2"/>
    <w:rsid w:val="00F81460"/>
    <w:rsid w:val="00FA045B"/>
    <w:rsid w:val="00FB5072"/>
    <w:rsid w:val="00FC1C8E"/>
    <w:rsid w:val="00FC2A77"/>
    <w:rsid w:val="00FC5B62"/>
    <w:rsid w:val="00FC62D4"/>
    <w:rsid w:val="00FD058B"/>
    <w:rsid w:val="00FE1B4D"/>
    <w:rsid w:val="00FE6814"/>
    <w:rsid w:val="00FF06DF"/>
    <w:rsid w:val="00FF0AE1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6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75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1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1A93"/>
    <w:rPr>
      <w:kern w:val="2"/>
      <w:sz w:val="21"/>
      <w:szCs w:val="24"/>
    </w:rPr>
  </w:style>
  <w:style w:type="paragraph" w:styleId="a7">
    <w:name w:val="footer"/>
    <w:basedOn w:val="a"/>
    <w:link w:val="a8"/>
    <w:rsid w:val="00721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1A93"/>
    <w:rPr>
      <w:kern w:val="2"/>
      <w:sz w:val="21"/>
      <w:szCs w:val="24"/>
    </w:rPr>
  </w:style>
  <w:style w:type="character" w:styleId="a9">
    <w:name w:val="page number"/>
    <w:basedOn w:val="a0"/>
    <w:rsid w:val="00B41222"/>
  </w:style>
  <w:style w:type="paragraph" w:styleId="aa">
    <w:name w:val="Body Text Indent"/>
    <w:basedOn w:val="a"/>
    <w:link w:val="ab"/>
    <w:semiHidden/>
    <w:unhideWhenUsed/>
    <w:rsid w:val="00254AA4"/>
    <w:pPr>
      <w:ind w:leftChars="100" w:left="408" w:hangingChars="100" w:hanging="204"/>
    </w:pPr>
    <w:rPr>
      <w:rFonts w:ascii="ＭＳ 明朝" w:hAnsi="ＭＳ 明朝"/>
    </w:rPr>
  </w:style>
  <w:style w:type="character" w:customStyle="1" w:styleId="ab">
    <w:name w:val="本文インデント (文字)"/>
    <w:link w:val="aa"/>
    <w:semiHidden/>
    <w:rsid w:val="00254AA4"/>
    <w:rPr>
      <w:rFonts w:ascii="ＭＳ 明朝" w:hAns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9567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6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75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1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1A93"/>
    <w:rPr>
      <w:kern w:val="2"/>
      <w:sz w:val="21"/>
      <w:szCs w:val="24"/>
    </w:rPr>
  </w:style>
  <w:style w:type="paragraph" w:styleId="a7">
    <w:name w:val="footer"/>
    <w:basedOn w:val="a"/>
    <w:link w:val="a8"/>
    <w:rsid w:val="00721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1A93"/>
    <w:rPr>
      <w:kern w:val="2"/>
      <w:sz w:val="21"/>
      <w:szCs w:val="24"/>
    </w:rPr>
  </w:style>
  <w:style w:type="character" w:styleId="a9">
    <w:name w:val="page number"/>
    <w:basedOn w:val="a0"/>
    <w:rsid w:val="00B41222"/>
  </w:style>
  <w:style w:type="paragraph" w:styleId="aa">
    <w:name w:val="Body Text Indent"/>
    <w:basedOn w:val="a"/>
    <w:link w:val="ab"/>
    <w:semiHidden/>
    <w:unhideWhenUsed/>
    <w:rsid w:val="00254AA4"/>
    <w:pPr>
      <w:ind w:leftChars="100" w:left="408" w:hangingChars="100" w:hanging="204"/>
    </w:pPr>
    <w:rPr>
      <w:rFonts w:ascii="ＭＳ 明朝" w:hAnsi="ＭＳ 明朝"/>
    </w:rPr>
  </w:style>
  <w:style w:type="character" w:customStyle="1" w:styleId="ab">
    <w:name w:val="本文インデント (文字)"/>
    <w:link w:val="aa"/>
    <w:semiHidden/>
    <w:rsid w:val="00254AA4"/>
    <w:rPr>
      <w:rFonts w:ascii="ＭＳ 明朝" w:hAns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956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FB60D-4A79-42F9-ADBD-95DAC21A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10738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第○学年○組　○○科学習指導案</vt:lpstr>
      <vt:lpstr>第○学年○組　○○科学習指導案</vt:lpstr>
    </vt:vector>
  </TitlesOfParts>
  <Company>岡崎市教育委員会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第○学年○組　○○科学習指導案</dc:title>
  <dc:creator>岡崎市教育委員会</dc:creator>
  <cp:lastModifiedBy>oa</cp:lastModifiedBy>
  <cp:revision>27</cp:revision>
  <cp:lastPrinted>2017-02-08T04:53:00Z</cp:lastPrinted>
  <dcterms:created xsi:type="dcterms:W3CDTF">2016-10-24T06:16:00Z</dcterms:created>
  <dcterms:modified xsi:type="dcterms:W3CDTF">2017-02-08T04:53:00Z</dcterms:modified>
</cp:coreProperties>
</file>