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8" w:rsidRPr="00185468" w:rsidRDefault="00860F9C" w:rsidP="00B17D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第１学年</w:t>
      </w:r>
      <w:r w:rsidR="00F11A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　道徳指導案（略案）</w:t>
      </w:r>
    </w:p>
    <w:p w:rsidR="00185468" w:rsidRPr="00185468" w:rsidRDefault="00710CF0" w:rsidP="00185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　　　　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平成２８年</w:t>
      </w:r>
      <w:r w:rsidR="00F11A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11A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日　</w:t>
      </w:r>
      <w:r w:rsidR="00F11A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曜日　第</w:t>
      </w:r>
      <w:r w:rsidR="00F11A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</w:t>
      </w:r>
    </w:p>
    <w:p w:rsidR="00185468" w:rsidRPr="00185468" w:rsidRDefault="00185468" w:rsidP="00860F9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710CF0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資料名，内容項目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たびに出て</w:t>
      </w:r>
      <w:r w:rsidR="00185468"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Ｂ―（８）礼儀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Default="00185468" w:rsidP="0018546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議論し，考えるための指導上の工夫</w:t>
      </w:r>
    </w:p>
    <w:p w:rsidR="00185468" w:rsidRPr="00185468" w:rsidRDefault="00185468" w:rsidP="00860F9C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導入で，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日常生活でのあい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さつの場面を思い出させ，本時で考えていくテーマについてつかま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せ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ることで，議論し，考えようとする意欲を引き出す。</w:t>
      </w:r>
    </w:p>
    <w:p w:rsidR="00185468" w:rsidRPr="00185468" w:rsidRDefault="00185468" w:rsidP="00860F9C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補助発問を通して，「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あいさつ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のあるしま」と「あいさつのないしま」を対比するようにさせ，考えを深めさせる。</w:t>
      </w:r>
    </w:p>
    <w:p w:rsidR="00185468" w:rsidRDefault="00185468" w:rsidP="00860F9C">
      <w:pPr>
        <w:overflowPunct w:val="0"/>
        <w:ind w:left="488" w:hangingChars="200" w:hanging="4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★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ペアトークの際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に，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机間指導を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通して，児童の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発言に教師が共感したり投げ返したりし</w:t>
      </w:r>
      <w:r w:rsid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て，議論を促し，考え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を深めさせる。</w:t>
      </w:r>
    </w:p>
    <w:p w:rsidR="00860F9C" w:rsidRPr="00860F9C" w:rsidRDefault="00860F9C" w:rsidP="00860F9C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　本時のねらい　</w:t>
      </w:r>
    </w:p>
    <w:p w:rsidR="00185468" w:rsidRPr="00185468" w:rsidRDefault="00185468" w:rsidP="00860F9C">
      <w:pPr>
        <w:overflowPunct w:val="0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○</w:t>
      </w:r>
      <w:r w:rsidR="00860F9C" w:rsidRPr="00860F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自分も相手も気持ちよく過ごせるよう，あいさつの大切さを理解し，明るく接しようとする態度を育てる。</w:t>
      </w: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85468" w:rsidRPr="00185468" w:rsidRDefault="00185468" w:rsidP="00185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854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本時の学習過程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709"/>
        <w:gridCol w:w="4111"/>
      </w:tblGrid>
      <w:tr w:rsidR="00B17D09" w:rsidTr="00B17D09">
        <w:tc>
          <w:tcPr>
            <w:tcW w:w="846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段階</w:t>
            </w:r>
          </w:p>
        </w:tc>
        <w:tc>
          <w:tcPr>
            <w:tcW w:w="3827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709" w:type="dxa"/>
          </w:tcPr>
          <w:p w:rsidR="00B17D09" w:rsidRDefault="00B17D09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4111" w:type="dxa"/>
          </w:tcPr>
          <w:p w:rsidR="00B17D09" w:rsidRDefault="00B17D09" w:rsidP="00C670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議論し，考えるための指導上の工夫</w:t>
            </w:r>
          </w:p>
        </w:tc>
      </w:tr>
      <w:tr w:rsidR="00B17D09" w:rsidTr="00EA2557">
        <w:trPr>
          <w:trHeight w:val="2001"/>
        </w:trPr>
        <w:tc>
          <w:tcPr>
            <w:tcW w:w="846" w:type="dxa"/>
          </w:tcPr>
          <w:p w:rsidR="00C670DF" w:rsidRDefault="00C670DF">
            <w:pPr>
              <w:rPr>
                <w:sz w:val="24"/>
                <w:szCs w:val="24"/>
              </w:rPr>
            </w:pPr>
          </w:p>
          <w:p w:rsidR="00C670DF" w:rsidRDefault="00C670DF">
            <w:pPr>
              <w:rPr>
                <w:sz w:val="24"/>
                <w:szCs w:val="24"/>
              </w:rPr>
            </w:pPr>
          </w:p>
          <w:p w:rsidR="00B17D09" w:rsidRDefault="00C670DF" w:rsidP="00C670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</w:p>
        </w:tc>
        <w:tc>
          <w:tcPr>
            <w:tcW w:w="3827" w:type="dxa"/>
          </w:tcPr>
          <w:p w:rsidR="00421632" w:rsidRPr="00421632" w:rsidRDefault="00F15C46" w:rsidP="00421632">
            <w:pPr>
              <w:overflowPunct w:val="0"/>
              <w:ind w:left="244" w:hangingChars="100" w:hanging="24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="0042163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日常のあいさつにはどんなも</w:t>
            </w:r>
            <w:r w:rsidR="00421632" w:rsidRPr="0042163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のがあるか考える。</w:t>
            </w:r>
          </w:p>
          <w:p w:rsidR="00421632" w:rsidRPr="00421632" w:rsidRDefault="00421632" w:rsidP="0042163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163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・おはよう</w:t>
            </w:r>
          </w:p>
          <w:p w:rsidR="00421632" w:rsidRPr="00421632" w:rsidRDefault="00421632" w:rsidP="0042163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163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・ありがとう</w:t>
            </w:r>
          </w:p>
          <w:p w:rsidR="00B17D09" w:rsidRPr="00C670DF" w:rsidRDefault="00421632" w:rsidP="00421632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42163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・いただきます</w:t>
            </w:r>
            <w:r w:rsidR="00F15C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</w:tcPr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F15C46" w:rsidRDefault="00F15C46">
            <w:pPr>
              <w:rPr>
                <w:sz w:val="24"/>
                <w:szCs w:val="24"/>
              </w:rPr>
            </w:pPr>
          </w:p>
          <w:p w:rsidR="008A2799" w:rsidRDefault="008A2799">
            <w:pPr>
              <w:rPr>
                <w:sz w:val="24"/>
                <w:szCs w:val="24"/>
              </w:rPr>
            </w:pPr>
          </w:p>
          <w:p w:rsidR="00B17D09" w:rsidRDefault="00421632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111" w:type="dxa"/>
          </w:tcPr>
          <w:p w:rsidR="00B17D09" w:rsidRDefault="00F15C46" w:rsidP="00FA534F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★</w:t>
            </w:r>
            <w:r w:rsidR="00FA534F" w:rsidRPr="00FA534F">
              <w:rPr>
                <w:rFonts w:hint="eastAsia"/>
                <w:sz w:val="24"/>
                <w:szCs w:val="24"/>
              </w:rPr>
              <w:t>導入で，日常生活でのあいさつの場面を思い出させ，本時で考えていくテーマについてつかませることで，議論し，考えようとする意欲を引き出す。</w:t>
            </w:r>
          </w:p>
        </w:tc>
      </w:tr>
      <w:tr w:rsidR="00B17D09" w:rsidTr="00EA2557">
        <w:trPr>
          <w:trHeight w:val="4524"/>
        </w:trPr>
        <w:tc>
          <w:tcPr>
            <w:tcW w:w="846" w:type="dxa"/>
          </w:tcPr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8A2799" w:rsidRDefault="008A2799" w:rsidP="00C670DF">
            <w:pPr>
              <w:jc w:val="center"/>
              <w:rPr>
                <w:sz w:val="24"/>
                <w:szCs w:val="24"/>
              </w:rPr>
            </w:pPr>
          </w:p>
          <w:p w:rsidR="00B17D09" w:rsidRDefault="00C670DF" w:rsidP="008A27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展開</w:t>
            </w:r>
          </w:p>
        </w:tc>
        <w:tc>
          <w:tcPr>
            <w:tcW w:w="3827" w:type="dxa"/>
          </w:tcPr>
          <w:p w:rsidR="00F15C46" w:rsidRPr="00F15C46" w:rsidRDefault="00F15C46" w:rsidP="00F15C46">
            <w:pPr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２　本資料を読んで話し合う。</w:t>
            </w:r>
          </w:p>
          <w:p w:rsidR="00F15C46" w:rsidRPr="00F15C46" w:rsidRDefault="00F15C46" w:rsidP="00F15C46">
            <w:pPr>
              <w:ind w:left="488" w:hangingChars="200" w:hanging="488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（１）</w:t>
            </w:r>
            <w:r w:rsidR="00421632" w:rsidRPr="00421632">
              <w:rPr>
                <w:rFonts w:hint="eastAsia"/>
                <w:sz w:val="24"/>
                <w:szCs w:val="24"/>
              </w:rPr>
              <w:t>たびにでて，きづいたことはなんだろう。</w:t>
            </w:r>
          </w:p>
          <w:p w:rsidR="00421632" w:rsidRPr="00421632" w:rsidRDefault="00421632" w:rsidP="00421632">
            <w:pPr>
              <w:ind w:firstLineChars="100" w:firstLine="244"/>
              <w:rPr>
                <w:sz w:val="24"/>
                <w:szCs w:val="24"/>
              </w:rPr>
            </w:pPr>
            <w:r w:rsidRPr="00421632">
              <w:rPr>
                <w:rFonts w:hint="eastAsia"/>
                <w:sz w:val="24"/>
                <w:szCs w:val="24"/>
              </w:rPr>
              <w:t>・あいさつが元気にできる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21632" w:rsidRDefault="00421632" w:rsidP="00421632">
            <w:pPr>
              <w:rPr>
                <w:sz w:val="24"/>
                <w:szCs w:val="24"/>
              </w:rPr>
            </w:pPr>
            <w:r w:rsidRPr="00421632">
              <w:rPr>
                <w:rFonts w:hint="eastAsia"/>
                <w:sz w:val="24"/>
                <w:szCs w:val="24"/>
              </w:rPr>
              <w:t xml:space="preserve">  </w:t>
            </w:r>
            <w:r w:rsidRPr="00421632">
              <w:rPr>
                <w:rFonts w:hint="eastAsia"/>
                <w:sz w:val="24"/>
                <w:szCs w:val="24"/>
              </w:rPr>
              <w:t>・あいさつなんてめんどう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EA2557" w:rsidRDefault="00EA2557" w:rsidP="00EA25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・みんな</w:t>
            </w:r>
            <w:r w:rsidRPr="00EA2557">
              <w:rPr>
                <w:rFonts w:hint="eastAsia"/>
                <w:sz w:val="24"/>
                <w:szCs w:val="24"/>
              </w:rPr>
              <w:t>笑顔でくらしている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21632" w:rsidRPr="00421632" w:rsidRDefault="00421632" w:rsidP="00421632">
            <w:pPr>
              <w:ind w:left="488" w:hangingChars="200" w:hanging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（２）けいたは木の上でどんなことを</w:t>
            </w:r>
            <w:r w:rsidRPr="00421632">
              <w:rPr>
                <w:rFonts w:hint="eastAsia"/>
                <w:sz w:val="24"/>
                <w:szCs w:val="24"/>
              </w:rPr>
              <w:t xml:space="preserve">「じっと考えた」のだろう。　　　　　　　　　　　　</w:t>
            </w:r>
          </w:p>
          <w:p w:rsidR="00421632" w:rsidRPr="00421632" w:rsidRDefault="00421632" w:rsidP="00421632">
            <w:pPr>
              <w:rPr>
                <w:sz w:val="24"/>
                <w:szCs w:val="24"/>
              </w:rPr>
            </w:pPr>
            <w:r w:rsidRPr="00421632">
              <w:rPr>
                <w:rFonts w:hint="eastAsia"/>
                <w:sz w:val="24"/>
                <w:szCs w:val="24"/>
              </w:rPr>
              <w:t xml:space="preserve">  </w:t>
            </w:r>
            <w:r w:rsidRPr="00421632">
              <w:rPr>
                <w:rFonts w:hint="eastAsia"/>
                <w:sz w:val="24"/>
                <w:szCs w:val="24"/>
              </w:rPr>
              <w:t>・何だか寂しい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EA2557" w:rsidRDefault="00421632" w:rsidP="00421632">
            <w:pPr>
              <w:rPr>
                <w:sz w:val="24"/>
                <w:szCs w:val="24"/>
              </w:rPr>
            </w:pPr>
            <w:r w:rsidRPr="00421632">
              <w:rPr>
                <w:rFonts w:hint="eastAsia"/>
                <w:sz w:val="24"/>
                <w:szCs w:val="24"/>
              </w:rPr>
              <w:t xml:space="preserve">　・この島の子は笑わない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17D09" w:rsidRDefault="00EA2557" w:rsidP="00EA2557">
            <w:pPr>
              <w:ind w:firstLineChars="100" w:firstLine="244"/>
              <w:rPr>
                <w:sz w:val="24"/>
                <w:szCs w:val="24"/>
              </w:rPr>
            </w:pPr>
            <w:r w:rsidRPr="00EA2557">
              <w:rPr>
                <w:rFonts w:hint="eastAsia"/>
                <w:sz w:val="24"/>
                <w:szCs w:val="24"/>
              </w:rPr>
              <w:t>・あいさつじまは笑顔だった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:rsidR="008A2799" w:rsidRPr="00EA2557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421632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8A2799" w:rsidRDefault="008A2799" w:rsidP="00F15C46">
            <w:pPr>
              <w:ind w:left="244" w:hangingChars="100" w:hanging="244"/>
              <w:rPr>
                <w:sz w:val="24"/>
                <w:szCs w:val="24"/>
              </w:rPr>
            </w:pPr>
          </w:p>
          <w:p w:rsidR="00F15C46" w:rsidRPr="00F15C46" w:rsidRDefault="00F15C46" w:rsidP="00F15C46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★</w:t>
            </w:r>
            <w:r w:rsidR="00421632" w:rsidRPr="00421632">
              <w:rPr>
                <w:rFonts w:hint="eastAsia"/>
                <w:sz w:val="24"/>
                <w:szCs w:val="24"/>
              </w:rPr>
              <w:t>補助発問を通して，「あいさつのあるしま」と「あいさつのないしま」を対比するようにさせ，考えを深めさせる。</w:t>
            </w:r>
          </w:p>
          <w:p w:rsidR="00EA2557" w:rsidRDefault="00EA2557" w:rsidP="00421632">
            <w:pPr>
              <w:ind w:left="244" w:hangingChars="100" w:hanging="244"/>
              <w:rPr>
                <w:sz w:val="24"/>
                <w:szCs w:val="24"/>
              </w:rPr>
            </w:pPr>
          </w:p>
          <w:p w:rsidR="00B17D09" w:rsidRDefault="00F15C46" w:rsidP="00421632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>★</w:t>
            </w:r>
            <w:r w:rsidR="00421632" w:rsidRPr="00421632">
              <w:rPr>
                <w:rFonts w:hint="eastAsia"/>
                <w:sz w:val="24"/>
                <w:szCs w:val="24"/>
              </w:rPr>
              <w:t>ペアトークの際に，机間指導を通して，児童の発言に教師が共感したり投げ返したりして，議論を促し，考えを深めさせる。</w:t>
            </w:r>
          </w:p>
        </w:tc>
      </w:tr>
      <w:tr w:rsidR="00B17D09" w:rsidTr="00421632">
        <w:trPr>
          <w:trHeight w:val="701"/>
        </w:trPr>
        <w:tc>
          <w:tcPr>
            <w:tcW w:w="846" w:type="dxa"/>
          </w:tcPr>
          <w:p w:rsidR="00C670DF" w:rsidRDefault="00C670DF" w:rsidP="00F15C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終末</w:t>
            </w:r>
          </w:p>
        </w:tc>
        <w:tc>
          <w:tcPr>
            <w:tcW w:w="3827" w:type="dxa"/>
          </w:tcPr>
          <w:p w:rsidR="00421632" w:rsidRDefault="00F15C46" w:rsidP="00421632">
            <w:pPr>
              <w:ind w:left="244" w:hangingChars="100" w:hanging="244"/>
              <w:rPr>
                <w:sz w:val="24"/>
                <w:szCs w:val="24"/>
              </w:rPr>
            </w:pPr>
            <w:r w:rsidRPr="00F15C46">
              <w:rPr>
                <w:rFonts w:hint="eastAsia"/>
                <w:sz w:val="24"/>
                <w:szCs w:val="24"/>
              </w:rPr>
              <w:t xml:space="preserve">３　</w:t>
            </w:r>
            <w:r w:rsidR="00421632" w:rsidRPr="00421632">
              <w:rPr>
                <w:rFonts w:hint="eastAsia"/>
                <w:sz w:val="24"/>
                <w:szCs w:val="24"/>
              </w:rPr>
              <w:t>けいたへの手紙を書く。</w:t>
            </w:r>
          </w:p>
          <w:p w:rsidR="00B17D09" w:rsidRDefault="00B17D09" w:rsidP="00421632">
            <w:pPr>
              <w:ind w:left="488" w:hangingChars="200" w:hanging="48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99" w:rsidRDefault="008A2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17D09" w:rsidRPr="00F15C46" w:rsidRDefault="00F15C46" w:rsidP="008A2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C46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B17D09" w:rsidRDefault="00B17D09">
            <w:pPr>
              <w:rPr>
                <w:sz w:val="24"/>
                <w:szCs w:val="24"/>
              </w:rPr>
            </w:pPr>
          </w:p>
        </w:tc>
      </w:tr>
    </w:tbl>
    <w:p w:rsidR="00B4484A" w:rsidRDefault="00B4484A" w:rsidP="00C670DF">
      <w:pPr>
        <w:rPr>
          <w:sz w:val="24"/>
          <w:szCs w:val="24"/>
        </w:rPr>
      </w:pPr>
    </w:p>
    <w:sectPr w:rsidR="00B4484A" w:rsidSect="00EA2557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9"/>
    <w:rsid w:val="00185468"/>
    <w:rsid w:val="00421632"/>
    <w:rsid w:val="00543531"/>
    <w:rsid w:val="00710CF0"/>
    <w:rsid w:val="00860F9C"/>
    <w:rsid w:val="008A2799"/>
    <w:rsid w:val="009A2560"/>
    <w:rsid w:val="00B17D09"/>
    <w:rsid w:val="00B4484A"/>
    <w:rsid w:val="00C53A49"/>
    <w:rsid w:val="00C670DF"/>
    <w:rsid w:val="00EA2557"/>
    <w:rsid w:val="00F11AE7"/>
    <w:rsid w:val="00F15C46"/>
    <w:rsid w:val="00F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M03</dc:creator>
  <cp:keywords/>
  <dc:description/>
  <cp:lastModifiedBy>愛知県</cp:lastModifiedBy>
  <cp:revision>12</cp:revision>
  <cp:lastPrinted>2017-01-04T00:45:00Z</cp:lastPrinted>
  <dcterms:created xsi:type="dcterms:W3CDTF">2016-10-17T03:09:00Z</dcterms:created>
  <dcterms:modified xsi:type="dcterms:W3CDTF">2017-03-13T01:11:00Z</dcterms:modified>
</cp:coreProperties>
</file>