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68" w:rsidRPr="008B7668" w:rsidRDefault="008B7668" w:rsidP="008B76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第３学年</w:t>
      </w:r>
      <w:r w:rsidR="009A58E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○</w:t>
      </w: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組　道徳指導案（略案）</w:t>
      </w:r>
    </w:p>
    <w:p w:rsidR="008B7668" w:rsidRPr="008B7668" w:rsidRDefault="008B7668" w:rsidP="008B7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                         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</w:t>
      </w: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平成２８年</w:t>
      </w:r>
      <w:r w:rsidR="009A58E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月</w:t>
      </w:r>
      <w:r w:rsidR="009A58E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　月曜日　第</w:t>
      </w:r>
      <w:r w:rsidR="009A58E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bookmarkStart w:id="0" w:name="_GoBack"/>
      <w:bookmarkEnd w:id="0"/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時</w:t>
      </w:r>
    </w:p>
    <w:p w:rsidR="008B7668" w:rsidRPr="008B7668" w:rsidRDefault="008B7668" w:rsidP="008B7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         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                             </w:t>
      </w: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               </w:t>
      </w:r>
    </w:p>
    <w:p w:rsidR="008B7668" w:rsidRPr="008B7668" w:rsidRDefault="008B7668" w:rsidP="008B7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１　</w:t>
      </w:r>
      <w:r w:rsidR="00217571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資料名，内容項目</w:t>
      </w: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金色の魚　Ａ－（１）思慮，反省，節度，節制，自立</w:t>
      </w:r>
    </w:p>
    <w:p w:rsidR="008B7668" w:rsidRPr="008B7668" w:rsidRDefault="008B7668" w:rsidP="008B7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B7668" w:rsidRPr="008B7668" w:rsidRDefault="008B7668" w:rsidP="008B7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２　議論し，考えるための指導上の工夫</w:t>
      </w:r>
    </w:p>
    <w:p w:rsidR="008B7668" w:rsidRPr="008B7668" w:rsidRDefault="008B7668" w:rsidP="008B7668">
      <w:pPr>
        <w:overflowPunct w:val="0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★補助発問で金色の魚や海の波の視点からも，おばあさんの行動を考えさせ，多面的な意見を引き出す。</w:t>
      </w:r>
    </w:p>
    <w:p w:rsidR="008B7668" w:rsidRPr="008B7668" w:rsidRDefault="008B7668" w:rsidP="008B7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★テーマ発問を設定し，深く考えさせる。</w:t>
      </w:r>
    </w:p>
    <w:p w:rsidR="008B7668" w:rsidRPr="008B7668" w:rsidRDefault="008B7668" w:rsidP="008B7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★ペアトークやチェンジトークを通して意見交換を活発にさせる。</w:t>
      </w:r>
    </w:p>
    <w:p w:rsidR="008B7668" w:rsidRPr="008B7668" w:rsidRDefault="008B7668" w:rsidP="008B7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B7668" w:rsidRPr="008B7668" w:rsidRDefault="008B7668" w:rsidP="008B7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３　本時のねらい　</w:t>
      </w:r>
    </w:p>
    <w:p w:rsidR="00185468" w:rsidRPr="00185468" w:rsidRDefault="008B7668" w:rsidP="008B7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B766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○わがままや自分勝手の行動を慎み，節度ある生活をしようとする気持ちを育てる。</w:t>
      </w:r>
    </w:p>
    <w:p w:rsidR="008B7668" w:rsidRDefault="008B7668" w:rsidP="0018546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本時の学習過程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709"/>
        <w:gridCol w:w="4111"/>
      </w:tblGrid>
      <w:tr w:rsidR="00B17D09" w:rsidTr="00B17D09">
        <w:tc>
          <w:tcPr>
            <w:tcW w:w="846" w:type="dxa"/>
          </w:tcPr>
          <w:p w:rsidR="00B17D09" w:rsidRDefault="00B17D09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段階</w:t>
            </w:r>
          </w:p>
        </w:tc>
        <w:tc>
          <w:tcPr>
            <w:tcW w:w="3827" w:type="dxa"/>
          </w:tcPr>
          <w:p w:rsidR="00B17D09" w:rsidRDefault="00B17D09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学習活動</w:t>
            </w:r>
          </w:p>
        </w:tc>
        <w:tc>
          <w:tcPr>
            <w:tcW w:w="709" w:type="dxa"/>
          </w:tcPr>
          <w:p w:rsidR="00B17D09" w:rsidRDefault="00B17D09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4111" w:type="dxa"/>
          </w:tcPr>
          <w:p w:rsidR="00B17D09" w:rsidRDefault="00B17D09" w:rsidP="00C670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議論し，考えるための指導上の工夫</w:t>
            </w:r>
          </w:p>
        </w:tc>
      </w:tr>
      <w:tr w:rsidR="00B17D09" w:rsidTr="008A2799">
        <w:trPr>
          <w:trHeight w:val="2717"/>
        </w:trPr>
        <w:tc>
          <w:tcPr>
            <w:tcW w:w="846" w:type="dxa"/>
          </w:tcPr>
          <w:p w:rsidR="00C670DF" w:rsidRDefault="00C670DF">
            <w:pPr>
              <w:rPr>
                <w:sz w:val="24"/>
                <w:szCs w:val="24"/>
              </w:rPr>
            </w:pPr>
          </w:p>
          <w:p w:rsidR="00C670DF" w:rsidRDefault="00C670DF">
            <w:pPr>
              <w:rPr>
                <w:sz w:val="24"/>
                <w:szCs w:val="24"/>
              </w:rPr>
            </w:pPr>
          </w:p>
          <w:p w:rsidR="00C670DF" w:rsidRDefault="00C670DF">
            <w:pPr>
              <w:rPr>
                <w:sz w:val="24"/>
                <w:szCs w:val="24"/>
              </w:rPr>
            </w:pPr>
          </w:p>
          <w:p w:rsidR="00B17D09" w:rsidRDefault="00C670DF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</w:t>
            </w:r>
          </w:p>
        </w:tc>
        <w:tc>
          <w:tcPr>
            <w:tcW w:w="3827" w:type="dxa"/>
          </w:tcPr>
          <w:p w:rsidR="008B7668" w:rsidRDefault="008B7668" w:rsidP="008B7668">
            <w:pPr>
              <w:ind w:left="488" w:hangingChars="200" w:hanging="4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自分のほしいものを発表す</w:t>
            </w:r>
          </w:p>
          <w:p w:rsidR="008B7668" w:rsidRPr="008B7668" w:rsidRDefault="008B7668" w:rsidP="008B7668">
            <w:pPr>
              <w:ind w:leftChars="100" w:left="458" w:hangingChars="100" w:hanging="244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る。</w:t>
            </w:r>
          </w:p>
          <w:p w:rsidR="008B7668" w:rsidRPr="008B7668" w:rsidRDefault="008B7668" w:rsidP="008B7668">
            <w:pPr>
              <w:ind w:left="488" w:hangingChars="200" w:hanging="4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B7668">
              <w:rPr>
                <w:rFonts w:hint="eastAsia"/>
                <w:sz w:val="24"/>
                <w:szCs w:val="24"/>
              </w:rPr>
              <w:t>・ゲーム・カード</w:t>
            </w:r>
          </w:p>
          <w:p w:rsidR="00B17D09" w:rsidRPr="00C670DF" w:rsidRDefault="008B7668" w:rsidP="008B7668">
            <w:pPr>
              <w:ind w:left="488" w:hangingChars="200" w:hanging="488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 xml:space="preserve">　・ペット・アクセサリー</w:t>
            </w:r>
          </w:p>
        </w:tc>
        <w:tc>
          <w:tcPr>
            <w:tcW w:w="709" w:type="dxa"/>
          </w:tcPr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8A2799" w:rsidRDefault="008A2799">
            <w:pPr>
              <w:rPr>
                <w:sz w:val="24"/>
                <w:szCs w:val="24"/>
              </w:rPr>
            </w:pPr>
          </w:p>
          <w:p w:rsidR="00B17D09" w:rsidRDefault="008B7668" w:rsidP="008A27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4111" w:type="dxa"/>
          </w:tcPr>
          <w:p w:rsidR="00B17D09" w:rsidRDefault="00B17D09" w:rsidP="00F15C46">
            <w:pPr>
              <w:ind w:left="244" w:hangingChars="100" w:hanging="244"/>
              <w:rPr>
                <w:sz w:val="24"/>
                <w:szCs w:val="24"/>
              </w:rPr>
            </w:pPr>
          </w:p>
        </w:tc>
      </w:tr>
      <w:tr w:rsidR="00B17D09" w:rsidTr="008A2799">
        <w:trPr>
          <w:trHeight w:val="3961"/>
        </w:trPr>
        <w:tc>
          <w:tcPr>
            <w:tcW w:w="846" w:type="dxa"/>
          </w:tcPr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B17D09" w:rsidRDefault="00C670DF" w:rsidP="008A27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展開</w:t>
            </w:r>
          </w:p>
        </w:tc>
        <w:tc>
          <w:tcPr>
            <w:tcW w:w="3827" w:type="dxa"/>
          </w:tcPr>
          <w:p w:rsidR="008B7668" w:rsidRPr="008B7668" w:rsidRDefault="008B7668" w:rsidP="008B7668">
            <w:pPr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２　本資料を読んで話し合う。</w:t>
            </w:r>
          </w:p>
          <w:p w:rsidR="008B7668" w:rsidRPr="008B7668" w:rsidRDefault="008B7668" w:rsidP="008B7668">
            <w:pPr>
              <w:ind w:left="488" w:hangingChars="200" w:hanging="488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（１）おばあさんはどんな人でしょう。</w:t>
            </w:r>
          </w:p>
          <w:p w:rsidR="008B7668" w:rsidRPr="008B7668" w:rsidRDefault="008B7668" w:rsidP="008B7668">
            <w:pPr>
              <w:ind w:leftChars="100" w:left="458" w:hangingChars="100" w:hanging="244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・自分勝手</w:t>
            </w:r>
          </w:p>
          <w:p w:rsidR="008B7668" w:rsidRPr="008B7668" w:rsidRDefault="008B7668" w:rsidP="008B7668">
            <w:pPr>
              <w:ind w:leftChars="100" w:left="458" w:hangingChars="100" w:hanging="244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・わがまま</w:t>
            </w:r>
          </w:p>
          <w:p w:rsidR="008B7668" w:rsidRPr="008B7668" w:rsidRDefault="008B7668" w:rsidP="008B7668">
            <w:pPr>
              <w:ind w:leftChars="100" w:left="458" w:hangingChars="100" w:hanging="244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・欲張り</w:t>
            </w:r>
          </w:p>
          <w:p w:rsidR="008B7668" w:rsidRPr="008B7668" w:rsidRDefault="008B7668" w:rsidP="008B7668">
            <w:pPr>
              <w:ind w:left="488" w:hangingChars="200" w:hanging="488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（２）おばあさんとおじいさんは，どうしたら幸せにくらせるでしょうか。</w:t>
            </w:r>
          </w:p>
          <w:p w:rsidR="008B7668" w:rsidRPr="008B7668" w:rsidRDefault="008B7668" w:rsidP="008B7668">
            <w:pPr>
              <w:ind w:leftChars="100" w:left="458" w:hangingChars="100" w:hanging="244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・よくばらない。</w:t>
            </w:r>
          </w:p>
          <w:p w:rsidR="008B7668" w:rsidRPr="008B7668" w:rsidRDefault="008B7668" w:rsidP="008B7668">
            <w:pPr>
              <w:ind w:leftChars="100" w:left="458" w:hangingChars="100" w:hanging="244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・二人で仲良く生活をする。</w:t>
            </w:r>
          </w:p>
          <w:p w:rsidR="00B17D09" w:rsidRDefault="008B7668" w:rsidP="008B7668">
            <w:pPr>
              <w:ind w:leftChars="100" w:left="458" w:hangingChars="100" w:hanging="244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・相手のことを思いやる。</w:t>
            </w:r>
          </w:p>
        </w:tc>
        <w:tc>
          <w:tcPr>
            <w:tcW w:w="709" w:type="dxa"/>
          </w:tcPr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7D09" w:rsidRPr="00F15C46" w:rsidRDefault="00F15C46" w:rsidP="008A2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5C46"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8B7668" w:rsidRPr="008B7668" w:rsidRDefault="008B7668" w:rsidP="008B7668">
            <w:pPr>
              <w:ind w:left="244" w:hangingChars="100" w:hanging="244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★補助発問で金色の魚や海の波の視点からも，おばあさんの行動を考えさせ，多面的な意見を引き出す。</w:t>
            </w:r>
          </w:p>
          <w:p w:rsidR="008B7668" w:rsidRPr="008B7668" w:rsidRDefault="008B7668" w:rsidP="008B7668">
            <w:pPr>
              <w:ind w:left="244" w:hangingChars="100" w:hanging="244"/>
              <w:rPr>
                <w:sz w:val="24"/>
                <w:szCs w:val="24"/>
              </w:rPr>
            </w:pPr>
          </w:p>
          <w:p w:rsidR="008B7668" w:rsidRPr="008B7668" w:rsidRDefault="008B7668" w:rsidP="008B7668">
            <w:pPr>
              <w:ind w:left="244" w:hangingChars="100" w:hanging="244"/>
              <w:rPr>
                <w:sz w:val="24"/>
                <w:szCs w:val="24"/>
              </w:rPr>
            </w:pPr>
          </w:p>
          <w:p w:rsidR="008B7668" w:rsidRPr="008B7668" w:rsidRDefault="008B7668" w:rsidP="008B7668">
            <w:pPr>
              <w:ind w:left="244" w:hangingChars="100" w:hanging="244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★テーマ発問を設定し，深く考えさせる。</w:t>
            </w:r>
          </w:p>
          <w:p w:rsidR="008A2799" w:rsidRDefault="008B7668" w:rsidP="008B7668">
            <w:pPr>
              <w:ind w:left="244" w:hangingChars="100" w:hanging="244"/>
              <w:rPr>
                <w:sz w:val="24"/>
                <w:szCs w:val="24"/>
              </w:rPr>
            </w:pPr>
            <w:r w:rsidRPr="008B7668">
              <w:rPr>
                <w:rFonts w:hint="eastAsia"/>
                <w:sz w:val="24"/>
                <w:szCs w:val="24"/>
              </w:rPr>
              <w:t>★ペアトークやチェンジトークを通して意見交換を活発にさせる。</w:t>
            </w:r>
          </w:p>
          <w:p w:rsidR="00B17D09" w:rsidRDefault="00B17D09" w:rsidP="00F15C46">
            <w:pPr>
              <w:ind w:left="244" w:hangingChars="100" w:hanging="244"/>
              <w:rPr>
                <w:sz w:val="24"/>
                <w:szCs w:val="24"/>
              </w:rPr>
            </w:pPr>
          </w:p>
        </w:tc>
      </w:tr>
      <w:tr w:rsidR="00B17D09" w:rsidTr="008A2799">
        <w:trPr>
          <w:trHeight w:val="1395"/>
        </w:trPr>
        <w:tc>
          <w:tcPr>
            <w:tcW w:w="846" w:type="dxa"/>
          </w:tcPr>
          <w:p w:rsidR="00C670DF" w:rsidRDefault="00C670DF">
            <w:pPr>
              <w:rPr>
                <w:sz w:val="24"/>
                <w:szCs w:val="24"/>
              </w:rPr>
            </w:pPr>
          </w:p>
          <w:p w:rsidR="00C670DF" w:rsidRDefault="00C670DF" w:rsidP="00F15C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終末</w:t>
            </w:r>
          </w:p>
        </w:tc>
        <w:tc>
          <w:tcPr>
            <w:tcW w:w="3827" w:type="dxa"/>
          </w:tcPr>
          <w:p w:rsidR="008B7668" w:rsidRDefault="008B7668" w:rsidP="008B7668">
            <w:pPr>
              <w:ind w:left="488" w:hangingChars="200" w:hanging="48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友達と議論したことをまと</w:t>
            </w:r>
          </w:p>
          <w:p w:rsidR="008B7668" w:rsidRPr="008B7668" w:rsidRDefault="008B7668" w:rsidP="008B7668">
            <w:pPr>
              <w:ind w:left="488" w:hangingChars="200" w:hanging="488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B7668">
              <w:rPr>
                <w:rFonts w:hint="eastAsia"/>
                <w:sz w:val="24"/>
                <w:szCs w:val="24"/>
              </w:rPr>
              <w:t>め，自分の考えを発表する。</w:t>
            </w:r>
          </w:p>
          <w:p w:rsidR="00B17D09" w:rsidRDefault="008B7668" w:rsidP="009275EB">
            <w:pPr>
              <w:ind w:leftChars="100" w:left="458" w:hangingChars="100" w:hanging="2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・おばあさんがよくばらないで，おじいさんと仲良く生活す</w:t>
            </w:r>
            <w:r w:rsidRPr="008B7668">
              <w:rPr>
                <w:rFonts w:hint="eastAsia"/>
                <w:sz w:val="24"/>
                <w:szCs w:val="24"/>
              </w:rPr>
              <w:t>る。</w:t>
            </w:r>
          </w:p>
        </w:tc>
        <w:tc>
          <w:tcPr>
            <w:tcW w:w="709" w:type="dxa"/>
          </w:tcPr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7D09" w:rsidRPr="00F15C46" w:rsidRDefault="00F15C46" w:rsidP="008A2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5C46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4111" w:type="dxa"/>
          </w:tcPr>
          <w:p w:rsidR="00B17D09" w:rsidRDefault="00B17D09">
            <w:pPr>
              <w:rPr>
                <w:sz w:val="24"/>
                <w:szCs w:val="24"/>
              </w:rPr>
            </w:pPr>
          </w:p>
        </w:tc>
      </w:tr>
    </w:tbl>
    <w:p w:rsidR="00B4484A" w:rsidRDefault="00B4484A" w:rsidP="00C670DF">
      <w:pPr>
        <w:rPr>
          <w:sz w:val="24"/>
          <w:szCs w:val="24"/>
        </w:rPr>
      </w:pPr>
    </w:p>
    <w:sectPr w:rsidR="00B4484A" w:rsidSect="00F15C46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3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49"/>
    <w:rsid w:val="0001337D"/>
    <w:rsid w:val="00185468"/>
    <w:rsid w:val="00217571"/>
    <w:rsid w:val="008A2799"/>
    <w:rsid w:val="008B7668"/>
    <w:rsid w:val="009275EB"/>
    <w:rsid w:val="009A2560"/>
    <w:rsid w:val="009A58EC"/>
    <w:rsid w:val="00B17D09"/>
    <w:rsid w:val="00B4484A"/>
    <w:rsid w:val="00C53A49"/>
    <w:rsid w:val="00C670DF"/>
    <w:rsid w:val="00F1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7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7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91B55-F6FF-4EA2-AB26-2BA586CC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M03</dc:creator>
  <cp:keywords/>
  <dc:description/>
  <cp:lastModifiedBy>愛知県</cp:lastModifiedBy>
  <cp:revision>12</cp:revision>
  <cp:lastPrinted>2017-01-04T00:49:00Z</cp:lastPrinted>
  <dcterms:created xsi:type="dcterms:W3CDTF">2016-10-17T03:09:00Z</dcterms:created>
  <dcterms:modified xsi:type="dcterms:W3CDTF">2017-03-13T01:26:00Z</dcterms:modified>
</cp:coreProperties>
</file>