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9D6" w:rsidRPr="005C3083" w:rsidRDefault="0022397C" w:rsidP="003869D6">
      <w:pPr>
        <w:jc w:val="center"/>
        <w:rPr>
          <w:rFonts w:asciiTheme="minorEastAsia" w:hAnsiTheme="minorEastAsia"/>
          <w:color w:val="000000" w:themeColor="text1"/>
          <w:szCs w:val="21"/>
        </w:rPr>
      </w:pPr>
      <w:r w:rsidRPr="005C3083">
        <w:rPr>
          <w:rFonts w:asciiTheme="minorEastAsia" w:hAnsiTheme="minorEastAsia" w:hint="eastAsia"/>
          <w:color w:val="000000" w:themeColor="text1"/>
          <w:szCs w:val="21"/>
        </w:rPr>
        <w:t>第３</w:t>
      </w:r>
      <w:r w:rsidR="00394315" w:rsidRPr="005C3083">
        <w:rPr>
          <w:rFonts w:asciiTheme="minorEastAsia" w:hAnsiTheme="minorEastAsia" w:hint="eastAsia"/>
          <w:color w:val="000000" w:themeColor="text1"/>
          <w:szCs w:val="21"/>
        </w:rPr>
        <w:t>学年</w:t>
      </w:r>
      <w:r w:rsidR="00DB434C" w:rsidRPr="005C3083">
        <w:rPr>
          <w:rFonts w:asciiTheme="minorEastAsia" w:hAnsiTheme="minorEastAsia" w:hint="eastAsia"/>
          <w:color w:val="000000" w:themeColor="text1"/>
          <w:szCs w:val="21"/>
        </w:rPr>
        <w:t>○</w:t>
      </w:r>
      <w:r w:rsidR="003869D6" w:rsidRPr="005C3083">
        <w:rPr>
          <w:rFonts w:asciiTheme="minorEastAsia" w:hAnsiTheme="minorEastAsia" w:hint="eastAsia"/>
          <w:color w:val="000000" w:themeColor="text1"/>
          <w:szCs w:val="21"/>
        </w:rPr>
        <w:t>組　道徳学習指導案</w:t>
      </w:r>
    </w:p>
    <w:p w:rsidR="003869D6" w:rsidRPr="00DB434C" w:rsidRDefault="0022397C" w:rsidP="003869D6">
      <w:pPr>
        <w:wordWrap w:val="0"/>
        <w:jc w:val="right"/>
        <w:rPr>
          <w:rFonts w:asciiTheme="minorEastAsia" w:hAnsiTheme="minorEastAsia"/>
          <w:color w:val="000000" w:themeColor="text1"/>
        </w:rPr>
      </w:pPr>
      <w:r w:rsidRPr="00DB434C">
        <w:rPr>
          <w:rFonts w:asciiTheme="minorEastAsia" w:hAnsiTheme="minorEastAsia" w:hint="eastAsia"/>
          <w:color w:val="000000" w:themeColor="text1"/>
        </w:rPr>
        <w:t>平成２９</w:t>
      </w:r>
      <w:r w:rsidR="00394315" w:rsidRPr="00DB434C">
        <w:rPr>
          <w:rFonts w:asciiTheme="minorEastAsia" w:hAnsiTheme="minorEastAsia" w:hint="eastAsia"/>
          <w:color w:val="000000" w:themeColor="text1"/>
        </w:rPr>
        <w:t>年</w:t>
      </w:r>
      <w:r w:rsidRPr="00DB434C">
        <w:rPr>
          <w:rFonts w:asciiTheme="minorEastAsia" w:hAnsiTheme="minorEastAsia" w:hint="eastAsia"/>
          <w:color w:val="000000" w:themeColor="text1"/>
        </w:rPr>
        <w:t>１</w:t>
      </w:r>
      <w:r w:rsidR="00394315" w:rsidRPr="00DB434C">
        <w:rPr>
          <w:rFonts w:asciiTheme="minorEastAsia" w:hAnsiTheme="minorEastAsia" w:hint="eastAsia"/>
          <w:color w:val="000000" w:themeColor="text1"/>
        </w:rPr>
        <w:t>１月１</w:t>
      </w:r>
      <w:r w:rsidRPr="00DB434C">
        <w:rPr>
          <w:rFonts w:asciiTheme="minorEastAsia" w:hAnsiTheme="minorEastAsia" w:hint="eastAsia"/>
          <w:color w:val="000000" w:themeColor="text1"/>
        </w:rPr>
        <w:t>６日</w:t>
      </w:r>
    </w:p>
    <w:p w:rsidR="003869D6" w:rsidRPr="00DB434C" w:rsidRDefault="003869D6" w:rsidP="003869D6">
      <w:pPr>
        <w:rPr>
          <w:rFonts w:asciiTheme="minorEastAsia" w:hAnsiTheme="minorEastAsia"/>
        </w:rPr>
      </w:pPr>
      <w:r w:rsidRPr="00DB434C">
        <w:rPr>
          <w:rFonts w:asciiTheme="minorEastAsia" w:hAnsiTheme="minorEastAsia" w:hint="eastAsia"/>
          <w:color w:val="000000" w:themeColor="text1"/>
        </w:rPr>
        <w:t xml:space="preserve">１　主題名　</w:t>
      </w:r>
      <w:r w:rsidR="0022397C" w:rsidRPr="00DB434C">
        <w:rPr>
          <w:rFonts w:asciiTheme="minorEastAsia" w:hAnsiTheme="minorEastAsia" w:hint="eastAsia"/>
        </w:rPr>
        <w:t>法やきまりの遵守　Ｃ</w:t>
      </w:r>
      <w:r w:rsidR="00DB434C" w:rsidRPr="00DB434C">
        <w:rPr>
          <w:rFonts w:asciiTheme="minorEastAsia" w:hAnsiTheme="minorEastAsia" w:hint="eastAsia"/>
        </w:rPr>
        <w:t>－（１０）</w:t>
      </w:r>
      <w:r w:rsidR="0022397C" w:rsidRPr="00DB434C">
        <w:rPr>
          <w:rFonts w:asciiTheme="minorEastAsia" w:hAnsiTheme="minorEastAsia" w:hint="eastAsia"/>
        </w:rPr>
        <w:t>遵法精神</w:t>
      </w:r>
      <w:r w:rsidR="005C3083">
        <w:rPr>
          <w:rFonts w:asciiTheme="minorEastAsia" w:hAnsiTheme="minorEastAsia" w:hint="eastAsia"/>
        </w:rPr>
        <w:t>、</w:t>
      </w:r>
      <w:r w:rsidR="0022397C" w:rsidRPr="00DB434C">
        <w:rPr>
          <w:rFonts w:asciiTheme="minorEastAsia" w:hAnsiTheme="minorEastAsia" w:hint="eastAsia"/>
        </w:rPr>
        <w:t>公徳心</w:t>
      </w:r>
    </w:p>
    <w:p w:rsidR="00DB434C" w:rsidRPr="00DB434C" w:rsidRDefault="003869D6" w:rsidP="003869D6">
      <w:pPr>
        <w:rPr>
          <w:rFonts w:asciiTheme="minorEastAsia" w:hAnsiTheme="minorEastAsia"/>
        </w:rPr>
      </w:pPr>
      <w:r w:rsidRPr="00DB434C">
        <w:rPr>
          <w:rFonts w:asciiTheme="minorEastAsia" w:hAnsiTheme="minorEastAsia" w:hint="eastAsia"/>
          <w:color w:val="000000" w:themeColor="text1"/>
        </w:rPr>
        <w:t>２　教</w:t>
      </w:r>
      <w:r w:rsidR="00DB434C" w:rsidRPr="00DB434C">
        <w:rPr>
          <w:rFonts w:asciiTheme="minorEastAsia" w:hAnsiTheme="minorEastAsia" w:hint="eastAsia"/>
          <w:color w:val="000000" w:themeColor="text1"/>
        </w:rPr>
        <w:t xml:space="preserve">　</w:t>
      </w:r>
      <w:r w:rsidRPr="00DB434C">
        <w:rPr>
          <w:rFonts w:asciiTheme="minorEastAsia" w:hAnsiTheme="minorEastAsia" w:hint="eastAsia"/>
          <w:color w:val="000000" w:themeColor="text1"/>
        </w:rPr>
        <w:t xml:space="preserve">材　</w:t>
      </w:r>
      <w:r w:rsidR="0022397C" w:rsidRPr="00DB434C">
        <w:rPr>
          <w:rFonts w:asciiTheme="minorEastAsia" w:hAnsiTheme="minorEastAsia" w:hint="eastAsia"/>
        </w:rPr>
        <w:t>二通の手紙</w:t>
      </w:r>
      <w:r w:rsidR="00DB434C" w:rsidRPr="00DB434C">
        <w:rPr>
          <w:rFonts w:asciiTheme="minorEastAsia" w:hAnsiTheme="minorEastAsia" w:hint="eastAsia"/>
        </w:rPr>
        <w:t>（</w:t>
      </w:r>
      <w:r w:rsidR="0022397C" w:rsidRPr="00DB434C">
        <w:rPr>
          <w:rFonts w:asciiTheme="minorEastAsia" w:hAnsiTheme="minorEastAsia" w:hint="eastAsia"/>
        </w:rPr>
        <w:t>出典</w:t>
      </w:r>
      <w:r w:rsidR="00DB434C" w:rsidRPr="00DB434C">
        <w:rPr>
          <w:rFonts w:asciiTheme="minorEastAsia" w:hAnsiTheme="minorEastAsia" w:hint="eastAsia"/>
        </w:rPr>
        <w:t>：</w:t>
      </w:r>
      <w:r w:rsidR="0022397C" w:rsidRPr="00DB434C">
        <w:rPr>
          <w:rFonts w:asciiTheme="minorEastAsia" w:hAnsiTheme="minorEastAsia" w:hint="eastAsia"/>
        </w:rPr>
        <w:t>私たちの道徳</w:t>
      </w:r>
      <w:r w:rsidR="00DB434C" w:rsidRPr="00DB434C">
        <w:rPr>
          <w:rFonts w:asciiTheme="minorEastAsia" w:hAnsiTheme="minorEastAsia" w:hint="eastAsia"/>
        </w:rPr>
        <w:t>）</w:t>
      </w:r>
    </w:p>
    <w:p w:rsidR="003869D6" w:rsidRPr="00DB434C" w:rsidRDefault="003869D6" w:rsidP="003869D6">
      <w:pPr>
        <w:rPr>
          <w:rFonts w:asciiTheme="minorEastAsia" w:hAnsiTheme="minorEastAsia"/>
          <w:color w:val="000000" w:themeColor="text1"/>
        </w:rPr>
      </w:pPr>
      <w:r w:rsidRPr="00DB434C">
        <w:rPr>
          <w:rFonts w:asciiTheme="minorEastAsia" w:hAnsiTheme="minorEastAsia" w:hint="eastAsia"/>
          <w:color w:val="000000" w:themeColor="text1"/>
        </w:rPr>
        <w:t>３　主題設定の理由</w:t>
      </w:r>
    </w:p>
    <w:p w:rsidR="003869D6" w:rsidRPr="00DB434C" w:rsidRDefault="003869D6" w:rsidP="003869D6">
      <w:pPr>
        <w:pStyle w:val="a4"/>
        <w:numPr>
          <w:ilvl w:val="0"/>
          <w:numId w:val="1"/>
        </w:numPr>
        <w:ind w:leftChars="0"/>
        <w:rPr>
          <w:rFonts w:asciiTheme="minorEastAsia" w:hAnsiTheme="minorEastAsia"/>
          <w:color w:val="000000" w:themeColor="text1"/>
        </w:rPr>
      </w:pPr>
      <w:r w:rsidRPr="00DB434C">
        <w:rPr>
          <w:rFonts w:asciiTheme="minorEastAsia" w:hAnsiTheme="minorEastAsia" w:hint="eastAsia"/>
          <w:color w:val="000000" w:themeColor="text1"/>
        </w:rPr>
        <w:t>生徒観</w:t>
      </w:r>
    </w:p>
    <w:p w:rsidR="00CF78BE" w:rsidRPr="00DB434C" w:rsidRDefault="004774BC" w:rsidP="0020243F">
      <w:pPr>
        <w:ind w:left="210" w:firstLineChars="100" w:firstLine="210"/>
        <w:rPr>
          <w:rFonts w:asciiTheme="minorEastAsia" w:hAnsiTheme="minorEastAsia"/>
          <w:color w:val="000000" w:themeColor="text1"/>
        </w:rPr>
      </w:pPr>
      <w:r w:rsidRPr="00DB434C">
        <w:rPr>
          <w:rFonts w:asciiTheme="minorEastAsia" w:hAnsiTheme="minorEastAsia" w:hint="eastAsia"/>
          <w:color w:val="000000" w:themeColor="text1"/>
        </w:rPr>
        <w:t>本学級は男子１７</w:t>
      </w:r>
      <w:r w:rsidR="003869D6" w:rsidRPr="00DB434C">
        <w:rPr>
          <w:rFonts w:asciiTheme="minorEastAsia" w:hAnsiTheme="minorEastAsia" w:hint="eastAsia"/>
          <w:color w:val="000000" w:themeColor="text1"/>
        </w:rPr>
        <w:t>名</w:t>
      </w:r>
      <w:r w:rsidR="005C3083">
        <w:rPr>
          <w:rFonts w:asciiTheme="minorEastAsia" w:hAnsiTheme="minorEastAsia" w:hint="eastAsia"/>
          <w:color w:val="000000" w:themeColor="text1"/>
        </w:rPr>
        <w:t>、</w:t>
      </w:r>
      <w:r w:rsidRPr="00DB434C">
        <w:rPr>
          <w:rFonts w:asciiTheme="minorEastAsia" w:hAnsiTheme="minorEastAsia" w:hint="eastAsia"/>
          <w:color w:val="000000" w:themeColor="text1"/>
        </w:rPr>
        <w:t>女子１９</w:t>
      </w:r>
      <w:r w:rsidR="003869D6" w:rsidRPr="00DB434C">
        <w:rPr>
          <w:rFonts w:asciiTheme="minorEastAsia" w:hAnsiTheme="minorEastAsia" w:hint="eastAsia"/>
          <w:color w:val="000000" w:themeColor="text1"/>
        </w:rPr>
        <w:t>名で構成されている。</w:t>
      </w:r>
      <w:r w:rsidR="00EC1CDD" w:rsidRPr="00DB434C">
        <w:rPr>
          <w:rFonts w:asciiTheme="minorEastAsia" w:hAnsiTheme="minorEastAsia" w:hint="eastAsia"/>
          <w:color w:val="000000" w:themeColor="text1"/>
        </w:rPr>
        <w:t>男女間の仲がよく</w:t>
      </w:r>
      <w:r w:rsidR="005C3083">
        <w:rPr>
          <w:rFonts w:asciiTheme="minorEastAsia" w:hAnsiTheme="minorEastAsia" w:hint="eastAsia"/>
          <w:color w:val="000000" w:themeColor="text1"/>
        </w:rPr>
        <w:t>、</w:t>
      </w:r>
      <w:r w:rsidR="00EC1CDD" w:rsidRPr="00DB434C">
        <w:rPr>
          <w:rFonts w:asciiTheme="minorEastAsia" w:hAnsiTheme="minorEastAsia" w:hint="eastAsia"/>
          <w:color w:val="000000" w:themeColor="text1"/>
        </w:rPr>
        <w:t>学校行事にクラス一丸となって取り組むことができた。多くの生徒が</w:t>
      </w:r>
      <w:r w:rsidR="005C3083">
        <w:rPr>
          <w:rFonts w:asciiTheme="minorEastAsia" w:hAnsiTheme="minorEastAsia" w:hint="eastAsia"/>
          <w:color w:val="000000" w:themeColor="text1"/>
        </w:rPr>
        <w:t>、</w:t>
      </w:r>
      <w:r w:rsidR="00EC1CDD" w:rsidRPr="00DB434C">
        <w:rPr>
          <w:rFonts w:asciiTheme="minorEastAsia" w:hAnsiTheme="minorEastAsia" w:hint="eastAsia"/>
          <w:color w:val="000000" w:themeColor="text1"/>
        </w:rPr>
        <w:t>進路の実現に向けて授業に積極的に取り組み</w:t>
      </w:r>
      <w:r w:rsidR="005C3083">
        <w:rPr>
          <w:rFonts w:asciiTheme="minorEastAsia" w:hAnsiTheme="minorEastAsia" w:hint="eastAsia"/>
          <w:color w:val="000000" w:themeColor="text1"/>
        </w:rPr>
        <w:t>、</w:t>
      </w:r>
      <w:r w:rsidR="00EC1CDD" w:rsidRPr="00DB434C">
        <w:rPr>
          <w:rFonts w:asciiTheme="minorEastAsia" w:hAnsiTheme="minorEastAsia" w:hint="eastAsia"/>
          <w:color w:val="000000" w:themeColor="text1"/>
        </w:rPr>
        <w:t>学習意欲を高めている。</w:t>
      </w:r>
      <w:r w:rsidR="004E605B" w:rsidRPr="00DB434C">
        <w:rPr>
          <w:rFonts w:asciiTheme="minorEastAsia" w:hAnsiTheme="minorEastAsia" w:hint="eastAsia"/>
          <w:color w:val="000000" w:themeColor="text1"/>
        </w:rPr>
        <w:t>しかし</w:t>
      </w:r>
      <w:r w:rsidR="00DB434C">
        <w:rPr>
          <w:rFonts w:asciiTheme="minorEastAsia" w:hAnsiTheme="minorEastAsia" w:hint="eastAsia"/>
          <w:color w:val="000000" w:themeColor="text1"/>
        </w:rPr>
        <w:t>、</w:t>
      </w:r>
      <w:r w:rsidR="004E605B" w:rsidRPr="00DB434C">
        <w:rPr>
          <w:rFonts w:asciiTheme="minorEastAsia" w:hAnsiTheme="minorEastAsia" w:hint="eastAsia"/>
          <w:color w:val="000000" w:themeColor="text1"/>
        </w:rPr>
        <w:t>その一方で</w:t>
      </w:r>
      <w:r w:rsidR="005C3083">
        <w:rPr>
          <w:rFonts w:asciiTheme="minorEastAsia" w:hAnsiTheme="minorEastAsia" w:hint="eastAsia"/>
          <w:color w:val="000000" w:themeColor="text1"/>
        </w:rPr>
        <w:t>、</w:t>
      </w:r>
      <w:r w:rsidR="00DE57A0" w:rsidRPr="00DB434C">
        <w:rPr>
          <w:rFonts w:asciiTheme="minorEastAsia" w:hAnsiTheme="minorEastAsia" w:hint="eastAsia"/>
          <w:color w:val="000000" w:themeColor="text1"/>
        </w:rPr>
        <w:t>自己中心的な考えから</w:t>
      </w:r>
      <w:r w:rsidR="005C3083">
        <w:rPr>
          <w:rFonts w:asciiTheme="minorEastAsia" w:hAnsiTheme="minorEastAsia" w:hint="eastAsia"/>
          <w:color w:val="000000" w:themeColor="text1"/>
        </w:rPr>
        <w:t>、</w:t>
      </w:r>
      <w:r w:rsidR="00DE57A0" w:rsidRPr="00DB434C">
        <w:rPr>
          <w:rFonts w:asciiTheme="minorEastAsia" w:hAnsiTheme="minorEastAsia" w:hint="eastAsia"/>
          <w:color w:val="000000" w:themeColor="text1"/>
        </w:rPr>
        <w:t>周りのことを考えずに自分勝手な行動をとってしまう</w:t>
      </w:r>
      <w:r w:rsidR="004E605B" w:rsidRPr="00DB434C">
        <w:rPr>
          <w:rFonts w:asciiTheme="minorEastAsia" w:hAnsiTheme="minorEastAsia" w:hint="eastAsia"/>
          <w:color w:val="000000" w:themeColor="text1"/>
        </w:rPr>
        <w:t>生徒もいる。</w:t>
      </w:r>
      <w:r w:rsidR="00DE57A0" w:rsidRPr="00DB434C">
        <w:rPr>
          <w:rFonts w:asciiTheme="minorEastAsia" w:hAnsiTheme="minorEastAsia" w:hint="eastAsia"/>
          <w:color w:val="000000" w:themeColor="text1"/>
        </w:rPr>
        <w:t>個人だと</w:t>
      </w:r>
      <w:r w:rsidR="00DB434C">
        <w:rPr>
          <w:rFonts w:asciiTheme="minorEastAsia" w:hAnsiTheme="minorEastAsia" w:hint="eastAsia"/>
          <w:color w:val="000000" w:themeColor="text1"/>
        </w:rPr>
        <w:t>よ</w:t>
      </w:r>
      <w:r w:rsidR="00DE57A0" w:rsidRPr="00DB434C">
        <w:rPr>
          <w:rFonts w:asciiTheme="minorEastAsia" w:hAnsiTheme="minorEastAsia" w:hint="eastAsia"/>
          <w:color w:val="000000" w:themeColor="text1"/>
        </w:rPr>
        <w:t>くても</w:t>
      </w:r>
      <w:r w:rsidR="005C3083">
        <w:rPr>
          <w:rFonts w:asciiTheme="minorEastAsia" w:hAnsiTheme="minorEastAsia" w:hint="eastAsia"/>
          <w:color w:val="000000" w:themeColor="text1"/>
        </w:rPr>
        <w:t>、</w:t>
      </w:r>
      <w:r w:rsidR="00DE57A0" w:rsidRPr="00DB434C">
        <w:rPr>
          <w:rFonts w:asciiTheme="minorEastAsia" w:hAnsiTheme="minorEastAsia" w:hint="eastAsia"/>
          <w:color w:val="000000" w:themeColor="text1"/>
        </w:rPr>
        <w:t>集団になると</w:t>
      </w:r>
      <w:r w:rsidR="008B43CB" w:rsidRPr="00DB434C">
        <w:rPr>
          <w:rFonts w:asciiTheme="minorEastAsia" w:hAnsiTheme="minorEastAsia" w:hint="eastAsia"/>
          <w:color w:val="000000" w:themeColor="text1"/>
        </w:rPr>
        <w:t>仲の</w:t>
      </w:r>
      <w:r w:rsidR="00A42000" w:rsidRPr="00DB434C">
        <w:rPr>
          <w:rFonts w:asciiTheme="minorEastAsia" w:hAnsiTheme="minorEastAsia" w:hint="eastAsia"/>
          <w:color w:val="000000" w:themeColor="text1"/>
        </w:rPr>
        <w:t>よい</w:t>
      </w:r>
      <w:r w:rsidR="00DE57A0" w:rsidRPr="00DB434C">
        <w:rPr>
          <w:rFonts w:asciiTheme="minorEastAsia" w:hAnsiTheme="minorEastAsia" w:hint="eastAsia"/>
          <w:color w:val="000000" w:themeColor="text1"/>
        </w:rPr>
        <w:t>友達に流され</w:t>
      </w:r>
      <w:r w:rsidR="005C3083">
        <w:rPr>
          <w:rFonts w:asciiTheme="minorEastAsia" w:hAnsiTheme="minorEastAsia" w:hint="eastAsia"/>
          <w:color w:val="000000" w:themeColor="text1"/>
        </w:rPr>
        <w:t>、</w:t>
      </w:r>
      <w:r w:rsidR="00DE57A0" w:rsidRPr="00DB434C">
        <w:rPr>
          <w:rFonts w:asciiTheme="minorEastAsia" w:hAnsiTheme="minorEastAsia" w:hint="eastAsia"/>
          <w:color w:val="000000" w:themeColor="text1"/>
        </w:rPr>
        <w:t>時間にルーズに</w:t>
      </w:r>
      <w:r w:rsidR="00947182" w:rsidRPr="00DB434C">
        <w:rPr>
          <w:rFonts w:asciiTheme="minorEastAsia" w:hAnsiTheme="minorEastAsia" w:hint="eastAsia"/>
          <w:color w:val="000000" w:themeColor="text1"/>
        </w:rPr>
        <w:t>なったり</w:t>
      </w:r>
      <w:r w:rsidR="005C3083">
        <w:rPr>
          <w:rFonts w:asciiTheme="minorEastAsia" w:hAnsiTheme="minorEastAsia" w:hint="eastAsia"/>
          <w:color w:val="000000" w:themeColor="text1"/>
        </w:rPr>
        <w:t>、</w:t>
      </w:r>
      <w:r w:rsidR="00DE57A0" w:rsidRPr="00DB434C">
        <w:rPr>
          <w:rFonts w:asciiTheme="minorEastAsia" w:hAnsiTheme="minorEastAsia" w:hint="eastAsia"/>
          <w:color w:val="000000" w:themeColor="text1"/>
        </w:rPr>
        <w:t>やるべきことができなかったりするなど</w:t>
      </w:r>
      <w:r w:rsidR="005C3083">
        <w:rPr>
          <w:rFonts w:asciiTheme="minorEastAsia" w:hAnsiTheme="minorEastAsia" w:hint="eastAsia"/>
          <w:color w:val="000000" w:themeColor="text1"/>
        </w:rPr>
        <w:t>、</w:t>
      </w:r>
      <w:r w:rsidR="00DE57A0" w:rsidRPr="00DB434C">
        <w:rPr>
          <w:rFonts w:asciiTheme="minorEastAsia" w:hAnsiTheme="minorEastAsia" w:hint="eastAsia"/>
          <w:color w:val="000000" w:themeColor="text1"/>
        </w:rPr>
        <w:t>学級の</w:t>
      </w:r>
      <w:r w:rsidR="00A2250F" w:rsidRPr="00DB434C">
        <w:rPr>
          <w:rFonts w:asciiTheme="minorEastAsia" w:hAnsiTheme="minorEastAsia" w:hint="eastAsia"/>
          <w:color w:val="000000" w:themeColor="text1"/>
        </w:rPr>
        <w:t>きまり</w:t>
      </w:r>
      <w:r w:rsidR="00DE57A0" w:rsidRPr="00DB434C">
        <w:rPr>
          <w:rFonts w:asciiTheme="minorEastAsia" w:hAnsiTheme="minorEastAsia" w:hint="eastAsia"/>
          <w:color w:val="000000" w:themeColor="text1"/>
        </w:rPr>
        <w:t>が守れ</w:t>
      </w:r>
      <w:r w:rsidR="006276B0" w:rsidRPr="00DB434C">
        <w:rPr>
          <w:rFonts w:asciiTheme="minorEastAsia" w:hAnsiTheme="minorEastAsia" w:hint="eastAsia"/>
          <w:color w:val="000000" w:themeColor="text1"/>
        </w:rPr>
        <w:t>ない生徒が存在するのも事実で</w:t>
      </w:r>
      <w:r w:rsidR="00DE57A0" w:rsidRPr="00DB434C">
        <w:rPr>
          <w:rFonts w:asciiTheme="minorEastAsia" w:hAnsiTheme="minorEastAsia" w:hint="eastAsia"/>
          <w:color w:val="000000" w:themeColor="text1"/>
        </w:rPr>
        <w:t>ある</w:t>
      </w:r>
      <w:r w:rsidR="008B43CB" w:rsidRPr="00DB434C">
        <w:rPr>
          <w:rFonts w:asciiTheme="minorEastAsia" w:hAnsiTheme="minorEastAsia" w:hint="eastAsia"/>
          <w:color w:val="000000" w:themeColor="text1"/>
        </w:rPr>
        <w:t>。</w:t>
      </w:r>
      <w:r w:rsidR="00ED3BA1" w:rsidRPr="00DB434C">
        <w:rPr>
          <w:rFonts w:asciiTheme="minorEastAsia" w:hAnsiTheme="minorEastAsia" w:hint="eastAsia"/>
          <w:color w:val="000000" w:themeColor="text1"/>
        </w:rPr>
        <w:t>そこに</w:t>
      </w:r>
      <w:r w:rsidR="004E605B" w:rsidRPr="00DB434C">
        <w:rPr>
          <w:rFonts w:asciiTheme="minorEastAsia" w:hAnsiTheme="minorEastAsia" w:hint="eastAsia"/>
          <w:color w:val="000000" w:themeColor="text1"/>
        </w:rPr>
        <w:t>は</w:t>
      </w:r>
      <w:r w:rsidR="00A41977" w:rsidRPr="00DB434C">
        <w:rPr>
          <w:rFonts w:asciiTheme="minorEastAsia" w:hAnsiTheme="minorEastAsia" w:hint="eastAsia"/>
          <w:color w:val="000000" w:themeColor="text1"/>
        </w:rPr>
        <w:t>集団心理が働き</w:t>
      </w:r>
      <w:r w:rsidR="005C3083">
        <w:rPr>
          <w:rFonts w:asciiTheme="minorEastAsia" w:hAnsiTheme="minorEastAsia" w:hint="eastAsia"/>
          <w:color w:val="000000" w:themeColor="text1"/>
        </w:rPr>
        <w:t>、</w:t>
      </w:r>
      <w:r w:rsidR="00A2250F" w:rsidRPr="00DB434C">
        <w:rPr>
          <w:rFonts w:asciiTheme="minorEastAsia" w:hAnsiTheme="minorEastAsia" w:hint="eastAsia"/>
          <w:color w:val="000000" w:themeColor="text1"/>
        </w:rPr>
        <w:t>いけないと分かっていても</w:t>
      </w:r>
      <w:r w:rsidR="005C3083">
        <w:rPr>
          <w:rFonts w:asciiTheme="minorEastAsia" w:hAnsiTheme="minorEastAsia" w:hint="eastAsia"/>
          <w:color w:val="000000" w:themeColor="text1"/>
        </w:rPr>
        <w:t>、</w:t>
      </w:r>
      <w:r w:rsidR="00A2250F" w:rsidRPr="00DB434C">
        <w:rPr>
          <w:rFonts w:asciiTheme="minorEastAsia" w:hAnsiTheme="minorEastAsia" w:hint="eastAsia"/>
          <w:color w:val="000000" w:themeColor="text1"/>
        </w:rPr>
        <w:t>安易にきまりを破ってしまう自己の弱い心が</w:t>
      </w:r>
      <w:r w:rsidR="00ED3BA1" w:rsidRPr="00DB434C">
        <w:rPr>
          <w:rFonts w:asciiTheme="minorEastAsia" w:hAnsiTheme="minorEastAsia" w:hint="eastAsia"/>
          <w:color w:val="000000" w:themeColor="text1"/>
        </w:rPr>
        <w:t>生じていると考えられる。</w:t>
      </w:r>
      <w:r w:rsidR="00A2250F" w:rsidRPr="00DB434C">
        <w:rPr>
          <w:rFonts w:asciiTheme="minorEastAsia" w:hAnsiTheme="minorEastAsia" w:hint="eastAsia"/>
          <w:color w:val="000000" w:themeColor="text1"/>
        </w:rPr>
        <w:t>どんな状況であっても</w:t>
      </w:r>
      <w:r w:rsidR="005C3083">
        <w:rPr>
          <w:rFonts w:asciiTheme="minorEastAsia" w:hAnsiTheme="minorEastAsia" w:hint="eastAsia"/>
          <w:color w:val="000000" w:themeColor="text1"/>
        </w:rPr>
        <w:t>、</w:t>
      </w:r>
      <w:r w:rsidR="00A2250F" w:rsidRPr="00DB434C">
        <w:rPr>
          <w:rFonts w:asciiTheme="minorEastAsia" w:hAnsiTheme="minorEastAsia" w:hint="eastAsia"/>
          <w:color w:val="000000" w:themeColor="text1"/>
        </w:rPr>
        <w:t>一時の感情に左右されずに</w:t>
      </w:r>
      <w:r w:rsidR="005C3083">
        <w:rPr>
          <w:rFonts w:asciiTheme="minorEastAsia" w:hAnsiTheme="minorEastAsia" w:hint="eastAsia"/>
          <w:color w:val="000000" w:themeColor="text1"/>
        </w:rPr>
        <w:t>、</w:t>
      </w:r>
      <w:r w:rsidR="00A2250F" w:rsidRPr="00DB434C">
        <w:rPr>
          <w:rFonts w:asciiTheme="minorEastAsia" w:hAnsiTheme="minorEastAsia" w:hint="eastAsia"/>
          <w:color w:val="000000" w:themeColor="text1"/>
        </w:rPr>
        <w:t>きまりを守ることが大切であることを感</w:t>
      </w:r>
      <w:r w:rsidR="0020243F" w:rsidRPr="00DB434C">
        <w:rPr>
          <w:rFonts w:asciiTheme="minorEastAsia" w:hAnsiTheme="minorEastAsia" w:hint="eastAsia"/>
          <w:color w:val="000000" w:themeColor="text1"/>
        </w:rPr>
        <w:t>じ取らせたい</w:t>
      </w:r>
      <w:r w:rsidR="00F008B8" w:rsidRPr="00DB434C">
        <w:rPr>
          <w:rFonts w:asciiTheme="minorEastAsia" w:hAnsiTheme="minorEastAsia" w:hint="eastAsia"/>
          <w:color w:val="000000" w:themeColor="text1"/>
        </w:rPr>
        <w:t>と願い</w:t>
      </w:r>
      <w:r w:rsidR="005C3083">
        <w:rPr>
          <w:rFonts w:asciiTheme="minorEastAsia" w:hAnsiTheme="minorEastAsia" w:hint="eastAsia"/>
          <w:color w:val="000000" w:themeColor="text1"/>
        </w:rPr>
        <w:t>、</w:t>
      </w:r>
      <w:r w:rsidR="00F008B8" w:rsidRPr="00DB434C">
        <w:rPr>
          <w:rFonts w:asciiTheme="minorEastAsia" w:hAnsiTheme="minorEastAsia" w:hint="eastAsia"/>
          <w:color w:val="000000" w:themeColor="text1"/>
        </w:rPr>
        <w:t>本主題を設定した。</w:t>
      </w:r>
    </w:p>
    <w:p w:rsidR="00662C5E" w:rsidRPr="00DB434C" w:rsidRDefault="003869D6" w:rsidP="00662C5E">
      <w:pPr>
        <w:pStyle w:val="a4"/>
        <w:numPr>
          <w:ilvl w:val="0"/>
          <w:numId w:val="1"/>
        </w:numPr>
        <w:ind w:leftChars="0"/>
        <w:rPr>
          <w:rFonts w:asciiTheme="minorEastAsia" w:hAnsiTheme="minorEastAsia"/>
          <w:color w:val="000000" w:themeColor="text1"/>
        </w:rPr>
      </w:pPr>
      <w:r w:rsidRPr="00DB434C">
        <w:rPr>
          <w:rFonts w:asciiTheme="minorEastAsia" w:hAnsiTheme="minorEastAsia" w:hint="eastAsia"/>
          <w:color w:val="000000" w:themeColor="text1"/>
        </w:rPr>
        <w:t>道徳的価値について</w:t>
      </w:r>
    </w:p>
    <w:p w:rsidR="00FB0B62" w:rsidRPr="00DB434C" w:rsidRDefault="00E228AF" w:rsidP="00E70670">
      <w:pPr>
        <w:ind w:leftChars="67" w:left="141" w:firstLineChars="100" w:firstLine="210"/>
        <w:rPr>
          <w:rFonts w:asciiTheme="minorEastAsia" w:hAnsiTheme="minorEastAsia"/>
          <w:color w:val="000000" w:themeColor="text1"/>
        </w:rPr>
      </w:pPr>
      <w:r w:rsidRPr="00DB434C">
        <w:rPr>
          <w:rFonts w:asciiTheme="minorEastAsia" w:hAnsiTheme="minorEastAsia" w:hint="eastAsia"/>
          <w:color w:val="000000" w:themeColor="text1"/>
        </w:rPr>
        <w:t>社会には様々なきまりがあり</w:t>
      </w:r>
      <w:r w:rsidR="005C3083">
        <w:rPr>
          <w:rFonts w:asciiTheme="minorEastAsia" w:hAnsiTheme="minorEastAsia" w:hint="eastAsia"/>
          <w:color w:val="000000" w:themeColor="text1"/>
        </w:rPr>
        <w:t>、</w:t>
      </w:r>
      <w:r w:rsidRPr="00DB434C">
        <w:rPr>
          <w:rFonts w:asciiTheme="minorEastAsia" w:hAnsiTheme="minorEastAsia" w:hint="eastAsia"/>
          <w:color w:val="000000" w:themeColor="text1"/>
        </w:rPr>
        <w:t>法とは社会におけるきまりの一つである。このような法やきまりによって</w:t>
      </w:r>
      <w:r w:rsidR="005C3083">
        <w:rPr>
          <w:rFonts w:asciiTheme="minorEastAsia" w:hAnsiTheme="minorEastAsia" w:hint="eastAsia"/>
          <w:color w:val="000000" w:themeColor="text1"/>
        </w:rPr>
        <w:t>、</w:t>
      </w:r>
      <w:r w:rsidRPr="00DB434C">
        <w:rPr>
          <w:rFonts w:asciiTheme="minorEastAsia" w:hAnsiTheme="minorEastAsia" w:hint="eastAsia"/>
          <w:color w:val="000000" w:themeColor="text1"/>
        </w:rPr>
        <w:t>秩序と規律のある社会が実現されるのである。</w:t>
      </w:r>
    </w:p>
    <w:p w:rsidR="00E228AF" w:rsidRPr="00DB434C" w:rsidRDefault="00E228AF" w:rsidP="00E70670">
      <w:pPr>
        <w:ind w:leftChars="67" w:left="141" w:firstLineChars="100" w:firstLine="210"/>
        <w:rPr>
          <w:rFonts w:asciiTheme="minorEastAsia" w:hAnsiTheme="minorEastAsia"/>
          <w:color w:val="000000" w:themeColor="text1"/>
        </w:rPr>
      </w:pPr>
      <w:r w:rsidRPr="00DB434C">
        <w:rPr>
          <w:rFonts w:asciiTheme="minorEastAsia" w:hAnsiTheme="minorEastAsia" w:hint="eastAsia"/>
          <w:color w:val="000000" w:themeColor="text1"/>
        </w:rPr>
        <w:t>中学生になると</w:t>
      </w:r>
      <w:r w:rsidR="005C3083">
        <w:rPr>
          <w:rFonts w:asciiTheme="minorEastAsia" w:hAnsiTheme="minorEastAsia" w:hint="eastAsia"/>
          <w:color w:val="000000" w:themeColor="text1"/>
        </w:rPr>
        <w:t>、</w:t>
      </w:r>
      <w:r w:rsidRPr="00DB434C">
        <w:rPr>
          <w:rFonts w:asciiTheme="minorEastAsia" w:hAnsiTheme="minorEastAsia" w:hint="eastAsia"/>
          <w:color w:val="000000" w:themeColor="text1"/>
        </w:rPr>
        <w:t>社会の中での人間としての生き方について自覚が深まり</w:t>
      </w:r>
      <w:r w:rsidR="005C3083">
        <w:rPr>
          <w:rFonts w:asciiTheme="minorEastAsia" w:hAnsiTheme="minorEastAsia" w:hint="eastAsia"/>
          <w:color w:val="000000" w:themeColor="text1"/>
        </w:rPr>
        <w:t>、</w:t>
      </w:r>
      <w:r w:rsidRPr="00DB434C">
        <w:rPr>
          <w:rFonts w:asciiTheme="minorEastAsia" w:hAnsiTheme="minorEastAsia" w:hint="eastAsia"/>
          <w:color w:val="000000" w:themeColor="text1"/>
        </w:rPr>
        <w:t>法やきまりの意義を理解できるようになってくる。</w:t>
      </w:r>
      <w:r w:rsidR="00351339" w:rsidRPr="00DB434C">
        <w:rPr>
          <w:rFonts w:asciiTheme="minorEastAsia" w:hAnsiTheme="minorEastAsia" w:hint="eastAsia"/>
          <w:color w:val="000000" w:themeColor="text1"/>
        </w:rPr>
        <w:t>しかし</w:t>
      </w:r>
      <w:r w:rsidR="00DB434C">
        <w:rPr>
          <w:rFonts w:asciiTheme="minorEastAsia" w:hAnsiTheme="minorEastAsia" w:hint="eastAsia"/>
          <w:color w:val="000000" w:themeColor="text1"/>
        </w:rPr>
        <w:t>、</w:t>
      </w:r>
      <w:r w:rsidR="00351339" w:rsidRPr="00DB434C">
        <w:rPr>
          <w:rFonts w:asciiTheme="minorEastAsia" w:hAnsiTheme="minorEastAsia" w:hint="eastAsia"/>
          <w:color w:val="000000" w:themeColor="text1"/>
        </w:rPr>
        <w:t>自我の発達が著しい時期でもあり</w:t>
      </w:r>
      <w:r w:rsidR="005C3083">
        <w:rPr>
          <w:rFonts w:asciiTheme="minorEastAsia" w:hAnsiTheme="minorEastAsia" w:hint="eastAsia"/>
          <w:color w:val="000000" w:themeColor="text1"/>
        </w:rPr>
        <w:t>、</w:t>
      </w:r>
      <w:r w:rsidR="00351339" w:rsidRPr="00DB434C">
        <w:rPr>
          <w:rFonts w:asciiTheme="minorEastAsia" w:hAnsiTheme="minorEastAsia" w:hint="eastAsia"/>
          <w:color w:val="000000" w:themeColor="text1"/>
        </w:rPr>
        <w:t>自分の行動を制限するものとしての法やきまりを軽視したり</w:t>
      </w:r>
      <w:r w:rsidR="005C3083">
        <w:rPr>
          <w:rFonts w:asciiTheme="minorEastAsia" w:hAnsiTheme="minorEastAsia" w:hint="eastAsia"/>
          <w:color w:val="000000" w:themeColor="text1"/>
        </w:rPr>
        <w:t>、</w:t>
      </w:r>
      <w:r w:rsidR="00351339" w:rsidRPr="00DB434C">
        <w:rPr>
          <w:rFonts w:asciiTheme="minorEastAsia" w:hAnsiTheme="minorEastAsia" w:hint="eastAsia"/>
          <w:color w:val="000000" w:themeColor="text1"/>
        </w:rPr>
        <w:t>反発したりすることもある。また</w:t>
      </w:r>
      <w:r w:rsidR="005C3083">
        <w:rPr>
          <w:rFonts w:asciiTheme="minorEastAsia" w:hAnsiTheme="minorEastAsia" w:hint="eastAsia"/>
          <w:color w:val="000000" w:themeColor="text1"/>
        </w:rPr>
        <w:t>、</w:t>
      </w:r>
      <w:r w:rsidR="00351339" w:rsidRPr="00DB434C">
        <w:rPr>
          <w:rFonts w:asciiTheme="minorEastAsia" w:hAnsiTheme="minorEastAsia" w:hint="eastAsia"/>
          <w:color w:val="000000" w:themeColor="text1"/>
        </w:rPr>
        <w:t>法やきまりによって保障される個人の権利は強く主張するものの</w:t>
      </w:r>
      <w:r w:rsidR="005C3083">
        <w:rPr>
          <w:rFonts w:asciiTheme="minorEastAsia" w:hAnsiTheme="minorEastAsia" w:hint="eastAsia"/>
          <w:color w:val="000000" w:themeColor="text1"/>
        </w:rPr>
        <w:t>、</w:t>
      </w:r>
      <w:r w:rsidR="00351339" w:rsidRPr="00DB434C">
        <w:rPr>
          <w:rFonts w:asciiTheme="minorEastAsia" w:hAnsiTheme="minorEastAsia" w:hint="eastAsia"/>
          <w:color w:val="000000" w:themeColor="text1"/>
        </w:rPr>
        <w:t>自分の果たすべき義務を果たそうとしない身勝手な</w:t>
      </w:r>
      <w:r w:rsidR="007B5CA3" w:rsidRPr="00DB434C">
        <w:rPr>
          <w:rFonts w:asciiTheme="minorEastAsia" w:hAnsiTheme="minorEastAsia" w:hint="eastAsia"/>
          <w:color w:val="000000" w:themeColor="text1"/>
        </w:rPr>
        <w:t>生徒</w:t>
      </w:r>
      <w:r w:rsidR="00351339" w:rsidRPr="00DB434C">
        <w:rPr>
          <w:rFonts w:asciiTheme="minorEastAsia" w:hAnsiTheme="minorEastAsia" w:hint="eastAsia"/>
          <w:color w:val="000000" w:themeColor="text1"/>
        </w:rPr>
        <w:t>も少なくない。</w:t>
      </w:r>
      <w:r w:rsidR="007B5CA3" w:rsidRPr="00DB434C">
        <w:rPr>
          <w:rFonts w:asciiTheme="minorEastAsia" w:hAnsiTheme="minorEastAsia" w:hint="eastAsia"/>
          <w:color w:val="000000" w:themeColor="text1"/>
        </w:rPr>
        <w:t>法やきまりは自他の生活や権利を守るためにあり</w:t>
      </w:r>
      <w:r w:rsidR="005C3083">
        <w:rPr>
          <w:rFonts w:asciiTheme="minorEastAsia" w:hAnsiTheme="minorEastAsia" w:hint="eastAsia"/>
          <w:color w:val="000000" w:themeColor="text1"/>
        </w:rPr>
        <w:t>、</w:t>
      </w:r>
      <w:r w:rsidR="007B5CA3" w:rsidRPr="00DB434C">
        <w:rPr>
          <w:rFonts w:asciiTheme="minorEastAsia" w:hAnsiTheme="minorEastAsia" w:hint="eastAsia"/>
          <w:color w:val="000000" w:themeColor="text1"/>
        </w:rPr>
        <w:t>これを遵守すること</w:t>
      </w:r>
      <w:r w:rsidR="005C3083">
        <w:rPr>
          <w:rFonts w:asciiTheme="minorEastAsia" w:hAnsiTheme="minorEastAsia" w:hint="eastAsia"/>
          <w:color w:val="000000" w:themeColor="text1"/>
        </w:rPr>
        <w:t>、</w:t>
      </w:r>
      <w:r w:rsidR="007B5CA3" w:rsidRPr="00DB434C">
        <w:rPr>
          <w:rFonts w:asciiTheme="minorEastAsia" w:hAnsiTheme="minorEastAsia" w:hint="eastAsia"/>
          <w:color w:val="000000" w:themeColor="text1"/>
        </w:rPr>
        <w:t>その意義を理解して自らの義務を果たすこと</w:t>
      </w:r>
      <w:r w:rsidR="005C3083">
        <w:rPr>
          <w:rFonts w:asciiTheme="minorEastAsia" w:hAnsiTheme="minorEastAsia" w:hint="eastAsia"/>
          <w:color w:val="000000" w:themeColor="text1"/>
        </w:rPr>
        <w:t>、</w:t>
      </w:r>
      <w:r w:rsidR="007B5CA3" w:rsidRPr="00DB434C">
        <w:rPr>
          <w:rFonts w:asciiTheme="minorEastAsia" w:hAnsiTheme="minorEastAsia" w:hint="eastAsia"/>
          <w:color w:val="000000" w:themeColor="text1"/>
        </w:rPr>
        <w:t>社会の秩序と規律を自ら高めていこうとする意欲を育てることが重要である。</w:t>
      </w:r>
    </w:p>
    <w:p w:rsidR="00754371" w:rsidRPr="00DB434C" w:rsidRDefault="003869D6" w:rsidP="00754371">
      <w:pPr>
        <w:pStyle w:val="a4"/>
        <w:numPr>
          <w:ilvl w:val="0"/>
          <w:numId w:val="1"/>
        </w:numPr>
        <w:ind w:leftChars="0"/>
        <w:rPr>
          <w:rFonts w:asciiTheme="minorEastAsia" w:hAnsiTheme="minorEastAsia"/>
          <w:color w:val="000000" w:themeColor="text1"/>
        </w:rPr>
      </w:pPr>
      <w:r w:rsidRPr="00DB434C">
        <w:rPr>
          <w:rFonts w:asciiTheme="minorEastAsia" w:hAnsiTheme="minorEastAsia" w:hint="eastAsia"/>
          <w:color w:val="000000" w:themeColor="text1"/>
        </w:rPr>
        <w:t>教材観</w:t>
      </w:r>
    </w:p>
    <w:p w:rsidR="005F1F7A" w:rsidRPr="00DB434C" w:rsidRDefault="00476B50" w:rsidP="00E70670">
      <w:pPr>
        <w:ind w:left="142" w:firstLineChars="100" w:firstLine="210"/>
        <w:rPr>
          <w:rFonts w:asciiTheme="minorEastAsia" w:hAnsiTheme="minorEastAsia"/>
          <w:color w:val="000000" w:themeColor="text1"/>
        </w:rPr>
      </w:pPr>
      <w:r w:rsidRPr="00DB434C">
        <w:rPr>
          <w:rFonts w:asciiTheme="minorEastAsia" w:hAnsiTheme="minorEastAsia" w:hint="eastAsia"/>
          <w:color w:val="000000" w:themeColor="text1"/>
        </w:rPr>
        <w:t>動物園の模範的職員だった元さんが</w:t>
      </w:r>
      <w:r w:rsidR="005C3083">
        <w:rPr>
          <w:rFonts w:asciiTheme="minorEastAsia" w:hAnsiTheme="minorEastAsia" w:hint="eastAsia"/>
          <w:color w:val="000000" w:themeColor="text1"/>
        </w:rPr>
        <w:t>、</w:t>
      </w:r>
      <w:r w:rsidRPr="00DB434C">
        <w:rPr>
          <w:rFonts w:asciiTheme="minorEastAsia" w:hAnsiTheme="minorEastAsia" w:hint="eastAsia"/>
          <w:color w:val="000000" w:themeColor="text1"/>
        </w:rPr>
        <w:t>幼い姉弟への同情心から園のきまりを破って入場させたが</w:t>
      </w:r>
      <w:r w:rsidR="005C3083">
        <w:rPr>
          <w:rFonts w:asciiTheme="minorEastAsia" w:hAnsiTheme="minorEastAsia" w:hint="eastAsia"/>
          <w:color w:val="000000" w:themeColor="text1"/>
        </w:rPr>
        <w:t>、</w:t>
      </w:r>
      <w:r w:rsidRPr="00DB434C">
        <w:rPr>
          <w:rFonts w:asciiTheme="minorEastAsia" w:hAnsiTheme="minorEastAsia" w:hint="eastAsia"/>
          <w:color w:val="000000" w:themeColor="text1"/>
        </w:rPr>
        <w:t>なかなか姉弟が戻ってこなかったことから</w:t>
      </w:r>
      <w:r w:rsidR="005C3083">
        <w:rPr>
          <w:rFonts w:asciiTheme="minorEastAsia" w:hAnsiTheme="minorEastAsia" w:hint="eastAsia"/>
          <w:color w:val="000000" w:themeColor="text1"/>
        </w:rPr>
        <w:t>、</w:t>
      </w:r>
      <w:r w:rsidRPr="00DB434C">
        <w:rPr>
          <w:rFonts w:asciiTheme="minorEastAsia" w:hAnsiTheme="minorEastAsia" w:hint="eastAsia"/>
          <w:color w:val="000000" w:themeColor="text1"/>
        </w:rPr>
        <w:t>園内が大騒ぎになってしまい</w:t>
      </w:r>
      <w:r w:rsidR="005C3083">
        <w:rPr>
          <w:rFonts w:asciiTheme="minorEastAsia" w:hAnsiTheme="minorEastAsia" w:hint="eastAsia"/>
          <w:color w:val="000000" w:themeColor="text1"/>
        </w:rPr>
        <w:t>、</w:t>
      </w:r>
      <w:r w:rsidRPr="00DB434C">
        <w:rPr>
          <w:rFonts w:asciiTheme="minorEastAsia" w:hAnsiTheme="minorEastAsia" w:hint="eastAsia"/>
          <w:color w:val="000000" w:themeColor="text1"/>
        </w:rPr>
        <w:t>その結果</w:t>
      </w:r>
      <w:r w:rsidR="00DB434C">
        <w:rPr>
          <w:rFonts w:asciiTheme="minorEastAsia" w:hAnsiTheme="minorEastAsia" w:hint="eastAsia"/>
          <w:color w:val="000000" w:themeColor="text1"/>
        </w:rPr>
        <w:t>、</w:t>
      </w:r>
      <w:r w:rsidRPr="00DB434C">
        <w:rPr>
          <w:rFonts w:asciiTheme="minorEastAsia" w:hAnsiTheme="minorEastAsia" w:hint="eastAsia"/>
          <w:color w:val="000000" w:themeColor="text1"/>
        </w:rPr>
        <w:t>会社から処分を受けるという内容を扱ったものである。保護者同伴でないのに入園させてしまう元さんの行動は</w:t>
      </w:r>
      <w:r w:rsidR="005C3083">
        <w:rPr>
          <w:rFonts w:asciiTheme="minorEastAsia" w:hAnsiTheme="minorEastAsia" w:hint="eastAsia"/>
          <w:color w:val="000000" w:themeColor="text1"/>
        </w:rPr>
        <w:t>、</w:t>
      </w:r>
      <w:r w:rsidRPr="00DB434C">
        <w:rPr>
          <w:rFonts w:asciiTheme="minorEastAsia" w:hAnsiTheme="minorEastAsia" w:hint="eastAsia"/>
          <w:color w:val="000000" w:themeColor="text1"/>
        </w:rPr>
        <w:t>心情的には十分に理解できるものである</w:t>
      </w:r>
      <w:r w:rsidR="005F1F7A" w:rsidRPr="00DB434C">
        <w:rPr>
          <w:rFonts w:asciiTheme="minorEastAsia" w:hAnsiTheme="minorEastAsia" w:hint="eastAsia"/>
          <w:color w:val="000000" w:themeColor="text1"/>
        </w:rPr>
        <w:t>が</w:t>
      </w:r>
      <w:r w:rsidR="005C3083">
        <w:rPr>
          <w:rFonts w:asciiTheme="minorEastAsia" w:hAnsiTheme="minorEastAsia" w:hint="eastAsia"/>
          <w:color w:val="000000" w:themeColor="text1"/>
        </w:rPr>
        <w:t>、</w:t>
      </w:r>
      <w:r w:rsidR="00DB434C">
        <w:rPr>
          <w:rFonts w:asciiTheme="minorEastAsia" w:hAnsiTheme="minorEastAsia" w:hint="eastAsia"/>
          <w:color w:val="000000" w:themeColor="text1"/>
        </w:rPr>
        <w:t>子供</w:t>
      </w:r>
      <w:r w:rsidR="005F1F7A" w:rsidRPr="00DB434C">
        <w:rPr>
          <w:rFonts w:asciiTheme="minorEastAsia" w:hAnsiTheme="minorEastAsia" w:hint="eastAsia"/>
          <w:color w:val="000000" w:themeColor="text1"/>
        </w:rPr>
        <w:t>の安全を脅かしたり</w:t>
      </w:r>
      <w:r w:rsidR="005C3083">
        <w:rPr>
          <w:rFonts w:asciiTheme="minorEastAsia" w:hAnsiTheme="minorEastAsia" w:hint="eastAsia"/>
          <w:color w:val="000000" w:themeColor="text1"/>
        </w:rPr>
        <w:t>、</w:t>
      </w:r>
      <w:r w:rsidR="005F1F7A" w:rsidRPr="00DB434C">
        <w:rPr>
          <w:rFonts w:asciiTheme="minorEastAsia" w:hAnsiTheme="minorEastAsia" w:hint="eastAsia"/>
          <w:color w:val="000000" w:themeColor="text1"/>
        </w:rPr>
        <w:t>何の関係もない大勢の人に迷惑をかけたりする結果</w:t>
      </w:r>
      <w:r w:rsidR="00C27311" w:rsidRPr="00DB434C">
        <w:rPr>
          <w:rFonts w:asciiTheme="minorEastAsia" w:hAnsiTheme="minorEastAsia" w:hint="eastAsia"/>
          <w:color w:val="000000" w:themeColor="text1"/>
        </w:rPr>
        <w:t>と</w:t>
      </w:r>
      <w:r w:rsidR="005F1F7A" w:rsidRPr="00DB434C">
        <w:rPr>
          <w:rFonts w:asciiTheme="minorEastAsia" w:hAnsiTheme="minorEastAsia" w:hint="eastAsia"/>
          <w:color w:val="000000" w:themeColor="text1"/>
        </w:rPr>
        <w:t>なった。</w:t>
      </w:r>
      <w:r w:rsidRPr="00DB434C">
        <w:rPr>
          <w:rFonts w:asciiTheme="minorEastAsia" w:hAnsiTheme="minorEastAsia" w:hint="eastAsia"/>
          <w:color w:val="000000" w:themeColor="text1"/>
        </w:rPr>
        <w:t>入園についてのきまりを守ることも</w:t>
      </w:r>
      <w:r w:rsidR="005C3083">
        <w:rPr>
          <w:rFonts w:asciiTheme="minorEastAsia" w:hAnsiTheme="minorEastAsia" w:hint="eastAsia"/>
          <w:color w:val="000000" w:themeColor="text1"/>
        </w:rPr>
        <w:t>、</w:t>
      </w:r>
      <w:r w:rsidR="005F1F7A" w:rsidRPr="00DB434C">
        <w:rPr>
          <w:rFonts w:asciiTheme="minorEastAsia" w:hAnsiTheme="minorEastAsia" w:hint="eastAsia"/>
          <w:color w:val="000000" w:themeColor="text1"/>
        </w:rPr>
        <w:t>職員としての</w:t>
      </w:r>
      <w:r w:rsidRPr="00DB434C">
        <w:rPr>
          <w:rFonts w:asciiTheme="minorEastAsia" w:hAnsiTheme="minorEastAsia" w:hint="eastAsia"/>
          <w:color w:val="000000" w:themeColor="text1"/>
        </w:rPr>
        <w:t>果たすべき義務であ</w:t>
      </w:r>
      <w:r w:rsidR="005F1F7A" w:rsidRPr="00DB434C">
        <w:rPr>
          <w:rFonts w:asciiTheme="minorEastAsia" w:hAnsiTheme="minorEastAsia" w:hint="eastAsia"/>
          <w:color w:val="000000" w:themeColor="text1"/>
        </w:rPr>
        <w:t>り</w:t>
      </w:r>
      <w:r w:rsidR="005C3083">
        <w:rPr>
          <w:rFonts w:asciiTheme="minorEastAsia" w:hAnsiTheme="minorEastAsia" w:hint="eastAsia"/>
          <w:color w:val="000000" w:themeColor="text1"/>
        </w:rPr>
        <w:t>、</w:t>
      </w:r>
      <w:r w:rsidR="005F1F7A" w:rsidRPr="00DB434C">
        <w:rPr>
          <w:rFonts w:asciiTheme="minorEastAsia" w:hAnsiTheme="minorEastAsia" w:hint="eastAsia"/>
          <w:color w:val="000000" w:themeColor="text1"/>
        </w:rPr>
        <w:t>自分の中に甘さがあったことを心から納得して</w:t>
      </w:r>
      <w:r w:rsidR="005C3083">
        <w:rPr>
          <w:rFonts w:asciiTheme="minorEastAsia" w:hAnsiTheme="minorEastAsia" w:hint="eastAsia"/>
          <w:color w:val="000000" w:themeColor="text1"/>
        </w:rPr>
        <w:t>、</w:t>
      </w:r>
      <w:r w:rsidR="005F1F7A" w:rsidRPr="00DB434C">
        <w:rPr>
          <w:rFonts w:asciiTheme="minorEastAsia" w:hAnsiTheme="minorEastAsia" w:hint="eastAsia"/>
          <w:color w:val="000000" w:themeColor="text1"/>
        </w:rPr>
        <w:t>晴れ晴れとした表情で職場を去っていく</w:t>
      </w:r>
      <w:r w:rsidRPr="00DB434C">
        <w:rPr>
          <w:rFonts w:asciiTheme="minorEastAsia" w:hAnsiTheme="minorEastAsia" w:hint="eastAsia"/>
          <w:color w:val="000000" w:themeColor="text1"/>
        </w:rPr>
        <w:t>。</w:t>
      </w:r>
    </w:p>
    <w:p w:rsidR="00A03BDC" w:rsidRPr="00DB434C" w:rsidRDefault="00476B50" w:rsidP="00E70670">
      <w:pPr>
        <w:ind w:left="142" w:firstLineChars="100" w:firstLine="210"/>
        <w:rPr>
          <w:rFonts w:asciiTheme="minorEastAsia" w:hAnsiTheme="minorEastAsia"/>
          <w:color w:val="000000" w:themeColor="text1"/>
        </w:rPr>
      </w:pPr>
      <w:r w:rsidRPr="00DB434C">
        <w:rPr>
          <w:rFonts w:asciiTheme="minorEastAsia" w:hAnsiTheme="minorEastAsia" w:hint="eastAsia"/>
          <w:color w:val="000000" w:themeColor="text1"/>
        </w:rPr>
        <w:t>元さんの判断・行動の場面は</w:t>
      </w:r>
      <w:r w:rsidR="005C3083">
        <w:rPr>
          <w:rFonts w:asciiTheme="minorEastAsia" w:hAnsiTheme="minorEastAsia" w:hint="eastAsia"/>
          <w:color w:val="000000" w:themeColor="text1"/>
        </w:rPr>
        <w:t>、</w:t>
      </w:r>
      <w:r w:rsidRPr="00DB434C">
        <w:rPr>
          <w:rFonts w:asciiTheme="minorEastAsia" w:hAnsiTheme="minorEastAsia" w:hint="eastAsia"/>
          <w:color w:val="000000" w:themeColor="text1"/>
        </w:rPr>
        <w:t>生徒にとって「善と善の葛藤」を引き起こすであろう。さらに内容が全く異なる二通の手紙について考えることで</w:t>
      </w:r>
      <w:r w:rsidR="005C3083">
        <w:rPr>
          <w:rFonts w:asciiTheme="minorEastAsia" w:hAnsiTheme="minorEastAsia" w:hint="eastAsia"/>
          <w:color w:val="000000" w:themeColor="text1"/>
        </w:rPr>
        <w:t>、</w:t>
      </w:r>
      <w:r w:rsidRPr="00DB434C">
        <w:rPr>
          <w:rFonts w:asciiTheme="minorEastAsia" w:hAnsiTheme="minorEastAsia" w:hint="eastAsia"/>
          <w:color w:val="000000" w:themeColor="text1"/>
        </w:rPr>
        <w:t>きまりの意義</w:t>
      </w:r>
      <w:r w:rsidR="005C3083">
        <w:rPr>
          <w:rFonts w:asciiTheme="minorEastAsia" w:hAnsiTheme="minorEastAsia" w:hint="eastAsia"/>
          <w:color w:val="000000" w:themeColor="text1"/>
        </w:rPr>
        <w:t>、</w:t>
      </w:r>
      <w:r w:rsidRPr="00DB434C">
        <w:rPr>
          <w:rFonts w:asciiTheme="minorEastAsia" w:hAnsiTheme="minorEastAsia" w:hint="eastAsia"/>
          <w:color w:val="000000" w:themeColor="text1"/>
        </w:rPr>
        <w:t>自他の権利と義務について思考を深めることができる資料である。</w:t>
      </w:r>
    </w:p>
    <w:p w:rsidR="00A73CED" w:rsidRPr="00DB434C" w:rsidRDefault="003869D6" w:rsidP="00A73CED">
      <w:pPr>
        <w:pStyle w:val="a4"/>
        <w:numPr>
          <w:ilvl w:val="0"/>
          <w:numId w:val="1"/>
        </w:numPr>
        <w:ind w:leftChars="0"/>
        <w:rPr>
          <w:rFonts w:asciiTheme="minorEastAsia" w:hAnsiTheme="minorEastAsia"/>
          <w:color w:val="000000" w:themeColor="text1"/>
        </w:rPr>
      </w:pPr>
      <w:r w:rsidRPr="00DB434C">
        <w:rPr>
          <w:rFonts w:asciiTheme="minorEastAsia" w:hAnsiTheme="minorEastAsia" w:hint="eastAsia"/>
          <w:color w:val="000000" w:themeColor="text1"/>
        </w:rPr>
        <w:t>指導観</w:t>
      </w:r>
    </w:p>
    <w:p w:rsidR="00A73CED" w:rsidRPr="00DB434C" w:rsidRDefault="00630445" w:rsidP="00D134AD">
      <w:pPr>
        <w:ind w:leftChars="67" w:left="141" w:firstLineChars="100" w:firstLine="210"/>
        <w:rPr>
          <w:rFonts w:asciiTheme="minorEastAsia" w:hAnsiTheme="minorEastAsia"/>
          <w:color w:val="000000" w:themeColor="text1"/>
        </w:rPr>
      </w:pPr>
      <w:r w:rsidRPr="00DB434C">
        <w:rPr>
          <w:rFonts w:asciiTheme="minorEastAsia" w:hAnsiTheme="minorEastAsia" w:hint="eastAsia"/>
          <w:color w:val="000000" w:themeColor="text1"/>
        </w:rPr>
        <w:t>指導に当たっては</w:t>
      </w:r>
      <w:r w:rsidR="005C3083">
        <w:rPr>
          <w:rFonts w:asciiTheme="minorEastAsia" w:hAnsiTheme="minorEastAsia" w:hint="eastAsia"/>
          <w:color w:val="000000" w:themeColor="text1"/>
        </w:rPr>
        <w:t>、</w:t>
      </w:r>
      <w:r w:rsidRPr="00DB434C">
        <w:rPr>
          <w:rFonts w:asciiTheme="minorEastAsia" w:hAnsiTheme="minorEastAsia" w:hint="eastAsia"/>
          <w:color w:val="000000" w:themeColor="text1"/>
        </w:rPr>
        <w:t>導入で</w:t>
      </w:r>
      <w:r w:rsidR="00510A7D" w:rsidRPr="00DB434C">
        <w:rPr>
          <w:rFonts w:asciiTheme="minorEastAsia" w:hAnsiTheme="minorEastAsia" w:hint="eastAsia"/>
          <w:szCs w:val="21"/>
        </w:rPr>
        <w:t>「無くなればいいと思う学校のルール」</w:t>
      </w:r>
      <w:r w:rsidR="00C77D0D" w:rsidRPr="00DB434C">
        <w:rPr>
          <w:rFonts w:asciiTheme="minorEastAsia" w:hAnsiTheme="minorEastAsia" w:hint="eastAsia"/>
          <w:szCs w:val="21"/>
        </w:rPr>
        <w:t>という</w:t>
      </w:r>
      <w:r w:rsidR="00D74CBF" w:rsidRPr="00DB434C">
        <w:rPr>
          <w:rFonts w:asciiTheme="minorEastAsia" w:hAnsiTheme="minorEastAsia" w:hint="eastAsia"/>
          <w:szCs w:val="21"/>
        </w:rPr>
        <w:t>身近な話題</w:t>
      </w:r>
      <w:r w:rsidR="00C77D0D" w:rsidRPr="00DB434C">
        <w:rPr>
          <w:rFonts w:asciiTheme="minorEastAsia" w:hAnsiTheme="minorEastAsia" w:hint="eastAsia"/>
          <w:szCs w:val="21"/>
        </w:rPr>
        <w:t>で質問をする。</w:t>
      </w:r>
      <w:r w:rsidR="00C77D0D" w:rsidRPr="00DB434C">
        <w:rPr>
          <w:rFonts w:asciiTheme="minorEastAsia" w:hAnsiTheme="minorEastAsia" w:hint="eastAsia"/>
          <w:color w:val="000000" w:themeColor="text1"/>
        </w:rPr>
        <w:t>本時で深めたい価値について触れることで</w:t>
      </w:r>
      <w:r w:rsidR="005C3083">
        <w:rPr>
          <w:rFonts w:asciiTheme="minorEastAsia" w:hAnsiTheme="minorEastAsia" w:hint="eastAsia"/>
          <w:color w:val="000000" w:themeColor="text1"/>
        </w:rPr>
        <w:t>、</w:t>
      </w:r>
      <w:r w:rsidR="00C77D0D" w:rsidRPr="00DB434C">
        <w:rPr>
          <w:rFonts w:asciiTheme="minorEastAsia" w:hAnsiTheme="minorEastAsia" w:hint="eastAsia"/>
          <w:color w:val="000000" w:themeColor="text1"/>
        </w:rPr>
        <w:t>話合いの中でねらいに</w:t>
      </w:r>
      <w:r w:rsidR="007235B4" w:rsidRPr="00DB434C">
        <w:rPr>
          <w:rFonts w:asciiTheme="minorEastAsia" w:hAnsiTheme="minorEastAsia" w:hint="eastAsia"/>
          <w:color w:val="000000" w:themeColor="text1"/>
        </w:rPr>
        <w:t>迫り</w:t>
      </w:r>
      <w:r w:rsidR="00C77D0D" w:rsidRPr="00DB434C">
        <w:rPr>
          <w:rFonts w:asciiTheme="minorEastAsia" w:hAnsiTheme="minorEastAsia" w:hint="eastAsia"/>
          <w:color w:val="000000" w:themeColor="text1"/>
        </w:rPr>
        <w:t>やすくする。主人公の言動や行動に</w:t>
      </w:r>
      <w:r w:rsidRPr="00DB434C">
        <w:rPr>
          <w:rFonts w:asciiTheme="minorEastAsia" w:hAnsiTheme="minorEastAsia" w:hint="eastAsia"/>
          <w:color w:val="000000" w:themeColor="text1"/>
        </w:rPr>
        <w:t>着目しながら</w:t>
      </w:r>
      <w:r w:rsidR="00616FF8" w:rsidRPr="00DB434C">
        <w:rPr>
          <w:rFonts w:asciiTheme="minorEastAsia" w:hAnsiTheme="minorEastAsia" w:hint="eastAsia"/>
          <w:color w:val="000000" w:themeColor="text1"/>
        </w:rPr>
        <w:t>範読を聴いたのち</w:t>
      </w:r>
      <w:r w:rsidR="005C3083">
        <w:rPr>
          <w:rFonts w:asciiTheme="minorEastAsia" w:hAnsiTheme="minorEastAsia" w:hint="eastAsia"/>
          <w:color w:val="000000" w:themeColor="text1"/>
        </w:rPr>
        <w:t>、</w:t>
      </w:r>
      <w:r w:rsidR="00616FF8" w:rsidRPr="00DB434C">
        <w:rPr>
          <w:rFonts w:asciiTheme="minorEastAsia" w:hAnsiTheme="minorEastAsia" w:hint="eastAsia"/>
          <w:color w:val="000000" w:themeColor="text1"/>
        </w:rPr>
        <w:t>生徒たちに「心に残った場面はどこか」を問いかける。生徒たちの意見は「</w:t>
      </w:r>
      <w:r w:rsidR="00C77D0D" w:rsidRPr="00DB434C">
        <w:rPr>
          <w:rFonts w:asciiTheme="minorEastAsia" w:hAnsiTheme="minorEastAsia" w:hint="eastAsia"/>
          <w:color w:val="000000" w:themeColor="text1"/>
        </w:rPr>
        <w:t>元さんがきまりを破って姉弟を入園させた場面」「処分の手紙を手にしていた</w:t>
      </w:r>
      <w:r w:rsidR="007235B4" w:rsidRPr="00DB434C">
        <w:rPr>
          <w:rFonts w:asciiTheme="minorEastAsia" w:hAnsiTheme="minorEastAsia" w:hint="eastAsia"/>
          <w:color w:val="000000" w:themeColor="text1"/>
        </w:rPr>
        <w:t>場面」</w:t>
      </w:r>
      <w:r w:rsidR="003D47E7" w:rsidRPr="00DB434C">
        <w:rPr>
          <w:rFonts w:asciiTheme="minorEastAsia" w:hAnsiTheme="minorEastAsia" w:hint="eastAsia"/>
          <w:color w:val="000000" w:themeColor="text1"/>
        </w:rPr>
        <w:t>「</w:t>
      </w:r>
      <w:r w:rsidR="00C77D0D" w:rsidRPr="00DB434C">
        <w:rPr>
          <w:rFonts w:asciiTheme="minorEastAsia" w:hAnsiTheme="minorEastAsia" w:hint="eastAsia"/>
          <w:color w:val="000000" w:themeColor="text1"/>
        </w:rPr>
        <w:t>停職処分なのに晴れ晴れとしていた場面</w:t>
      </w:r>
      <w:r w:rsidR="003D47E7" w:rsidRPr="00DB434C">
        <w:rPr>
          <w:rFonts w:asciiTheme="minorEastAsia" w:hAnsiTheme="minorEastAsia" w:hint="eastAsia"/>
          <w:color w:val="000000" w:themeColor="text1"/>
        </w:rPr>
        <w:t>」</w:t>
      </w:r>
      <w:r w:rsidR="007235B4" w:rsidRPr="00DB434C">
        <w:rPr>
          <w:rFonts w:asciiTheme="minorEastAsia" w:hAnsiTheme="minorEastAsia" w:hint="eastAsia"/>
          <w:color w:val="000000" w:themeColor="text1"/>
        </w:rPr>
        <w:t>に集まることが予想される。子供から出された意見から</w:t>
      </w:r>
      <w:r w:rsidR="005C3083">
        <w:rPr>
          <w:rFonts w:asciiTheme="minorEastAsia" w:hAnsiTheme="minorEastAsia" w:hint="eastAsia"/>
          <w:color w:val="000000" w:themeColor="text1"/>
        </w:rPr>
        <w:t>、</w:t>
      </w:r>
      <w:r w:rsidR="00616FF8" w:rsidRPr="00DB434C">
        <w:rPr>
          <w:rFonts w:asciiTheme="minorEastAsia" w:hAnsiTheme="minorEastAsia" w:hint="eastAsia"/>
          <w:color w:val="000000" w:themeColor="text1"/>
        </w:rPr>
        <w:t>学習課題を設定する。</w:t>
      </w:r>
    </w:p>
    <w:p w:rsidR="00E14B64" w:rsidRPr="00DB434C" w:rsidRDefault="007838F7" w:rsidP="005A26C7">
      <w:pPr>
        <w:ind w:leftChars="67" w:left="141" w:firstLineChars="100" w:firstLine="210"/>
        <w:rPr>
          <w:rFonts w:asciiTheme="minorEastAsia" w:hAnsiTheme="minorEastAsia"/>
          <w:color w:val="000000" w:themeColor="text1"/>
        </w:rPr>
      </w:pPr>
      <w:r w:rsidRPr="00DB434C">
        <w:rPr>
          <w:rFonts w:asciiTheme="minorEastAsia" w:hAnsiTheme="minorEastAsia" w:hint="eastAsia"/>
          <w:color w:val="000000" w:themeColor="text1"/>
        </w:rPr>
        <w:t>第１発問の</w:t>
      </w:r>
      <w:r w:rsidR="00275330" w:rsidRPr="00DB434C">
        <w:rPr>
          <w:rFonts w:asciiTheme="minorEastAsia" w:hAnsiTheme="minorEastAsia" w:hint="eastAsia"/>
          <w:color w:val="000000" w:themeColor="text1"/>
        </w:rPr>
        <w:t>「</w:t>
      </w:r>
      <w:r w:rsidRPr="00DB434C">
        <w:rPr>
          <w:rFonts w:asciiTheme="minorEastAsia" w:hAnsiTheme="minorEastAsia" w:hint="eastAsia"/>
          <w:color w:val="000000" w:themeColor="text1"/>
        </w:rPr>
        <w:t>元さんの行動をどう思うか</w:t>
      </w:r>
      <w:r w:rsidR="00275330" w:rsidRPr="00DB434C">
        <w:rPr>
          <w:rFonts w:asciiTheme="minorEastAsia" w:hAnsiTheme="minorEastAsia" w:hint="eastAsia"/>
          <w:color w:val="000000" w:themeColor="text1"/>
        </w:rPr>
        <w:t>」</w:t>
      </w:r>
      <w:r w:rsidRPr="00DB434C">
        <w:rPr>
          <w:rFonts w:asciiTheme="minorEastAsia" w:hAnsiTheme="minorEastAsia" w:hint="eastAsia"/>
          <w:color w:val="000000" w:themeColor="text1"/>
        </w:rPr>
        <w:t>では</w:t>
      </w:r>
      <w:r w:rsidR="005C3083">
        <w:rPr>
          <w:rFonts w:asciiTheme="minorEastAsia" w:hAnsiTheme="minorEastAsia" w:hint="eastAsia"/>
          <w:color w:val="000000" w:themeColor="text1"/>
        </w:rPr>
        <w:t>、</w:t>
      </w:r>
      <w:r w:rsidRPr="00DB434C">
        <w:rPr>
          <w:rFonts w:asciiTheme="minorEastAsia" w:hAnsiTheme="minorEastAsia" w:hint="eastAsia"/>
          <w:color w:val="000000" w:themeColor="text1"/>
        </w:rPr>
        <w:t>姉弟や母親が喜んでいたことや</w:t>
      </w:r>
      <w:r w:rsidR="005C3083">
        <w:rPr>
          <w:rFonts w:asciiTheme="minorEastAsia" w:hAnsiTheme="minorEastAsia" w:hint="eastAsia"/>
          <w:color w:val="000000" w:themeColor="text1"/>
        </w:rPr>
        <w:t>、</w:t>
      </w:r>
      <w:r w:rsidRPr="00DB434C">
        <w:rPr>
          <w:rFonts w:asciiTheme="minorEastAsia" w:hAnsiTheme="minorEastAsia" w:hint="eastAsia"/>
          <w:color w:val="000000" w:themeColor="text1"/>
        </w:rPr>
        <w:t>元さんが晴れ晴れとした顔で去っていったことから</w:t>
      </w:r>
      <w:r w:rsidR="005C3083">
        <w:rPr>
          <w:rFonts w:asciiTheme="minorEastAsia" w:hAnsiTheme="minorEastAsia" w:hint="eastAsia"/>
          <w:color w:val="000000" w:themeColor="text1"/>
        </w:rPr>
        <w:t>、</w:t>
      </w:r>
      <w:r w:rsidR="00A84F51" w:rsidRPr="00DB434C">
        <w:rPr>
          <w:rFonts w:asciiTheme="minorEastAsia" w:hAnsiTheme="minorEastAsia" w:hint="eastAsia"/>
          <w:color w:val="000000" w:themeColor="text1"/>
        </w:rPr>
        <w:t>心情的な部分に共感する生徒が多くなると予想される。</w:t>
      </w:r>
      <w:r w:rsidR="007A02D8" w:rsidRPr="00DB434C">
        <w:rPr>
          <w:rFonts w:asciiTheme="minorEastAsia" w:hAnsiTheme="minorEastAsia" w:hint="eastAsia"/>
          <w:color w:val="000000" w:themeColor="text1"/>
        </w:rPr>
        <w:t>しか</w:t>
      </w:r>
      <w:r w:rsidR="007760DE" w:rsidRPr="00DB434C">
        <w:rPr>
          <w:rFonts w:asciiTheme="minorEastAsia" w:hAnsiTheme="minorEastAsia" w:hint="eastAsia"/>
          <w:color w:val="000000" w:themeColor="text1"/>
        </w:rPr>
        <w:t>し</w:t>
      </w:r>
      <w:r w:rsidR="005C3083">
        <w:rPr>
          <w:rFonts w:asciiTheme="minorEastAsia" w:hAnsiTheme="minorEastAsia" w:hint="eastAsia"/>
          <w:color w:val="000000" w:themeColor="text1"/>
        </w:rPr>
        <w:t>、</w:t>
      </w:r>
      <w:r w:rsidR="007760DE" w:rsidRPr="00DB434C">
        <w:rPr>
          <w:rFonts w:asciiTheme="minorEastAsia" w:hAnsiTheme="minorEastAsia" w:hint="eastAsia"/>
          <w:color w:val="000000" w:themeColor="text1"/>
        </w:rPr>
        <w:t>万一姉弟に何かあったら</w:t>
      </w:r>
      <w:r w:rsidR="005C3083">
        <w:rPr>
          <w:rFonts w:asciiTheme="minorEastAsia" w:hAnsiTheme="minorEastAsia" w:hint="eastAsia"/>
          <w:color w:val="000000" w:themeColor="text1"/>
        </w:rPr>
        <w:t>、</w:t>
      </w:r>
      <w:r w:rsidR="007760DE" w:rsidRPr="00DB434C">
        <w:rPr>
          <w:rFonts w:asciiTheme="minorEastAsia" w:hAnsiTheme="minorEastAsia" w:hint="eastAsia"/>
          <w:color w:val="000000" w:themeColor="text1"/>
        </w:rPr>
        <w:t>本人だけでなく</w:t>
      </w:r>
      <w:r w:rsidR="005C3083">
        <w:rPr>
          <w:rFonts w:asciiTheme="minorEastAsia" w:hAnsiTheme="minorEastAsia" w:hint="eastAsia"/>
          <w:color w:val="000000" w:themeColor="text1"/>
        </w:rPr>
        <w:t>、</w:t>
      </w:r>
      <w:r w:rsidR="007760DE" w:rsidRPr="00DB434C">
        <w:rPr>
          <w:rFonts w:asciiTheme="minorEastAsia" w:hAnsiTheme="minorEastAsia" w:hint="eastAsia"/>
          <w:color w:val="000000" w:themeColor="text1"/>
        </w:rPr>
        <w:t>園自体が責任問題を問われることになる。元さんの行動は園の職員に多大な迷惑</w:t>
      </w:r>
      <w:r w:rsidR="007760DE" w:rsidRPr="00DB434C">
        <w:rPr>
          <w:rFonts w:asciiTheme="minorEastAsia" w:hAnsiTheme="minorEastAsia" w:hint="eastAsia"/>
          <w:color w:val="000000" w:themeColor="text1"/>
        </w:rPr>
        <w:lastRenderedPageBreak/>
        <w:t>をかけ</w:t>
      </w:r>
      <w:r w:rsidR="005C3083">
        <w:rPr>
          <w:rFonts w:asciiTheme="minorEastAsia" w:hAnsiTheme="minorEastAsia" w:hint="eastAsia"/>
          <w:color w:val="000000" w:themeColor="text1"/>
        </w:rPr>
        <w:t>、</w:t>
      </w:r>
      <w:r w:rsidR="007760DE" w:rsidRPr="00DB434C">
        <w:rPr>
          <w:rFonts w:asciiTheme="minorEastAsia" w:hAnsiTheme="minorEastAsia" w:hint="eastAsia"/>
          <w:color w:val="000000" w:themeColor="text1"/>
        </w:rPr>
        <w:t>規則を逸脱した行為であることを確実に押さえる</w:t>
      </w:r>
    </w:p>
    <w:p w:rsidR="00616FF8" w:rsidRPr="00DB434C" w:rsidRDefault="00E14B64" w:rsidP="00D134AD">
      <w:pPr>
        <w:ind w:leftChars="67" w:left="141" w:firstLineChars="100" w:firstLine="210"/>
        <w:rPr>
          <w:rFonts w:asciiTheme="minorEastAsia" w:hAnsiTheme="minorEastAsia"/>
          <w:color w:val="000000" w:themeColor="text1"/>
        </w:rPr>
      </w:pPr>
      <w:r w:rsidRPr="00DB434C">
        <w:rPr>
          <w:rFonts w:asciiTheme="minorEastAsia" w:hAnsiTheme="minorEastAsia" w:hint="eastAsia"/>
          <w:color w:val="000000" w:themeColor="text1"/>
        </w:rPr>
        <w:t>第２発問</w:t>
      </w:r>
      <w:r w:rsidR="00A974FB" w:rsidRPr="00DB434C">
        <w:rPr>
          <w:rFonts w:asciiTheme="minorEastAsia" w:hAnsiTheme="minorEastAsia" w:hint="eastAsia"/>
          <w:color w:val="000000" w:themeColor="text1"/>
        </w:rPr>
        <w:t>の『元さんが「この年になって</w:t>
      </w:r>
      <w:r w:rsidR="00C45E52" w:rsidRPr="00DB434C">
        <w:rPr>
          <w:rFonts w:asciiTheme="minorEastAsia" w:hAnsiTheme="minorEastAsia" w:hint="eastAsia"/>
          <w:color w:val="000000" w:themeColor="text1"/>
        </w:rPr>
        <w:t>考え</w:t>
      </w:r>
      <w:r w:rsidR="00A974FB" w:rsidRPr="00DB434C">
        <w:rPr>
          <w:rFonts w:asciiTheme="minorEastAsia" w:hAnsiTheme="minorEastAsia" w:hint="eastAsia"/>
          <w:color w:val="000000" w:themeColor="text1"/>
        </w:rPr>
        <w:t>させられたこと」は何か』と</w:t>
      </w:r>
      <w:r w:rsidR="005C3083">
        <w:rPr>
          <w:rFonts w:asciiTheme="minorEastAsia" w:hAnsiTheme="minorEastAsia" w:hint="eastAsia"/>
          <w:color w:val="000000" w:themeColor="text1"/>
        </w:rPr>
        <w:t>、</w:t>
      </w:r>
      <w:r w:rsidR="00A974FB" w:rsidRPr="00DB434C">
        <w:rPr>
          <w:rFonts w:asciiTheme="minorEastAsia" w:hAnsiTheme="minorEastAsia" w:hint="eastAsia"/>
          <w:color w:val="000000" w:themeColor="text1"/>
        </w:rPr>
        <w:t>第３発問（中心発問）の「元さんは停職処分なのに</w:t>
      </w:r>
      <w:r w:rsidR="005C3083">
        <w:rPr>
          <w:rFonts w:asciiTheme="minorEastAsia" w:hAnsiTheme="minorEastAsia" w:hint="eastAsia"/>
          <w:color w:val="000000" w:themeColor="text1"/>
        </w:rPr>
        <w:t>、</w:t>
      </w:r>
      <w:r w:rsidR="00A974FB" w:rsidRPr="00DB434C">
        <w:rPr>
          <w:rFonts w:asciiTheme="minorEastAsia" w:hAnsiTheme="minorEastAsia" w:hint="eastAsia"/>
          <w:color w:val="000000" w:themeColor="text1"/>
        </w:rPr>
        <w:t>なぜ自ら職を辞して晴れ晴れとした顔をしていたのだろう</w:t>
      </w:r>
      <w:r w:rsidR="001F4F1C" w:rsidRPr="00DB434C">
        <w:rPr>
          <w:rFonts w:asciiTheme="minorEastAsia" w:hAnsiTheme="minorEastAsia" w:hint="eastAsia"/>
          <w:color w:val="000000" w:themeColor="text1"/>
        </w:rPr>
        <w:t>」では</w:t>
      </w:r>
      <w:r w:rsidR="005C3083">
        <w:rPr>
          <w:rFonts w:asciiTheme="minorEastAsia" w:hAnsiTheme="minorEastAsia" w:hint="eastAsia"/>
          <w:color w:val="000000" w:themeColor="text1"/>
        </w:rPr>
        <w:t>、</w:t>
      </w:r>
      <w:r w:rsidR="00DC3F6F" w:rsidRPr="00DB434C">
        <w:rPr>
          <w:rFonts w:asciiTheme="minorEastAsia" w:hAnsiTheme="minorEastAsia" w:hint="eastAsia"/>
          <w:color w:val="000000" w:themeColor="text1"/>
        </w:rPr>
        <w:t>十分に</w:t>
      </w:r>
      <w:r w:rsidR="001F4F1C" w:rsidRPr="00DB434C">
        <w:rPr>
          <w:rFonts w:asciiTheme="minorEastAsia" w:hAnsiTheme="minorEastAsia" w:hint="eastAsia"/>
          <w:color w:val="000000" w:themeColor="text1"/>
        </w:rPr>
        <w:t>考える時間を与え</w:t>
      </w:r>
      <w:r w:rsidR="005C3083">
        <w:rPr>
          <w:rFonts w:asciiTheme="minorEastAsia" w:hAnsiTheme="minorEastAsia" w:hint="eastAsia"/>
          <w:color w:val="000000" w:themeColor="text1"/>
        </w:rPr>
        <w:t>、</w:t>
      </w:r>
      <w:r w:rsidR="001F4F1C" w:rsidRPr="00DB434C">
        <w:rPr>
          <w:rFonts w:asciiTheme="minorEastAsia" w:hAnsiTheme="minorEastAsia" w:hint="eastAsia"/>
          <w:color w:val="000000" w:themeColor="text1"/>
        </w:rPr>
        <w:t>ワークシートに記入する時間をとる。</w:t>
      </w:r>
      <w:r w:rsidR="00B042FF" w:rsidRPr="00DB434C">
        <w:rPr>
          <w:rFonts w:asciiTheme="minorEastAsia" w:hAnsiTheme="minorEastAsia" w:hint="eastAsia"/>
          <w:color w:val="000000" w:themeColor="text1"/>
        </w:rPr>
        <w:t>母親から</w:t>
      </w:r>
      <w:r w:rsidR="00952AC2" w:rsidRPr="00DB434C">
        <w:rPr>
          <w:rFonts w:asciiTheme="minorEastAsia" w:hAnsiTheme="minorEastAsia" w:hint="eastAsia"/>
          <w:color w:val="000000" w:themeColor="text1"/>
        </w:rPr>
        <w:t>のお礼の手紙</w:t>
      </w:r>
      <w:r w:rsidR="00B042FF" w:rsidRPr="00DB434C">
        <w:rPr>
          <w:rFonts w:asciiTheme="minorEastAsia" w:hAnsiTheme="minorEastAsia" w:hint="eastAsia"/>
          <w:color w:val="000000" w:themeColor="text1"/>
        </w:rPr>
        <w:t>と</w:t>
      </w:r>
      <w:r w:rsidR="005C3083">
        <w:rPr>
          <w:rFonts w:asciiTheme="minorEastAsia" w:hAnsiTheme="minorEastAsia" w:hint="eastAsia"/>
          <w:color w:val="000000" w:themeColor="text1"/>
        </w:rPr>
        <w:t>、</w:t>
      </w:r>
      <w:r w:rsidR="00B042FF" w:rsidRPr="00DB434C">
        <w:rPr>
          <w:rFonts w:asciiTheme="minorEastAsia" w:hAnsiTheme="minorEastAsia" w:hint="eastAsia"/>
          <w:color w:val="000000" w:themeColor="text1"/>
        </w:rPr>
        <w:t>会社からの</w:t>
      </w:r>
      <w:r w:rsidR="00952AC2" w:rsidRPr="00DB434C">
        <w:rPr>
          <w:rFonts w:asciiTheme="minorEastAsia" w:hAnsiTheme="minorEastAsia" w:hint="eastAsia"/>
          <w:color w:val="000000" w:themeColor="text1"/>
        </w:rPr>
        <w:t>処分の手紙</w:t>
      </w:r>
      <w:r w:rsidR="00B042FF" w:rsidRPr="00DB434C">
        <w:rPr>
          <w:rFonts w:asciiTheme="minorEastAsia" w:hAnsiTheme="minorEastAsia" w:hint="eastAsia"/>
          <w:color w:val="000000" w:themeColor="text1"/>
        </w:rPr>
        <w:t>を通して</w:t>
      </w:r>
      <w:r w:rsidR="005C3083">
        <w:rPr>
          <w:rFonts w:asciiTheme="minorEastAsia" w:hAnsiTheme="minorEastAsia" w:hint="eastAsia"/>
          <w:color w:val="000000" w:themeColor="text1"/>
        </w:rPr>
        <w:t>、</w:t>
      </w:r>
      <w:r w:rsidR="00952AC2" w:rsidRPr="00DB434C">
        <w:rPr>
          <w:rFonts w:asciiTheme="minorEastAsia" w:hAnsiTheme="minorEastAsia" w:hint="eastAsia"/>
          <w:color w:val="000000" w:themeColor="text1"/>
        </w:rPr>
        <w:t>元さんが自らの行為を振り返り</w:t>
      </w:r>
      <w:r w:rsidR="005C3083">
        <w:rPr>
          <w:rFonts w:asciiTheme="minorEastAsia" w:hAnsiTheme="minorEastAsia" w:hint="eastAsia"/>
          <w:color w:val="000000" w:themeColor="text1"/>
        </w:rPr>
        <w:t>、</w:t>
      </w:r>
      <w:r w:rsidR="00952AC2" w:rsidRPr="00DB434C">
        <w:rPr>
          <w:rFonts w:asciiTheme="minorEastAsia" w:hAnsiTheme="minorEastAsia" w:hint="eastAsia"/>
          <w:color w:val="000000" w:themeColor="text1"/>
        </w:rPr>
        <w:t>会社の方針に納得をしていたことに気づかせたい。本主題の学習を通して</w:t>
      </w:r>
      <w:r w:rsidR="005C3083">
        <w:rPr>
          <w:rFonts w:asciiTheme="minorEastAsia" w:hAnsiTheme="minorEastAsia" w:hint="eastAsia"/>
          <w:color w:val="000000" w:themeColor="text1"/>
        </w:rPr>
        <w:t>、</w:t>
      </w:r>
      <w:r w:rsidR="00952AC2" w:rsidRPr="00DB434C">
        <w:rPr>
          <w:rFonts w:asciiTheme="minorEastAsia" w:hAnsiTheme="minorEastAsia" w:hint="eastAsia"/>
          <w:color w:val="000000" w:themeColor="text1"/>
        </w:rPr>
        <w:t>一時の情に流されずに</w:t>
      </w:r>
      <w:r w:rsidR="005C3083">
        <w:rPr>
          <w:rFonts w:asciiTheme="minorEastAsia" w:hAnsiTheme="minorEastAsia" w:hint="eastAsia"/>
          <w:color w:val="000000" w:themeColor="text1"/>
        </w:rPr>
        <w:t>、</w:t>
      </w:r>
      <w:r w:rsidR="00952AC2" w:rsidRPr="00DB434C">
        <w:rPr>
          <w:rFonts w:asciiTheme="minorEastAsia" w:hAnsiTheme="minorEastAsia" w:hint="eastAsia"/>
          <w:color w:val="000000" w:themeColor="text1"/>
        </w:rPr>
        <w:t>ルールやきまりの意義を理解して行動できるようになることを期待している。</w:t>
      </w:r>
    </w:p>
    <w:p w:rsidR="003536E5" w:rsidRPr="00DB434C" w:rsidRDefault="003536E5" w:rsidP="00D134AD">
      <w:pPr>
        <w:rPr>
          <w:rFonts w:asciiTheme="minorEastAsia" w:hAnsiTheme="minorEastAsia"/>
          <w:color w:val="000000" w:themeColor="text1"/>
        </w:rPr>
      </w:pPr>
    </w:p>
    <w:p w:rsidR="003869D6" w:rsidRPr="00DB434C" w:rsidRDefault="003869D6" w:rsidP="003869D6">
      <w:pPr>
        <w:rPr>
          <w:rFonts w:asciiTheme="minorEastAsia" w:hAnsiTheme="minorEastAsia"/>
          <w:color w:val="000000" w:themeColor="text1"/>
        </w:rPr>
      </w:pPr>
      <w:r w:rsidRPr="00DB434C">
        <w:rPr>
          <w:rFonts w:asciiTheme="minorEastAsia" w:hAnsiTheme="minorEastAsia" w:hint="eastAsia"/>
          <w:color w:val="000000" w:themeColor="text1"/>
        </w:rPr>
        <w:t>３　本時の学習指導</w:t>
      </w:r>
    </w:p>
    <w:p w:rsidR="003869D6" w:rsidRPr="00DB434C" w:rsidRDefault="007235B4" w:rsidP="003869D6">
      <w:pPr>
        <w:ind w:firstLineChars="100" w:firstLine="210"/>
        <w:rPr>
          <w:rFonts w:asciiTheme="minorEastAsia" w:hAnsiTheme="minorEastAsia"/>
          <w:color w:val="000000" w:themeColor="text1"/>
        </w:rPr>
      </w:pPr>
      <w:r w:rsidRPr="00DB434C">
        <w:rPr>
          <w:rFonts w:asciiTheme="minorEastAsia" w:hAnsiTheme="minorEastAsia" w:hint="eastAsia"/>
          <w:color w:val="000000" w:themeColor="text1"/>
        </w:rPr>
        <w:t>（１）ねらい</w:t>
      </w:r>
    </w:p>
    <w:p w:rsidR="007235B4" w:rsidRPr="00DB434C" w:rsidRDefault="00DB434C" w:rsidP="007235B4">
      <w:pPr>
        <w:ind w:firstLineChars="400" w:firstLine="840"/>
        <w:rPr>
          <w:rFonts w:asciiTheme="minorEastAsia" w:hAnsiTheme="minorEastAsia"/>
          <w:color w:val="000000" w:themeColor="text1"/>
        </w:rPr>
      </w:pPr>
      <w:r>
        <w:rPr>
          <w:rFonts w:asciiTheme="minorEastAsia" w:hAnsiTheme="minorEastAsia" w:hint="eastAsia"/>
        </w:rPr>
        <w:t>・</w:t>
      </w:r>
      <w:r w:rsidR="00856F93" w:rsidRPr="00DB434C">
        <w:rPr>
          <w:rFonts w:asciiTheme="minorEastAsia" w:hAnsiTheme="minorEastAsia" w:hint="eastAsia"/>
        </w:rPr>
        <w:t>元さんの行動や心情から</w:t>
      </w:r>
      <w:r w:rsidR="005C3083">
        <w:rPr>
          <w:rFonts w:asciiTheme="minorEastAsia" w:hAnsiTheme="minorEastAsia" w:hint="eastAsia"/>
        </w:rPr>
        <w:t>、</w:t>
      </w:r>
      <w:r w:rsidR="00856F93" w:rsidRPr="00DB434C">
        <w:rPr>
          <w:rFonts w:asciiTheme="minorEastAsia" w:hAnsiTheme="minorEastAsia" w:hint="eastAsia"/>
        </w:rPr>
        <w:t>社会の秩序を保つことの大切さに気付くことができる</w:t>
      </w:r>
      <w:r w:rsidR="007235B4" w:rsidRPr="00DB434C">
        <w:rPr>
          <w:rFonts w:asciiTheme="minorEastAsia" w:hAnsiTheme="minorEastAsia" w:hint="eastAsia"/>
          <w:color w:val="000000" w:themeColor="text1"/>
        </w:rPr>
        <w:t xml:space="preserve">。　</w:t>
      </w:r>
    </w:p>
    <w:p w:rsidR="003869D6" w:rsidRPr="00DB434C" w:rsidRDefault="00DB434C" w:rsidP="00E0266D">
      <w:pPr>
        <w:ind w:leftChars="400" w:left="1050" w:hangingChars="100" w:hanging="210"/>
        <w:rPr>
          <w:rFonts w:asciiTheme="minorEastAsia" w:hAnsiTheme="minorEastAsia"/>
          <w:color w:val="000000" w:themeColor="text1"/>
        </w:rPr>
      </w:pPr>
      <w:r>
        <w:rPr>
          <w:rFonts w:asciiTheme="minorEastAsia" w:hAnsiTheme="minorEastAsia" w:hint="eastAsia"/>
        </w:rPr>
        <w:t>・</w:t>
      </w:r>
      <w:r w:rsidR="00856F93" w:rsidRPr="00DB434C">
        <w:rPr>
          <w:rFonts w:asciiTheme="minorEastAsia" w:hAnsiTheme="minorEastAsia" w:hint="eastAsia"/>
        </w:rPr>
        <w:t>元さんが「考えさせられたこと」を考えること通し</w:t>
      </w:r>
      <w:r w:rsidR="005C3083">
        <w:rPr>
          <w:rFonts w:asciiTheme="minorEastAsia" w:hAnsiTheme="minorEastAsia" w:hint="eastAsia"/>
        </w:rPr>
        <w:t>、</w:t>
      </w:r>
      <w:r w:rsidR="00856F93" w:rsidRPr="00DB434C">
        <w:rPr>
          <w:rFonts w:asciiTheme="minorEastAsia" w:hAnsiTheme="minorEastAsia" w:hint="eastAsia"/>
        </w:rPr>
        <w:t>きまりや規則の意義を理解し</w:t>
      </w:r>
      <w:r w:rsidR="005C3083">
        <w:rPr>
          <w:rFonts w:asciiTheme="minorEastAsia" w:hAnsiTheme="minorEastAsia" w:hint="eastAsia"/>
        </w:rPr>
        <w:t>、</w:t>
      </w:r>
      <w:r w:rsidR="00856F93" w:rsidRPr="00DB434C">
        <w:rPr>
          <w:rFonts w:asciiTheme="minorEastAsia" w:hAnsiTheme="minorEastAsia" w:hint="eastAsia"/>
        </w:rPr>
        <w:t>自ら規則を守ろうとする。</w:t>
      </w:r>
    </w:p>
    <w:p w:rsidR="003869D6" w:rsidRPr="00DB434C" w:rsidRDefault="003869D6" w:rsidP="003869D6">
      <w:pPr>
        <w:rPr>
          <w:rFonts w:asciiTheme="minorEastAsia" w:hAnsiTheme="minorEastAsia"/>
          <w:color w:val="000000" w:themeColor="text1"/>
        </w:rPr>
      </w:pPr>
      <w:r w:rsidRPr="00DB434C">
        <w:rPr>
          <w:rFonts w:asciiTheme="minorEastAsia" w:hAnsiTheme="minorEastAsia" w:hint="eastAsia"/>
          <w:color w:val="000000" w:themeColor="text1"/>
        </w:rPr>
        <w:t xml:space="preserve">　（２）準備</w:t>
      </w:r>
    </w:p>
    <w:p w:rsidR="003869D6" w:rsidRPr="00DB434C" w:rsidRDefault="003869D6" w:rsidP="003869D6">
      <w:pPr>
        <w:rPr>
          <w:rFonts w:asciiTheme="minorEastAsia" w:hAnsiTheme="minorEastAsia"/>
          <w:color w:val="000000" w:themeColor="text1"/>
        </w:rPr>
      </w:pPr>
      <w:r w:rsidRPr="00DB434C">
        <w:rPr>
          <w:rFonts w:asciiTheme="minorEastAsia" w:hAnsiTheme="minorEastAsia" w:hint="eastAsia"/>
          <w:color w:val="000000" w:themeColor="text1"/>
        </w:rPr>
        <w:t xml:space="preserve">　　　　教師　　資料「</w:t>
      </w:r>
      <w:bookmarkStart w:id="0" w:name="_GoBack"/>
      <w:bookmarkEnd w:id="0"/>
      <w:r w:rsidR="008D3FD3" w:rsidRPr="00DB434C">
        <w:rPr>
          <w:rFonts w:asciiTheme="minorEastAsia" w:hAnsiTheme="minorEastAsia" w:hint="eastAsia"/>
          <w:color w:val="000000" w:themeColor="text1"/>
        </w:rPr>
        <w:t>二通の手紙</w:t>
      </w:r>
      <w:r w:rsidRPr="00DB434C">
        <w:rPr>
          <w:rFonts w:asciiTheme="minorEastAsia" w:hAnsiTheme="minorEastAsia" w:hint="eastAsia"/>
          <w:color w:val="000000" w:themeColor="text1"/>
        </w:rPr>
        <w:t>」</w:t>
      </w:r>
      <w:r w:rsidR="005C3083">
        <w:rPr>
          <w:rFonts w:asciiTheme="minorEastAsia" w:hAnsiTheme="minorEastAsia" w:hint="eastAsia"/>
          <w:color w:val="000000" w:themeColor="text1"/>
        </w:rPr>
        <w:t>、</w:t>
      </w:r>
      <w:r w:rsidRPr="00DB434C">
        <w:rPr>
          <w:rFonts w:asciiTheme="minorEastAsia" w:hAnsiTheme="minorEastAsia" w:hint="eastAsia"/>
          <w:color w:val="000000" w:themeColor="text1"/>
        </w:rPr>
        <w:t>ワークシート</w:t>
      </w:r>
    </w:p>
    <w:p w:rsidR="003869D6" w:rsidRPr="00DB434C" w:rsidRDefault="003869D6" w:rsidP="003869D6">
      <w:pPr>
        <w:rPr>
          <w:rFonts w:asciiTheme="minorEastAsia" w:hAnsiTheme="minorEastAsia"/>
          <w:color w:val="000000" w:themeColor="text1"/>
        </w:rPr>
      </w:pPr>
      <w:r w:rsidRPr="00DB434C">
        <w:rPr>
          <w:rFonts w:asciiTheme="minorEastAsia" w:hAnsiTheme="minorEastAsia" w:hint="eastAsia"/>
          <w:color w:val="000000" w:themeColor="text1"/>
        </w:rPr>
        <w:t xml:space="preserve">　　　　生徒　　筆記用具</w:t>
      </w:r>
    </w:p>
    <w:p w:rsidR="003869D6" w:rsidRPr="00DB434C" w:rsidRDefault="003869D6" w:rsidP="003869D6">
      <w:pPr>
        <w:rPr>
          <w:rFonts w:asciiTheme="minorEastAsia" w:hAnsiTheme="minorEastAsia"/>
          <w:color w:val="000000" w:themeColor="text1"/>
        </w:rPr>
      </w:pPr>
      <w:r w:rsidRPr="00DB434C">
        <w:rPr>
          <w:rFonts w:asciiTheme="minorEastAsia" w:hAnsiTheme="minorEastAsia" w:hint="eastAsia"/>
          <w:color w:val="000000" w:themeColor="text1"/>
        </w:rPr>
        <w:t xml:space="preserve">　（３）展開</w:t>
      </w:r>
    </w:p>
    <w:tbl>
      <w:tblPr>
        <w:tblStyle w:val="a3"/>
        <w:tblW w:w="9922" w:type="dxa"/>
        <w:tblInd w:w="279" w:type="dxa"/>
        <w:tblLook w:val="04A0" w:firstRow="1" w:lastRow="0" w:firstColumn="1" w:lastColumn="0" w:noHBand="0" w:noVBand="1"/>
      </w:tblPr>
      <w:tblGrid>
        <w:gridCol w:w="870"/>
        <w:gridCol w:w="4790"/>
        <w:gridCol w:w="4262"/>
      </w:tblGrid>
      <w:tr w:rsidR="004F642B" w:rsidRPr="00DB434C" w:rsidTr="0045316A">
        <w:tc>
          <w:tcPr>
            <w:tcW w:w="870" w:type="dxa"/>
          </w:tcPr>
          <w:p w:rsidR="003869D6" w:rsidRPr="00DB434C" w:rsidRDefault="003869D6" w:rsidP="00A42000">
            <w:pPr>
              <w:jc w:val="center"/>
              <w:rPr>
                <w:rFonts w:asciiTheme="minorEastAsia" w:hAnsiTheme="minorEastAsia"/>
                <w:color w:val="000000" w:themeColor="text1"/>
              </w:rPr>
            </w:pPr>
            <w:r w:rsidRPr="00DB434C">
              <w:rPr>
                <w:rFonts w:asciiTheme="minorEastAsia" w:hAnsiTheme="minorEastAsia" w:hint="eastAsia"/>
                <w:color w:val="000000" w:themeColor="text1"/>
              </w:rPr>
              <w:t>段階</w:t>
            </w:r>
          </w:p>
        </w:tc>
        <w:tc>
          <w:tcPr>
            <w:tcW w:w="4790" w:type="dxa"/>
          </w:tcPr>
          <w:p w:rsidR="003869D6" w:rsidRPr="00DB434C" w:rsidRDefault="003869D6" w:rsidP="0045316A">
            <w:pPr>
              <w:jc w:val="center"/>
              <w:rPr>
                <w:rFonts w:asciiTheme="minorEastAsia" w:hAnsiTheme="minorEastAsia"/>
                <w:color w:val="000000" w:themeColor="text1"/>
              </w:rPr>
            </w:pPr>
            <w:r w:rsidRPr="00DB434C">
              <w:rPr>
                <w:rFonts w:asciiTheme="minorEastAsia" w:hAnsiTheme="minorEastAsia" w:hint="eastAsia"/>
                <w:color w:val="000000" w:themeColor="text1"/>
              </w:rPr>
              <w:t>学習活動</w:t>
            </w:r>
          </w:p>
        </w:tc>
        <w:tc>
          <w:tcPr>
            <w:tcW w:w="4262" w:type="dxa"/>
          </w:tcPr>
          <w:p w:rsidR="003869D6" w:rsidRPr="00DB434C" w:rsidRDefault="003869D6" w:rsidP="0045316A">
            <w:pPr>
              <w:jc w:val="center"/>
              <w:rPr>
                <w:rFonts w:asciiTheme="minorEastAsia" w:hAnsiTheme="minorEastAsia"/>
                <w:color w:val="000000" w:themeColor="text1"/>
              </w:rPr>
            </w:pPr>
            <w:r w:rsidRPr="00DB434C">
              <w:rPr>
                <w:rFonts w:asciiTheme="minorEastAsia" w:hAnsiTheme="minorEastAsia" w:hint="eastAsia"/>
                <w:color w:val="000000" w:themeColor="text1"/>
              </w:rPr>
              <w:t>教師の活動と手だて</w:t>
            </w:r>
          </w:p>
        </w:tc>
      </w:tr>
      <w:tr w:rsidR="004F642B" w:rsidRPr="00DB434C" w:rsidTr="0045316A">
        <w:tc>
          <w:tcPr>
            <w:tcW w:w="870" w:type="dxa"/>
          </w:tcPr>
          <w:p w:rsidR="003869D6" w:rsidRPr="00DB434C" w:rsidRDefault="003869D6" w:rsidP="00A42000">
            <w:pPr>
              <w:jc w:val="center"/>
              <w:rPr>
                <w:rFonts w:asciiTheme="minorEastAsia" w:hAnsiTheme="minorEastAsia"/>
                <w:color w:val="000000" w:themeColor="text1"/>
              </w:rPr>
            </w:pPr>
            <w:r w:rsidRPr="00DB434C">
              <w:rPr>
                <w:rFonts w:asciiTheme="minorEastAsia" w:hAnsiTheme="minorEastAsia" w:hint="eastAsia"/>
                <w:color w:val="000000" w:themeColor="text1"/>
              </w:rPr>
              <w:t>導入</w:t>
            </w:r>
          </w:p>
          <w:p w:rsidR="003869D6" w:rsidRPr="00DB434C" w:rsidRDefault="003869D6" w:rsidP="00A42000">
            <w:pPr>
              <w:jc w:val="center"/>
              <w:rPr>
                <w:rFonts w:asciiTheme="minorEastAsia" w:hAnsiTheme="minorEastAsia"/>
                <w:color w:val="000000" w:themeColor="text1"/>
              </w:rPr>
            </w:pPr>
            <w:r w:rsidRPr="00DB434C">
              <w:rPr>
                <w:rFonts w:asciiTheme="minorEastAsia" w:hAnsiTheme="minorEastAsia" w:hint="eastAsia"/>
                <w:color w:val="000000" w:themeColor="text1"/>
              </w:rPr>
              <w:t>（</w:t>
            </w:r>
            <w:r w:rsidR="004C1F96" w:rsidRPr="00DB434C">
              <w:rPr>
                <w:rFonts w:asciiTheme="minorEastAsia" w:hAnsiTheme="minorEastAsia" w:hint="eastAsia"/>
                <w:color w:val="000000" w:themeColor="text1"/>
              </w:rPr>
              <w:t>5</w:t>
            </w:r>
            <w:r w:rsidRPr="00DB434C">
              <w:rPr>
                <w:rFonts w:asciiTheme="minorEastAsia" w:hAnsiTheme="minorEastAsia" w:hint="eastAsia"/>
                <w:color w:val="000000" w:themeColor="text1"/>
              </w:rPr>
              <w:t>）</w:t>
            </w:r>
          </w:p>
          <w:p w:rsidR="003869D6" w:rsidRPr="00DB434C" w:rsidRDefault="003869D6" w:rsidP="00A42000">
            <w:pPr>
              <w:jc w:val="center"/>
              <w:rPr>
                <w:rFonts w:asciiTheme="minorEastAsia" w:hAnsiTheme="minorEastAsia"/>
                <w:color w:val="000000" w:themeColor="text1"/>
              </w:rPr>
            </w:pPr>
          </w:p>
          <w:p w:rsidR="003869D6" w:rsidRPr="00DB434C" w:rsidRDefault="003869D6" w:rsidP="00A42000">
            <w:pPr>
              <w:jc w:val="center"/>
              <w:rPr>
                <w:rFonts w:asciiTheme="minorEastAsia" w:hAnsiTheme="minorEastAsia"/>
                <w:color w:val="000000" w:themeColor="text1"/>
              </w:rPr>
            </w:pPr>
          </w:p>
          <w:p w:rsidR="003869D6" w:rsidRPr="00DB434C" w:rsidRDefault="003869D6" w:rsidP="00A42000">
            <w:pPr>
              <w:jc w:val="center"/>
              <w:rPr>
                <w:rFonts w:asciiTheme="minorEastAsia" w:hAnsiTheme="minorEastAsia"/>
                <w:color w:val="000000" w:themeColor="text1"/>
              </w:rPr>
            </w:pPr>
          </w:p>
          <w:p w:rsidR="003869D6" w:rsidRPr="00DB434C" w:rsidRDefault="003869D6" w:rsidP="00A42000">
            <w:pPr>
              <w:jc w:val="center"/>
              <w:rPr>
                <w:rFonts w:asciiTheme="minorEastAsia" w:hAnsiTheme="minorEastAsia"/>
                <w:color w:val="000000" w:themeColor="text1"/>
              </w:rPr>
            </w:pPr>
            <w:r w:rsidRPr="00DB434C">
              <w:rPr>
                <w:rFonts w:asciiTheme="minorEastAsia" w:hAnsiTheme="minorEastAsia" w:hint="eastAsia"/>
                <w:color w:val="000000" w:themeColor="text1"/>
              </w:rPr>
              <w:t>追究</w:t>
            </w:r>
          </w:p>
          <w:p w:rsidR="003869D6" w:rsidRPr="00DB434C" w:rsidRDefault="003869D6" w:rsidP="00A42000">
            <w:pPr>
              <w:jc w:val="center"/>
              <w:rPr>
                <w:rFonts w:asciiTheme="minorEastAsia" w:hAnsiTheme="minorEastAsia"/>
                <w:color w:val="000000" w:themeColor="text1"/>
              </w:rPr>
            </w:pPr>
            <w:r w:rsidRPr="00DB434C">
              <w:rPr>
                <w:rFonts w:asciiTheme="minorEastAsia" w:hAnsiTheme="minorEastAsia" w:hint="eastAsia"/>
                <w:color w:val="000000" w:themeColor="text1"/>
              </w:rPr>
              <w:t>（</w:t>
            </w:r>
            <w:r w:rsidRPr="00DB434C">
              <w:rPr>
                <w:rFonts w:asciiTheme="minorEastAsia" w:hAnsiTheme="minorEastAsia"/>
                <w:color w:val="000000" w:themeColor="text1"/>
              </w:rPr>
              <w:t>3</w:t>
            </w:r>
            <w:r w:rsidR="00F5606B" w:rsidRPr="00DB434C">
              <w:rPr>
                <w:rFonts w:asciiTheme="minorEastAsia" w:hAnsiTheme="minorEastAsia" w:hint="eastAsia"/>
                <w:color w:val="000000" w:themeColor="text1"/>
              </w:rPr>
              <w:t>5</w:t>
            </w:r>
            <w:r w:rsidRPr="00DB434C">
              <w:rPr>
                <w:rFonts w:asciiTheme="minorEastAsia" w:hAnsiTheme="minorEastAsia" w:hint="eastAsia"/>
                <w:color w:val="000000" w:themeColor="text1"/>
              </w:rPr>
              <w:t>）</w:t>
            </w:r>
          </w:p>
          <w:p w:rsidR="003869D6" w:rsidRPr="00DB434C" w:rsidRDefault="003869D6" w:rsidP="00A42000">
            <w:pPr>
              <w:jc w:val="center"/>
              <w:rPr>
                <w:rFonts w:asciiTheme="minorEastAsia" w:hAnsiTheme="minorEastAsia"/>
                <w:color w:val="000000" w:themeColor="text1"/>
              </w:rPr>
            </w:pPr>
          </w:p>
          <w:p w:rsidR="003869D6" w:rsidRPr="00DB434C" w:rsidRDefault="003869D6" w:rsidP="00A42000">
            <w:pPr>
              <w:jc w:val="center"/>
              <w:rPr>
                <w:rFonts w:asciiTheme="minorEastAsia" w:hAnsiTheme="minorEastAsia"/>
                <w:color w:val="000000" w:themeColor="text1"/>
              </w:rPr>
            </w:pPr>
          </w:p>
          <w:p w:rsidR="003869D6" w:rsidRPr="00DB434C" w:rsidRDefault="003869D6" w:rsidP="00A42000">
            <w:pPr>
              <w:jc w:val="center"/>
              <w:rPr>
                <w:rFonts w:asciiTheme="minorEastAsia" w:hAnsiTheme="minorEastAsia"/>
                <w:color w:val="000000" w:themeColor="text1"/>
              </w:rPr>
            </w:pPr>
          </w:p>
          <w:p w:rsidR="003869D6" w:rsidRPr="00DB434C" w:rsidRDefault="003869D6" w:rsidP="00A42000">
            <w:pPr>
              <w:jc w:val="center"/>
              <w:rPr>
                <w:rFonts w:asciiTheme="minorEastAsia" w:hAnsiTheme="minorEastAsia"/>
                <w:color w:val="000000" w:themeColor="text1"/>
              </w:rPr>
            </w:pPr>
          </w:p>
          <w:p w:rsidR="003869D6" w:rsidRPr="00DB434C" w:rsidRDefault="003869D6" w:rsidP="00A42000">
            <w:pPr>
              <w:jc w:val="center"/>
              <w:rPr>
                <w:rFonts w:asciiTheme="minorEastAsia" w:hAnsiTheme="minorEastAsia"/>
                <w:color w:val="000000" w:themeColor="text1"/>
              </w:rPr>
            </w:pPr>
          </w:p>
          <w:p w:rsidR="003869D6" w:rsidRPr="00DB434C" w:rsidRDefault="003869D6" w:rsidP="00A42000">
            <w:pPr>
              <w:jc w:val="center"/>
              <w:rPr>
                <w:rFonts w:asciiTheme="minorEastAsia" w:hAnsiTheme="minorEastAsia"/>
                <w:color w:val="000000" w:themeColor="text1"/>
              </w:rPr>
            </w:pPr>
          </w:p>
          <w:p w:rsidR="003869D6" w:rsidRPr="00DB434C" w:rsidRDefault="003869D6" w:rsidP="00A42000">
            <w:pPr>
              <w:jc w:val="center"/>
              <w:rPr>
                <w:rFonts w:asciiTheme="minorEastAsia" w:hAnsiTheme="minorEastAsia"/>
                <w:color w:val="000000" w:themeColor="text1"/>
              </w:rPr>
            </w:pPr>
          </w:p>
          <w:p w:rsidR="003869D6" w:rsidRPr="00DB434C" w:rsidRDefault="003869D6" w:rsidP="00A42000">
            <w:pPr>
              <w:jc w:val="center"/>
              <w:rPr>
                <w:rFonts w:asciiTheme="minorEastAsia" w:hAnsiTheme="minorEastAsia"/>
                <w:color w:val="000000" w:themeColor="text1"/>
              </w:rPr>
            </w:pPr>
          </w:p>
          <w:p w:rsidR="003869D6" w:rsidRPr="00DB434C" w:rsidRDefault="003869D6" w:rsidP="00A42000">
            <w:pPr>
              <w:jc w:val="center"/>
              <w:rPr>
                <w:rFonts w:asciiTheme="minorEastAsia" w:hAnsiTheme="minorEastAsia"/>
                <w:color w:val="000000" w:themeColor="text1"/>
              </w:rPr>
            </w:pPr>
          </w:p>
          <w:p w:rsidR="003869D6" w:rsidRPr="00DB434C" w:rsidRDefault="003869D6" w:rsidP="00A42000">
            <w:pPr>
              <w:jc w:val="center"/>
              <w:rPr>
                <w:rFonts w:asciiTheme="minorEastAsia" w:hAnsiTheme="minorEastAsia"/>
                <w:color w:val="000000" w:themeColor="text1"/>
              </w:rPr>
            </w:pPr>
          </w:p>
          <w:p w:rsidR="003869D6" w:rsidRPr="00DB434C" w:rsidRDefault="003869D6" w:rsidP="00A42000">
            <w:pPr>
              <w:jc w:val="center"/>
              <w:rPr>
                <w:rFonts w:asciiTheme="minorEastAsia" w:hAnsiTheme="minorEastAsia"/>
                <w:color w:val="000000" w:themeColor="text1"/>
              </w:rPr>
            </w:pPr>
          </w:p>
          <w:p w:rsidR="003869D6" w:rsidRPr="00DB434C" w:rsidRDefault="003869D6" w:rsidP="00A42000">
            <w:pPr>
              <w:jc w:val="center"/>
              <w:rPr>
                <w:rFonts w:asciiTheme="minorEastAsia" w:hAnsiTheme="minorEastAsia"/>
                <w:color w:val="000000" w:themeColor="text1"/>
              </w:rPr>
            </w:pPr>
          </w:p>
          <w:p w:rsidR="00067217" w:rsidRPr="00DB434C" w:rsidRDefault="00067217" w:rsidP="00A42000">
            <w:pPr>
              <w:jc w:val="center"/>
              <w:rPr>
                <w:rFonts w:asciiTheme="minorEastAsia" w:hAnsiTheme="minorEastAsia"/>
                <w:color w:val="000000" w:themeColor="text1"/>
              </w:rPr>
            </w:pPr>
          </w:p>
          <w:p w:rsidR="003869D6" w:rsidRPr="00DB434C" w:rsidRDefault="003869D6" w:rsidP="00A42000">
            <w:pPr>
              <w:jc w:val="center"/>
              <w:rPr>
                <w:rFonts w:asciiTheme="minorEastAsia" w:hAnsiTheme="minorEastAsia"/>
                <w:color w:val="000000" w:themeColor="text1"/>
              </w:rPr>
            </w:pPr>
          </w:p>
          <w:p w:rsidR="003869D6" w:rsidRPr="00DB434C" w:rsidRDefault="003869D6" w:rsidP="00A42000">
            <w:pPr>
              <w:jc w:val="center"/>
              <w:rPr>
                <w:rFonts w:asciiTheme="minorEastAsia" w:hAnsiTheme="minorEastAsia"/>
                <w:color w:val="000000" w:themeColor="text1"/>
              </w:rPr>
            </w:pPr>
          </w:p>
          <w:p w:rsidR="003869D6" w:rsidRPr="00DB434C" w:rsidRDefault="003869D6" w:rsidP="00A42000">
            <w:pPr>
              <w:jc w:val="center"/>
              <w:rPr>
                <w:rFonts w:asciiTheme="minorEastAsia" w:hAnsiTheme="minorEastAsia"/>
                <w:color w:val="000000" w:themeColor="text1"/>
              </w:rPr>
            </w:pPr>
          </w:p>
          <w:p w:rsidR="003869D6" w:rsidRPr="00DB434C" w:rsidRDefault="003869D6" w:rsidP="00A42000">
            <w:pPr>
              <w:jc w:val="center"/>
              <w:rPr>
                <w:rFonts w:asciiTheme="minorEastAsia" w:hAnsiTheme="minorEastAsia"/>
                <w:color w:val="000000" w:themeColor="text1"/>
              </w:rPr>
            </w:pPr>
          </w:p>
          <w:p w:rsidR="003869D6" w:rsidRPr="00DB434C" w:rsidRDefault="003869D6" w:rsidP="00A42000">
            <w:pPr>
              <w:jc w:val="center"/>
              <w:rPr>
                <w:rFonts w:asciiTheme="minorEastAsia" w:hAnsiTheme="minorEastAsia"/>
                <w:color w:val="000000" w:themeColor="text1"/>
              </w:rPr>
            </w:pPr>
          </w:p>
          <w:p w:rsidR="003869D6" w:rsidRPr="00DB434C" w:rsidRDefault="003869D6" w:rsidP="00A42000">
            <w:pPr>
              <w:jc w:val="center"/>
              <w:rPr>
                <w:rFonts w:asciiTheme="minorEastAsia" w:hAnsiTheme="minorEastAsia"/>
                <w:color w:val="000000" w:themeColor="text1"/>
              </w:rPr>
            </w:pPr>
          </w:p>
          <w:p w:rsidR="003869D6" w:rsidRPr="00DB434C" w:rsidRDefault="003869D6" w:rsidP="00A42000">
            <w:pPr>
              <w:jc w:val="center"/>
              <w:rPr>
                <w:rFonts w:asciiTheme="minorEastAsia" w:hAnsiTheme="minorEastAsia"/>
                <w:color w:val="000000" w:themeColor="text1"/>
              </w:rPr>
            </w:pPr>
          </w:p>
          <w:p w:rsidR="003869D6" w:rsidRPr="00DB434C" w:rsidRDefault="003869D6" w:rsidP="00A42000">
            <w:pPr>
              <w:jc w:val="center"/>
              <w:rPr>
                <w:rFonts w:asciiTheme="minorEastAsia" w:hAnsiTheme="minorEastAsia"/>
                <w:color w:val="000000" w:themeColor="text1"/>
              </w:rPr>
            </w:pPr>
          </w:p>
          <w:p w:rsidR="003869D6" w:rsidRPr="00DB434C" w:rsidRDefault="003869D6" w:rsidP="00A42000">
            <w:pPr>
              <w:jc w:val="center"/>
              <w:rPr>
                <w:rFonts w:asciiTheme="minorEastAsia" w:hAnsiTheme="minorEastAsia"/>
                <w:color w:val="000000" w:themeColor="text1"/>
              </w:rPr>
            </w:pPr>
          </w:p>
          <w:p w:rsidR="003869D6" w:rsidRPr="00DB434C" w:rsidRDefault="003869D6" w:rsidP="00A42000">
            <w:pPr>
              <w:jc w:val="center"/>
              <w:rPr>
                <w:rFonts w:asciiTheme="minorEastAsia" w:hAnsiTheme="minorEastAsia"/>
                <w:color w:val="000000" w:themeColor="text1"/>
              </w:rPr>
            </w:pPr>
          </w:p>
          <w:p w:rsidR="003869D6" w:rsidRPr="00DB434C" w:rsidRDefault="003869D6" w:rsidP="00A42000">
            <w:pPr>
              <w:jc w:val="center"/>
              <w:rPr>
                <w:rFonts w:asciiTheme="minorEastAsia" w:hAnsiTheme="minorEastAsia"/>
                <w:color w:val="000000" w:themeColor="text1"/>
              </w:rPr>
            </w:pPr>
          </w:p>
          <w:p w:rsidR="003869D6" w:rsidRPr="00DB434C" w:rsidRDefault="003869D6" w:rsidP="00A42000">
            <w:pPr>
              <w:jc w:val="center"/>
              <w:rPr>
                <w:rFonts w:asciiTheme="minorEastAsia" w:hAnsiTheme="minorEastAsia"/>
                <w:color w:val="000000" w:themeColor="text1"/>
              </w:rPr>
            </w:pPr>
          </w:p>
          <w:p w:rsidR="003869D6" w:rsidRPr="00DB434C" w:rsidRDefault="003869D6" w:rsidP="00A42000">
            <w:pPr>
              <w:jc w:val="center"/>
              <w:rPr>
                <w:rFonts w:asciiTheme="minorEastAsia" w:hAnsiTheme="minorEastAsia"/>
                <w:color w:val="000000" w:themeColor="text1"/>
              </w:rPr>
            </w:pPr>
          </w:p>
          <w:p w:rsidR="00062F1D" w:rsidRPr="00DB434C" w:rsidRDefault="00062F1D" w:rsidP="00A42000">
            <w:pPr>
              <w:jc w:val="center"/>
              <w:rPr>
                <w:rFonts w:asciiTheme="minorEastAsia" w:hAnsiTheme="minorEastAsia"/>
                <w:color w:val="000000" w:themeColor="text1"/>
              </w:rPr>
            </w:pPr>
          </w:p>
          <w:p w:rsidR="00062F1D" w:rsidRPr="00DB434C" w:rsidRDefault="00062F1D" w:rsidP="00A42000">
            <w:pPr>
              <w:jc w:val="center"/>
              <w:rPr>
                <w:rFonts w:asciiTheme="minorEastAsia" w:hAnsiTheme="minorEastAsia"/>
                <w:color w:val="000000" w:themeColor="text1"/>
              </w:rPr>
            </w:pPr>
          </w:p>
          <w:p w:rsidR="00062F1D" w:rsidRPr="00DB434C" w:rsidRDefault="00062F1D" w:rsidP="00A42000">
            <w:pPr>
              <w:jc w:val="center"/>
              <w:rPr>
                <w:rFonts w:asciiTheme="minorEastAsia" w:hAnsiTheme="minorEastAsia"/>
                <w:color w:val="000000" w:themeColor="text1"/>
              </w:rPr>
            </w:pPr>
          </w:p>
          <w:p w:rsidR="00062F1D" w:rsidRPr="00DB434C" w:rsidRDefault="00062F1D" w:rsidP="00A42000">
            <w:pPr>
              <w:jc w:val="center"/>
              <w:rPr>
                <w:rFonts w:asciiTheme="minorEastAsia" w:hAnsiTheme="minorEastAsia"/>
                <w:color w:val="000000" w:themeColor="text1"/>
              </w:rPr>
            </w:pPr>
          </w:p>
          <w:p w:rsidR="00062F1D" w:rsidRPr="00DB434C" w:rsidRDefault="00062F1D" w:rsidP="00A42000">
            <w:pPr>
              <w:jc w:val="center"/>
              <w:rPr>
                <w:rFonts w:asciiTheme="minorEastAsia" w:hAnsiTheme="minorEastAsia"/>
                <w:color w:val="000000" w:themeColor="text1"/>
              </w:rPr>
            </w:pPr>
          </w:p>
          <w:p w:rsidR="00062F1D" w:rsidRPr="00DB434C" w:rsidRDefault="00062F1D" w:rsidP="00A42000">
            <w:pPr>
              <w:jc w:val="center"/>
              <w:rPr>
                <w:rFonts w:asciiTheme="minorEastAsia" w:hAnsiTheme="minorEastAsia"/>
                <w:color w:val="000000" w:themeColor="text1"/>
              </w:rPr>
            </w:pPr>
          </w:p>
          <w:p w:rsidR="00062F1D" w:rsidRPr="00DB434C" w:rsidRDefault="00062F1D" w:rsidP="00A42000">
            <w:pPr>
              <w:jc w:val="center"/>
              <w:rPr>
                <w:rFonts w:asciiTheme="minorEastAsia" w:hAnsiTheme="minorEastAsia"/>
                <w:color w:val="000000" w:themeColor="text1"/>
              </w:rPr>
            </w:pPr>
          </w:p>
          <w:p w:rsidR="00062F1D" w:rsidRPr="00DB434C" w:rsidRDefault="00062F1D" w:rsidP="00A42000">
            <w:pPr>
              <w:jc w:val="center"/>
              <w:rPr>
                <w:rFonts w:asciiTheme="minorEastAsia" w:hAnsiTheme="minorEastAsia"/>
                <w:color w:val="000000" w:themeColor="text1"/>
              </w:rPr>
            </w:pPr>
          </w:p>
          <w:p w:rsidR="00062F1D" w:rsidRPr="00DB434C" w:rsidRDefault="00062F1D" w:rsidP="00A42000">
            <w:pPr>
              <w:jc w:val="center"/>
              <w:rPr>
                <w:rFonts w:asciiTheme="minorEastAsia" w:hAnsiTheme="minorEastAsia"/>
                <w:color w:val="000000" w:themeColor="text1"/>
              </w:rPr>
            </w:pPr>
          </w:p>
          <w:p w:rsidR="00062F1D" w:rsidRPr="00DB434C" w:rsidRDefault="00062F1D" w:rsidP="00A42000">
            <w:pPr>
              <w:jc w:val="center"/>
              <w:rPr>
                <w:rFonts w:asciiTheme="minorEastAsia" w:hAnsiTheme="minorEastAsia"/>
                <w:color w:val="000000" w:themeColor="text1"/>
              </w:rPr>
            </w:pPr>
          </w:p>
          <w:p w:rsidR="00062F1D" w:rsidRPr="00DB434C" w:rsidRDefault="00062F1D" w:rsidP="00A42000">
            <w:pPr>
              <w:jc w:val="center"/>
              <w:rPr>
                <w:rFonts w:asciiTheme="minorEastAsia" w:hAnsiTheme="minorEastAsia"/>
                <w:color w:val="000000" w:themeColor="text1"/>
              </w:rPr>
            </w:pPr>
          </w:p>
          <w:p w:rsidR="00062F1D" w:rsidRPr="00DB434C" w:rsidRDefault="00062F1D" w:rsidP="00A42000">
            <w:pPr>
              <w:jc w:val="center"/>
              <w:rPr>
                <w:rFonts w:asciiTheme="minorEastAsia" w:hAnsiTheme="minorEastAsia"/>
                <w:color w:val="000000" w:themeColor="text1"/>
              </w:rPr>
            </w:pPr>
          </w:p>
          <w:p w:rsidR="003869D6" w:rsidRPr="00DB434C" w:rsidRDefault="003869D6" w:rsidP="00A42000">
            <w:pPr>
              <w:jc w:val="center"/>
              <w:rPr>
                <w:rFonts w:asciiTheme="minorEastAsia" w:hAnsiTheme="minorEastAsia"/>
                <w:color w:val="000000" w:themeColor="text1"/>
              </w:rPr>
            </w:pPr>
            <w:r w:rsidRPr="00DB434C">
              <w:rPr>
                <w:rFonts w:asciiTheme="minorEastAsia" w:hAnsiTheme="minorEastAsia" w:hint="eastAsia"/>
                <w:color w:val="000000" w:themeColor="text1"/>
              </w:rPr>
              <w:t>整理</w:t>
            </w:r>
          </w:p>
          <w:p w:rsidR="003869D6" w:rsidRPr="00DB434C" w:rsidRDefault="003869D6" w:rsidP="00A42000">
            <w:pPr>
              <w:jc w:val="center"/>
              <w:rPr>
                <w:rFonts w:asciiTheme="minorEastAsia" w:hAnsiTheme="minorEastAsia"/>
                <w:color w:val="000000" w:themeColor="text1"/>
              </w:rPr>
            </w:pPr>
            <w:r w:rsidRPr="00DB434C">
              <w:rPr>
                <w:rFonts w:asciiTheme="minorEastAsia" w:hAnsiTheme="minorEastAsia" w:hint="eastAsia"/>
                <w:color w:val="000000" w:themeColor="text1"/>
              </w:rPr>
              <w:t>（10）</w:t>
            </w:r>
          </w:p>
        </w:tc>
        <w:tc>
          <w:tcPr>
            <w:tcW w:w="4790" w:type="dxa"/>
          </w:tcPr>
          <w:p w:rsidR="00D76ED9" w:rsidRPr="00DB434C" w:rsidRDefault="00D76ED9" w:rsidP="00A450AD">
            <w:pPr>
              <w:ind w:left="420" w:hangingChars="200" w:hanging="420"/>
              <w:rPr>
                <w:rFonts w:asciiTheme="minorEastAsia" w:hAnsiTheme="minorEastAsia"/>
                <w:szCs w:val="21"/>
              </w:rPr>
            </w:pPr>
            <w:r w:rsidRPr="00DB434C">
              <w:rPr>
                <w:rFonts w:asciiTheme="minorEastAsia" w:hAnsiTheme="minorEastAsia" w:hint="eastAsia"/>
                <w:szCs w:val="21"/>
              </w:rPr>
              <w:lastRenderedPageBreak/>
              <w:t>１　「無くなればいいと思う学校のルール」について考え</w:t>
            </w:r>
            <w:r w:rsidR="005C3083">
              <w:rPr>
                <w:rFonts w:asciiTheme="minorEastAsia" w:hAnsiTheme="minorEastAsia" w:hint="eastAsia"/>
                <w:szCs w:val="21"/>
              </w:rPr>
              <w:t>、</w:t>
            </w:r>
            <w:r w:rsidRPr="00DB434C">
              <w:rPr>
                <w:rFonts w:asciiTheme="minorEastAsia" w:hAnsiTheme="minorEastAsia" w:hint="eastAsia"/>
                <w:szCs w:val="21"/>
              </w:rPr>
              <w:t>発表する。</w:t>
            </w:r>
          </w:p>
          <w:p w:rsidR="00D76ED9" w:rsidRPr="00DB434C" w:rsidRDefault="00D76ED9" w:rsidP="00A450AD">
            <w:pPr>
              <w:rPr>
                <w:rFonts w:asciiTheme="minorEastAsia" w:hAnsiTheme="minorEastAsia"/>
                <w:szCs w:val="21"/>
              </w:rPr>
            </w:pPr>
            <w:r w:rsidRPr="00DB434C">
              <w:rPr>
                <w:rFonts w:asciiTheme="minorEastAsia" w:hAnsiTheme="minorEastAsia" w:hint="eastAsia"/>
                <w:szCs w:val="21"/>
              </w:rPr>
              <w:t xml:space="preserve">　・宿題はやりたい人だけがやればいい。</w:t>
            </w:r>
          </w:p>
          <w:p w:rsidR="00D76ED9" w:rsidRPr="00DB434C" w:rsidRDefault="00D76ED9" w:rsidP="00A450AD">
            <w:pPr>
              <w:rPr>
                <w:rFonts w:asciiTheme="minorEastAsia" w:hAnsiTheme="minorEastAsia"/>
                <w:szCs w:val="21"/>
              </w:rPr>
            </w:pPr>
            <w:r w:rsidRPr="00DB434C">
              <w:rPr>
                <w:rFonts w:asciiTheme="minorEastAsia" w:hAnsiTheme="minorEastAsia" w:hint="eastAsia"/>
                <w:szCs w:val="21"/>
              </w:rPr>
              <w:t xml:space="preserve">　・スマホを持ってきてもいい。</w:t>
            </w:r>
          </w:p>
          <w:p w:rsidR="004C1497" w:rsidRPr="00DB434C" w:rsidRDefault="004C1497" w:rsidP="00A450AD">
            <w:pPr>
              <w:rPr>
                <w:rFonts w:asciiTheme="minorEastAsia" w:hAnsiTheme="minorEastAsia"/>
                <w:szCs w:val="21"/>
              </w:rPr>
            </w:pPr>
          </w:p>
          <w:p w:rsidR="00D76ED9" w:rsidRPr="00DB434C" w:rsidRDefault="00D76ED9" w:rsidP="00A450AD">
            <w:pPr>
              <w:rPr>
                <w:rFonts w:asciiTheme="minorEastAsia" w:hAnsiTheme="minorEastAsia"/>
                <w:szCs w:val="21"/>
              </w:rPr>
            </w:pPr>
            <w:r w:rsidRPr="00DB434C">
              <w:rPr>
                <w:rFonts w:asciiTheme="minorEastAsia" w:hAnsiTheme="minorEastAsia" w:hint="eastAsia"/>
                <w:szCs w:val="21"/>
              </w:rPr>
              <w:t>２　資料の範読を聞く。</w:t>
            </w:r>
          </w:p>
          <w:p w:rsidR="00D76ED9" w:rsidRPr="00DB434C" w:rsidRDefault="00D76ED9" w:rsidP="00A450AD">
            <w:pPr>
              <w:rPr>
                <w:rFonts w:asciiTheme="minorEastAsia" w:hAnsiTheme="minorEastAsia"/>
                <w:szCs w:val="21"/>
              </w:rPr>
            </w:pPr>
          </w:p>
          <w:p w:rsidR="00D76ED9" w:rsidRPr="00DB434C" w:rsidRDefault="00D76ED9" w:rsidP="00A450AD">
            <w:pPr>
              <w:rPr>
                <w:rFonts w:asciiTheme="minorEastAsia" w:hAnsiTheme="minorEastAsia"/>
                <w:szCs w:val="21"/>
              </w:rPr>
            </w:pPr>
            <w:r w:rsidRPr="00DB434C">
              <w:rPr>
                <w:rFonts w:asciiTheme="minorEastAsia" w:hAnsiTheme="minorEastAsia" w:hint="eastAsia"/>
                <w:szCs w:val="21"/>
              </w:rPr>
              <w:t>３　心に残った場面を発表する。</w:t>
            </w:r>
          </w:p>
          <w:p w:rsidR="004C1497" w:rsidRPr="00DB434C" w:rsidRDefault="00D76ED9" w:rsidP="00A450AD">
            <w:pPr>
              <w:ind w:left="420" w:hangingChars="200" w:hanging="420"/>
              <w:rPr>
                <w:rFonts w:asciiTheme="minorEastAsia" w:hAnsiTheme="minorEastAsia"/>
                <w:szCs w:val="21"/>
              </w:rPr>
            </w:pPr>
            <w:r w:rsidRPr="00DB434C">
              <w:rPr>
                <w:rFonts w:asciiTheme="minorEastAsia" w:hAnsiTheme="minorEastAsia" w:hint="eastAsia"/>
                <w:szCs w:val="21"/>
              </w:rPr>
              <w:t xml:space="preserve">　</w:t>
            </w:r>
            <w:r w:rsidR="004C1497" w:rsidRPr="00DB434C">
              <w:rPr>
                <w:rFonts w:asciiTheme="minorEastAsia" w:hAnsiTheme="minorEastAsia" w:hint="eastAsia"/>
                <w:szCs w:val="21"/>
              </w:rPr>
              <w:t>・入園終了時刻を過ぎたのに</w:t>
            </w:r>
            <w:r w:rsidR="005C3083">
              <w:rPr>
                <w:rFonts w:asciiTheme="minorEastAsia" w:hAnsiTheme="minorEastAsia" w:hint="eastAsia"/>
                <w:szCs w:val="21"/>
              </w:rPr>
              <w:t>、</w:t>
            </w:r>
            <w:r w:rsidR="004C1497" w:rsidRPr="00DB434C">
              <w:rPr>
                <w:rFonts w:asciiTheme="minorEastAsia" w:hAnsiTheme="minorEastAsia" w:hint="eastAsia"/>
                <w:szCs w:val="21"/>
              </w:rPr>
              <w:t>元さんが姉弟を園内に入れた場面。</w:t>
            </w:r>
          </w:p>
          <w:p w:rsidR="004C1497" w:rsidRPr="00DB434C" w:rsidRDefault="004C1497" w:rsidP="00A450AD">
            <w:pPr>
              <w:ind w:left="420" w:hangingChars="200" w:hanging="420"/>
              <w:rPr>
                <w:rFonts w:asciiTheme="minorEastAsia" w:hAnsiTheme="minorEastAsia"/>
                <w:szCs w:val="21"/>
              </w:rPr>
            </w:pPr>
            <w:r w:rsidRPr="00DB434C">
              <w:rPr>
                <w:rFonts w:asciiTheme="minorEastAsia" w:hAnsiTheme="minorEastAsia" w:hint="eastAsia"/>
                <w:szCs w:val="21"/>
              </w:rPr>
              <w:t xml:space="preserve">　・処分の手紙が手に握り締められていた場面。</w:t>
            </w:r>
          </w:p>
          <w:p w:rsidR="004C1497" w:rsidRPr="00DB434C" w:rsidRDefault="00D76ED9" w:rsidP="00A450AD">
            <w:pPr>
              <w:ind w:leftChars="100" w:left="420" w:hangingChars="100" w:hanging="210"/>
              <w:rPr>
                <w:rFonts w:asciiTheme="minorEastAsia" w:hAnsiTheme="minorEastAsia"/>
                <w:szCs w:val="21"/>
              </w:rPr>
            </w:pPr>
            <w:r w:rsidRPr="00DB434C">
              <w:rPr>
                <w:rFonts w:asciiTheme="minorEastAsia" w:hAnsiTheme="minorEastAsia" w:hint="eastAsia"/>
                <w:szCs w:val="21"/>
              </w:rPr>
              <w:t>・停職処分を告げられたのに</w:t>
            </w:r>
            <w:r w:rsidR="005C3083">
              <w:rPr>
                <w:rFonts w:asciiTheme="minorEastAsia" w:hAnsiTheme="minorEastAsia" w:hint="eastAsia"/>
                <w:szCs w:val="21"/>
              </w:rPr>
              <w:t>、</w:t>
            </w:r>
            <w:r w:rsidRPr="00DB434C">
              <w:rPr>
                <w:rFonts w:asciiTheme="minorEastAsia" w:hAnsiTheme="minorEastAsia" w:hint="eastAsia"/>
                <w:szCs w:val="21"/>
              </w:rPr>
              <w:t>元さんが晴れ晴れとしていた場面。</w:t>
            </w:r>
          </w:p>
          <w:p w:rsidR="00D76ED9" w:rsidRPr="00DB434C" w:rsidRDefault="004C1497" w:rsidP="00A450AD">
            <w:pPr>
              <w:rPr>
                <w:rFonts w:asciiTheme="minorEastAsia" w:hAnsiTheme="minorEastAsia"/>
                <w:szCs w:val="21"/>
              </w:rPr>
            </w:pPr>
            <w:r w:rsidRPr="00DB434C">
              <w:rPr>
                <w:rFonts w:asciiTheme="minorEastAsia" w:hAnsiTheme="minorEastAsia"/>
                <w:noProof/>
                <w:color w:val="000000" w:themeColor="text1"/>
              </w:rPr>
              <mc:AlternateContent>
                <mc:Choice Requires="wps">
                  <w:drawing>
                    <wp:anchor distT="0" distB="0" distL="114300" distR="114300" simplePos="0" relativeHeight="251659264" behindDoc="0" locked="0" layoutInCell="1" allowOverlap="1" wp14:anchorId="0AC9C51C" wp14:editId="799B6D5A">
                      <wp:simplePos x="0" y="0"/>
                      <wp:positionH relativeFrom="column">
                        <wp:posOffset>473710</wp:posOffset>
                      </wp:positionH>
                      <wp:positionV relativeFrom="paragraph">
                        <wp:posOffset>229870</wp:posOffset>
                      </wp:positionV>
                      <wp:extent cx="4610100" cy="34290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4610100" cy="342900"/>
                              </a:xfrm>
                              <a:prstGeom prst="rect">
                                <a:avLst/>
                              </a:prstGeom>
                              <a:solidFill>
                                <a:sysClr val="window" lastClr="FFFFFF"/>
                              </a:solidFill>
                              <a:ln w="19050" cap="flat" cmpd="sng" algn="ctr">
                                <a:solidFill>
                                  <a:sysClr val="windowText" lastClr="000000"/>
                                </a:solidFill>
                                <a:prstDash val="solid"/>
                                <a:miter lim="800000"/>
                              </a:ln>
                              <a:effectLst/>
                            </wps:spPr>
                            <wps:txbx>
                              <w:txbxContent>
                                <w:p w:rsidR="007E6454" w:rsidRPr="00DB434C" w:rsidRDefault="00D76ED9" w:rsidP="003869D6">
                                  <w:pPr>
                                    <w:jc w:val="center"/>
                                    <w:rPr>
                                      <w:rFonts w:asciiTheme="minorEastAsia" w:hAnsiTheme="minorEastAsia"/>
                                      <w:color w:val="000000" w:themeColor="text1"/>
                                      <w:sz w:val="22"/>
                                    </w:rPr>
                                  </w:pPr>
                                  <w:r w:rsidRPr="00DB434C">
                                    <w:rPr>
                                      <w:rFonts w:asciiTheme="minorEastAsia" w:hAnsiTheme="minorEastAsia" w:hint="eastAsia"/>
                                      <w:color w:val="000000" w:themeColor="text1"/>
                                      <w:sz w:val="22"/>
                                    </w:rPr>
                                    <w:t>元さんは</w:t>
                                  </w:r>
                                  <w:r w:rsidRPr="00DB434C">
                                    <w:rPr>
                                      <w:rFonts w:asciiTheme="minorEastAsia" w:hAnsiTheme="minorEastAsia"/>
                                      <w:color w:val="000000" w:themeColor="text1"/>
                                      <w:sz w:val="22"/>
                                    </w:rPr>
                                    <w:t>なぜ</w:t>
                                  </w:r>
                                  <w:r w:rsidR="00476B50" w:rsidRPr="00DB434C">
                                    <w:rPr>
                                      <w:rFonts w:asciiTheme="minorEastAsia" w:hAnsiTheme="minorEastAsia"/>
                                      <w:color w:val="000000" w:themeColor="text1"/>
                                      <w:sz w:val="22"/>
                                    </w:rPr>
                                    <w:t>，</w:t>
                                  </w:r>
                                  <w:r w:rsidRPr="00DB434C">
                                    <w:rPr>
                                      <w:rFonts w:asciiTheme="minorEastAsia" w:hAnsiTheme="minorEastAsia" w:hint="eastAsia"/>
                                      <w:color w:val="000000" w:themeColor="text1"/>
                                      <w:sz w:val="22"/>
                                    </w:rPr>
                                    <w:t>晴れ晴れと</w:t>
                                  </w:r>
                                  <w:r w:rsidRPr="00DB434C">
                                    <w:rPr>
                                      <w:rFonts w:asciiTheme="minorEastAsia" w:hAnsiTheme="minorEastAsia"/>
                                      <w:color w:val="000000" w:themeColor="text1"/>
                                      <w:sz w:val="22"/>
                                    </w:rPr>
                                    <w:t>した顔をしていたのだろう。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9C51C" id="正方形/長方形 10" o:spid="_x0000_s1026" style="position:absolute;left:0;text-align:left;margin-left:37.3pt;margin-top:18.1pt;width:363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" fillcolor="window" strokecolor="windowText" strokeweight="1.5pt">
                      <v:textbox>
                        <w:txbxContent>
                          <w:p w:rsidR="007E6454" w:rsidRPr="00DB434C" w:rsidRDefault="00D76ED9" w:rsidP="003869D6">
                            <w:pPr>
                              <w:jc w:val="center"/>
                              <w:rPr>
                                <w:rFonts w:asciiTheme="minorEastAsia" w:hAnsiTheme="minorEastAsia"/>
                                <w:color w:val="000000" w:themeColor="text1"/>
                                <w:sz w:val="22"/>
                              </w:rPr>
                            </w:pPr>
                            <w:r w:rsidRPr="00DB434C">
                              <w:rPr>
                                <w:rFonts w:asciiTheme="minorEastAsia" w:hAnsiTheme="minorEastAsia" w:hint="eastAsia"/>
                                <w:color w:val="000000" w:themeColor="text1"/>
                                <w:sz w:val="22"/>
                              </w:rPr>
                              <w:t>元さんは</w:t>
                            </w:r>
                            <w:r w:rsidRPr="00DB434C">
                              <w:rPr>
                                <w:rFonts w:asciiTheme="minorEastAsia" w:hAnsiTheme="minorEastAsia"/>
                                <w:color w:val="000000" w:themeColor="text1"/>
                                <w:sz w:val="22"/>
                              </w:rPr>
                              <w:t>なぜ</w:t>
                            </w:r>
                            <w:r w:rsidR="00476B50" w:rsidRPr="00DB434C">
                              <w:rPr>
                                <w:rFonts w:asciiTheme="minorEastAsia" w:hAnsiTheme="minorEastAsia"/>
                                <w:color w:val="000000" w:themeColor="text1"/>
                                <w:sz w:val="22"/>
                              </w:rPr>
                              <w:t>，</w:t>
                            </w:r>
                            <w:r w:rsidRPr="00DB434C">
                              <w:rPr>
                                <w:rFonts w:asciiTheme="minorEastAsia" w:hAnsiTheme="minorEastAsia" w:hint="eastAsia"/>
                                <w:color w:val="000000" w:themeColor="text1"/>
                                <w:sz w:val="22"/>
                              </w:rPr>
                              <w:t>晴れ晴れと</w:t>
                            </w:r>
                            <w:r w:rsidRPr="00DB434C">
                              <w:rPr>
                                <w:rFonts w:asciiTheme="minorEastAsia" w:hAnsiTheme="minorEastAsia"/>
                                <w:color w:val="000000" w:themeColor="text1"/>
                                <w:sz w:val="22"/>
                              </w:rPr>
                              <w:t>した顔をしていたのだろう。</w:t>
                            </w:r>
                          </w:p>
                        </w:txbxContent>
                      </v:textbox>
                    </v:rect>
                  </w:pict>
                </mc:Fallback>
              </mc:AlternateContent>
            </w:r>
            <w:r w:rsidR="00D76ED9" w:rsidRPr="00DB434C">
              <w:rPr>
                <w:rFonts w:asciiTheme="minorEastAsia" w:hAnsiTheme="minorEastAsia" w:hint="eastAsia"/>
                <w:szCs w:val="21"/>
              </w:rPr>
              <w:t>４　本時の学習課題を設定する。</w:t>
            </w:r>
          </w:p>
          <w:p w:rsidR="003869D6" w:rsidRPr="00DB434C" w:rsidRDefault="003869D6" w:rsidP="00A450AD">
            <w:pPr>
              <w:rPr>
                <w:rFonts w:asciiTheme="minorEastAsia" w:hAnsiTheme="minorEastAsia"/>
                <w:color w:val="000000" w:themeColor="text1"/>
              </w:rPr>
            </w:pPr>
          </w:p>
          <w:p w:rsidR="003869D6" w:rsidRPr="00DB434C" w:rsidRDefault="003869D6" w:rsidP="00A450AD">
            <w:pPr>
              <w:rPr>
                <w:rFonts w:asciiTheme="minorEastAsia" w:hAnsiTheme="minorEastAsia"/>
                <w:color w:val="000000" w:themeColor="text1"/>
              </w:rPr>
            </w:pPr>
          </w:p>
          <w:p w:rsidR="003869D6" w:rsidRPr="00DB434C" w:rsidRDefault="003869D6" w:rsidP="00A450AD">
            <w:pPr>
              <w:rPr>
                <w:rFonts w:asciiTheme="minorEastAsia" w:hAnsiTheme="minorEastAsia"/>
                <w:color w:val="000000" w:themeColor="text1"/>
              </w:rPr>
            </w:pPr>
          </w:p>
          <w:p w:rsidR="003869D6" w:rsidRPr="00DB434C" w:rsidRDefault="003A5DE6" w:rsidP="00A450AD">
            <w:pPr>
              <w:ind w:left="420" w:hangingChars="200" w:hanging="420"/>
              <w:rPr>
                <w:rFonts w:asciiTheme="minorEastAsia" w:hAnsiTheme="minorEastAsia"/>
                <w:color w:val="000000" w:themeColor="text1"/>
              </w:rPr>
            </w:pPr>
            <w:r w:rsidRPr="00DB434C">
              <w:rPr>
                <w:rFonts w:asciiTheme="minorEastAsia" w:hAnsiTheme="minorEastAsia" w:hint="eastAsia"/>
                <w:color w:val="000000" w:themeColor="text1"/>
              </w:rPr>
              <w:t xml:space="preserve">５　</w:t>
            </w:r>
            <w:r w:rsidR="004C1497" w:rsidRPr="00DB434C">
              <w:rPr>
                <w:rFonts w:asciiTheme="minorEastAsia" w:hAnsiTheme="minorEastAsia" w:hint="eastAsia"/>
                <w:szCs w:val="21"/>
              </w:rPr>
              <w:t>元さんの行動や言動を追い</w:t>
            </w:r>
            <w:r w:rsidR="005C3083">
              <w:rPr>
                <w:rFonts w:asciiTheme="minorEastAsia" w:hAnsiTheme="minorEastAsia" w:hint="eastAsia"/>
                <w:szCs w:val="21"/>
              </w:rPr>
              <w:t>、</w:t>
            </w:r>
            <w:r w:rsidR="004C1497" w:rsidRPr="00DB434C">
              <w:rPr>
                <w:rFonts w:asciiTheme="minorEastAsia" w:hAnsiTheme="minorEastAsia" w:hint="eastAsia"/>
                <w:szCs w:val="21"/>
              </w:rPr>
              <w:t>その時々の気持ちについて話し合う。</w:t>
            </w:r>
          </w:p>
          <w:p w:rsidR="003869D6" w:rsidRPr="00DB434C" w:rsidRDefault="00BA35CA" w:rsidP="00A450AD">
            <w:pPr>
              <w:rPr>
                <w:rFonts w:asciiTheme="minorEastAsia" w:hAnsiTheme="minorEastAsia"/>
                <w:color w:val="000000" w:themeColor="text1"/>
              </w:rPr>
            </w:pPr>
            <w:r w:rsidRPr="00DB434C">
              <w:rPr>
                <w:rFonts w:asciiTheme="minorEastAsia" w:hAnsiTheme="minorEastAsia"/>
                <w:noProof/>
                <w:color w:val="000000" w:themeColor="text1"/>
              </w:rPr>
              <mc:AlternateContent>
                <mc:Choice Requires="wps">
                  <w:drawing>
                    <wp:anchor distT="0" distB="0" distL="114300" distR="114300" simplePos="0" relativeHeight="251632640" behindDoc="0" locked="0" layoutInCell="1" allowOverlap="1" wp14:anchorId="1ECA1935" wp14:editId="4A35BE13">
                      <wp:simplePos x="0" y="0"/>
                      <wp:positionH relativeFrom="column">
                        <wp:posOffset>508635</wp:posOffset>
                      </wp:positionH>
                      <wp:positionV relativeFrom="paragraph">
                        <wp:posOffset>-3175</wp:posOffset>
                      </wp:positionV>
                      <wp:extent cx="4610100" cy="3143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4610100" cy="314325"/>
                              </a:xfrm>
                              <a:prstGeom prst="rect">
                                <a:avLst/>
                              </a:prstGeom>
                              <a:solidFill>
                                <a:sysClr val="window" lastClr="FFFFFF"/>
                              </a:solidFill>
                              <a:ln w="19050" cap="flat" cmpd="sng" algn="ctr">
                                <a:solidFill>
                                  <a:sysClr val="windowText" lastClr="000000"/>
                                </a:solidFill>
                                <a:prstDash val="sysDot"/>
                                <a:miter lim="800000"/>
                              </a:ln>
                              <a:effectLst/>
                            </wps:spPr>
                            <wps:txbx>
                              <w:txbxContent>
                                <w:p w:rsidR="007E6454" w:rsidRPr="00DB434C" w:rsidRDefault="00D76ED9" w:rsidP="003869D6">
                                  <w:pPr>
                                    <w:jc w:val="center"/>
                                    <w:rPr>
                                      <w:rFonts w:asciiTheme="minorEastAsia" w:hAnsiTheme="minorEastAsia"/>
                                      <w:sz w:val="22"/>
                                    </w:rPr>
                                  </w:pPr>
                                  <w:r w:rsidRPr="00DB434C">
                                    <w:rPr>
                                      <w:rFonts w:asciiTheme="minorEastAsia" w:hAnsiTheme="minorEastAsia" w:hint="eastAsia"/>
                                      <w:sz w:val="22"/>
                                    </w:rPr>
                                    <w:t>元さんの</w:t>
                                  </w:r>
                                  <w:r w:rsidRPr="00DB434C">
                                    <w:rPr>
                                      <w:rFonts w:asciiTheme="minorEastAsia" w:hAnsiTheme="minorEastAsia"/>
                                      <w:sz w:val="22"/>
                                    </w:rPr>
                                    <w:t>とった行動をどう思うか。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A1935" id="正方形/長方形 2" o:spid="_x0000_s1027" style="position:absolute;left:0;text-align:left;margin-left:40.05pt;margin-top:-.25pt;width:363pt;height:24.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" fillcolor="window" strokecolor="windowText" strokeweight="1.5pt">
                      <v:stroke dashstyle="1 1"/>
                      <v:textbox>
                        <w:txbxContent>
                          <w:p w:rsidR="007E6454" w:rsidRPr="00DB434C" w:rsidRDefault="00D76ED9" w:rsidP="003869D6">
                            <w:pPr>
                              <w:jc w:val="center"/>
                              <w:rPr>
                                <w:rFonts w:asciiTheme="minorEastAsia" w:hAnsiTheme="minorEastAsia"/>
                                <w:sz w:val="22"/>
                              </w:rPr>
                            </w:pPr>
                            <w:r w:rsidRPr="00DB434C">
                              <w:rPr>
                                <w:rFonts w:asciiTheme="minorEastAsia" w:hAnsiTheme="minorEastAsia" w:hint="eastAsia"/>
                                <w:sz w:val="22"/>
                              </w:rPr>
                              <w:t>元さんの</w:t>
                            </w:r>
                            <w:r w:rsidRPr="00DB434C">
                              <w:rPr>
                                <w:rFonts w:asciiTheme="minorEastAsia" w:hAnsiTheme="minorEastAsia"/>
                                <w:sz w:val="22"/>
                              </w:rPr>
                              <w:t>とった行動をどう思うか。</w:t>
                            </w:r>
                          </w:p>
                        </w:txbxContent>
                      </v:textbox>
                    </v:rect>
                  </w:pict>
                </mc:Fallback>
              </mc:AlternateContent>
            </w:r>
          </w:p>
          <w:p w:rsidR="003869D6" w:rsidRPr="00DB434C" w:rsidRDefault="003869D6" w:rsidP="00A450AD">
            <w:pPr>
              <w:rPr>
                <w:rFonts w:asciiTheme="minorEastAsia" w:hAnsiTheme="minorEastAsia"/>
                <w:color w:val="000000" w:themeColor="text1"/>
              </w:rPr>
            </w:pPr>
          </w:p>
          <w:p w:rsidR="00BA35CA" w:rsidRPr="00DB434C" w:rsidRDefault="00BA35CA" w:rsidP="00A450AD">
            <w:pPr>
              <w:ind w:left="420" w:hangingChars="200" w:hanging="420"/>
              <w:rPr>
                <w:rFonts w:asciiTheme="minorEastAsia" w:hAnsiTheme="minorEastAsia"/>
                <w:szCs w:val="21"/>
              </w:rPr>
            </w:pPr>
            <w:r w:rsidRPr="00DB434C">
              <w:rPr>
                <w:rFonts w:asciiTheme="minorEastAsia" w:hAnsiTheme="minorEastAsia" w:hint="eastAsia"/>
                <w:szCs w:val="21"/>
              </w:rPr>
              <w:t>・母親も喜んでくれたのに</w:t>
            </w:r>
            <w:r w:rsidR="005C3083">
              <w:rPr>
                <w:rFonts w:asciiTheme="minorEastAsia" w:hAnsiTheme="minorEastAsia" w:hint="eastAsia"/>
                <w:szCs w:val="21"/>
              </w:rPr>
              <w:t>、</w:t>
            </w:r>
            <w:r w:rsidRPr="00DB434C">
              <w:rPr>
                <w:rFonts w:asciiTheme="minorEastAsia" w:hAnsiTheme="minorEastAsia" w:hint="eastAsia"/>
                <w:szCs w:val="21"/>
              </w:rPr>
              <w:t>「停職処分」なんて</w:t>
            </w:r>
          </w:p>
          <w:p w:rsidR="00BA35CA" w:rsidRPr="00DB434C" w:rsidRDefault="00BA35CA" w:rsidP="00A450AD">
            <w:pPr>
              <w:ind w:leftChars="100" w:left="420" w:hangingChars="100" w:hanging="210"/>
              <w:rPr>
                <w:rFonts w:asciiTheme="minorEastAsia" w:hAnsiTheme="minorEastAsia"/>
                <w:szCs w:val="21"/>
              </w:rPr>
            </w:pPr>
            <w:r w:rsidRPr="00DB434C">
              <w:rPr>
                <w:rFonts w:asciiTheme="minorEastAsia" w:hAnsiTheme="minorEastAsia" w:hint="eastAsia"/>
                <w:szCs w:val="21"/>
              </w:rPr>
              <w:t>重すぎる。</w:t>
            </w:r>
          </w:p>
          <w:p w:rsidR="00BA35CA" w:rsidRPr="00DB434C" w:rsidRDefault="00BA35CA" w:rsidP="00A450AD">
            <w:pPr>
              <w:rPr>
                <w:rFonts w:asciiTheme="minorEastAsia" w:hAnsiTheme="minorEastAsia"/>
                <w:szCs w:val="21"/>
              </w:rPr>
            </w:pPr>
            <w:r w:rsidRPr="00DB434C">
              <w:rPr>
                <w:rFonts w:asciiTheme="minorEastAsia" w:hAnsiTheme="minorEastAsia" w:hint="eastAsia"/>
                <w:szCs w:val="21"/>
              </w:rPr>
              <w:t>・子ども達にもし何か起きていたら</w:t>
            </w:r>
            <w:r w:rsidR="005C3083">
              <w:rPr>
                <w:rFonts w:asciiTheme="minorEastAsia" w:hAnsiTheme="minorEastAsia" w:hint="eastAsia"/>
                <w:szCs w:val="21"/>
              </w:rPr>
              <w:t>、</w:t>
            </w:r>
            <w:r w:rsidRPr="00DB434C">
              <w:rPr>
                <w:rFonts w:asciiTheme="minorEastAsia" w:hAnsiTheme="minorEastAsia" w:hint="eastAsia"/>
                <w:szCs w:val="21"/>
              </w:rPr>
              <w:t>と考える</w:t>
            </w:r>
          </w:p>
          <w:p w:rsidR="003A5DE6" w:rsidRPr="00DB434C" w:rsidRDefault="00BA35CA" w:rsidP="00A450AD">
            <w:pPr>
              <w:ind w:firstLineChars="100" w:firstLine="210"/>
              <w:rPr>
                <w:rFonts w:asciiTheme="minorEastAsia" w:hAnsiTheme="minorEastAsia"/>
                <w:color w:val="000000" w:themeColor="text1"/>
              </w:rPr>
            </w:pPr>
            <w:r w:rsidRPr="00DB434C">
              <w:rPr>
                <w:rFonts w:asciiTheme="minorEastAsia" w:hAnsiTheme="minorEastAsia" w:hint="eastAsia"/>
                <w:szCs w:val="21"/>
              </w:rPr>
              <w:t>と問題である。</w:t>
            </w:r>
          </w:p>
          <w:p w:rsidR="00067217" w:rsidRPr="00DB434C" w:rsidRDefault="003C38B3" w:rsidP="00A450AD">
            <w:pPr>
              <w:rPr>
                <w:rFonts w:asciiTheme="minorEastAsia" w:hAnsiTheme="minorEastAsia"/>
                <w:color w:val="000000" w:themeColor="text1"/>
              </w:rPr>
            </w:pPr>
            <w:r w:rsidRPr="00DB434C">
              <w:rPr>
                <w:rFonts w:asciiTheme="minorEastAsia" w:hAnsiTheme="minorEastAsia"/>
                <w:noProof/>
                <w:color w:val="000000" w:themeColor="text1"/>
              </w:rPr>
              <w:lastRenderedPageBreak/>
              <mc:AlternateContent>
                <mc:Choice Requires="wps">
                  <w:drawing>
                    <wp:anchor distT="0" distB="0" distL="114300" distR="114300" simplePos="0" relativeHeight="251657216" behindDoc="0" locked="0" layoutInCell="1" allowOverlap="1" wp14:anchorId="5447D10A" wp14:editId="622B5801">
                      <wp:simplePos x="0" y="0"/>
                      <wp:positionH relativeFrom="column">
                        <wp:posOffset>574040</wp:posOffset>
                      </wp:positionH>
                      <wp:positionV relativeFrom="paragraph">
                        <wp:posOffset>48895</wp:posOffset>
                      </wp:positionV>
                      <wp:extent cx="4610100" cy="33337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4610100" cy="333375"/>
                              </a:xfrm>
                              <a:prstGeom prst="rect">
                                <a:avLst/>
                              </a:prstGeom>
                              <a:solidFill>
                                <a:sysClr val="window" lastClr="FFFFFF"/>
                              </a:solidFill>
                              <a:ln w="19050" cap="flat" cmpd="sng" algn="ctr">
                                <a:solidFill>
                                  <a:sysClr val="windowText" lastClr="000000"/>
                                </a:solidFill>
                                <a:prstDash val="sysDot"/>
                                <a:miter lim="800000"/>
                              </a:ln>
                              <a:effectLst/>
                            </wps:spPr>
                            <wps:txbx>
                              <w:txbxContent>
                                <w:p w:rsidR="00D76ED9" w:rsidRPr="00527169" w:rsidRDefault="00D76ED9" w:rsidP="00D76ED9">
                                  <w:pPr>
                                    <w:jc w:val="center"/>
                                    <w:rPr>
                                      <w:rFonts w:ascii="HGｺﾞｼｯｸE" w:eastAsia="HGｺﾞｼｯｸE" w:hAnsi="HGｺﾞｼｯｸE"/>
                                      <w:sz w:val="22"/>
                                    </w:rPr>
                                  </w:pPr>
                                  <w:r w:rsidRPr="00DB434C">
                                    <w:rPr>
                                      <w:rFonts w:asciiTheme="minorEastAsia" w:hAnsiTheme="minorEastAsia" w:hint="eastAsia"/>
                                      <w:sz w:val="22"/>
                                    </w:rPr>
                                    <w:t>元さんが</w:t>
                                  </w:r>
                                  <w:r w:rsidRPr="00DB434C">
                                    <w:rPr>
                                      <w:rFonts w:asciiTheme="minorEastAsia" w:hAnsiTheme="minorEastAsia"/>
                                      <w:sz w:val="22"/>
                                    </w:rPr>
                                    <w:t>「この年になって初めて考えさせられたこと」とは何だろ</w:t>
                                  </w:r>
                                  <w:r>
                                    <w:rPr>
                                      <w:rFonts w:ascii="HGｺﾞｼｯｸE" w:eastAsia="HGｺﾞｼｯｸE" w:hAnsi="HGｺﾞｼｯｸE"/>
                                      <w:sz w:val="22"/>
                                    </w:rPr>
                                    <w:t>う</w:t>
                                  </w:r>
                                  <w:r>
                                    <w:rPr>
                                      <w:rFonts w:ascii="HGｺﾞｼｯｸE" w:eastAsia="HGｺﾞｼｯｸE" w:hAnsi="HGｺﾞｼｯｸE"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7D10A" id="正方形/長方形 5" o:spid="_x0000_s1028" style="position:absolute;left:0;text-align:left;margin-left:45.2pt;margin-top:3.85pt;width:363pt;height:2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" fillcolor="window" strokecolor="windowText" strokeweight="1.5pt">
                      <v:stroke dashstyle="1 1"/>
                      <v:textbox>
                        <w:txbxContent>
                          <w:p w:rsidR="00D76ED9" w:rsidRPr="00527169" w:rsidRDefault="00D76ED9" w:rsidP="00D76ED9">
                            <w:pPr>
                              <w:jc w:val="center"/>
                              <w:rPr>
                                <w:rFonts w:ascii="HGｺﾞｼｯｸE" w:eastAsia="HGｺﾞｼｯｸE" w:hAnsi="HGｺﾞｼｯｸE"/>
                                <w:sz w:val="22"/>
                              </w:rPr>
                            </w:pPr>
                            <w:r w:rsidRPr="00DB434C">
                              <w:rPr>
                                <w:rFonts w:asciiTheme="minorEastAsia" w:hAnsiTheme="minorEastAsia" w:hint="eastAsia"/>
                                <w:sz w:val="22"/>
                              </w:rPr>
                              <w:t>元さんが</w:t>
                            </w:r>
                            <w:r w:rsidRPr="00DB434C">
                              <w:rPr>
                                <w:rFonts w:asciiTheme="minorEastAsia" w:hAnsiTheme="minorEastAsia"/>
                                <w:sz w:val="22"/>
                              </w:rPr>
                              <w:t>「この年になって初めて考えさせられたこと」とは何だろ</w:t>
                            </w:r>
                            <w:r>
                              <w:rPr>
                                <w:rFonts w:ascii="HGｺﾞｼｯｸE" w:eastAsia="HGｺﾞｼｯｸE" w:hAnsi="HGｺﾞｼｯｸE"/>
                                <w:sz w:val="22"/>
                              </w:rPr>
                              <w:t>う</w:t>
                            </w:r>
                            <w:r>
                              <w:rPr>
                                <w:rFonts w:ascii="HGｺﾞｼｯｸE" w:eastAsia="HGｺﾞｼｯｸE" w:hAnsi="HGｺﾞｼｯｸE" w:hint="eastAsia"/>
                                <w:sz w:val="22"/>
                              </w:rPr>
                              <w:t>。</w:t>
                            </w:r>
                          </w:p>
                        </w:txbxContent>
                      </v:textbox>
                    </v:rect>
                  </w:pict>
                </mc:Fallback>
              </mc:AlternateContent>
            </w:r>
          </w:p>
          <w:p w:rsidR="003869D6" w:rsidRPr="00DB434C" w:rsidRDefault="003869D6" w:rsidP="00A450AD">
            <w:pPr>
              <w:rPr>
                <w:rFonts w:asciiTheme="minorEastAsia" w:hAnsiTheme="minorEastAsia"/>
                <w:color w:val="000000" w:themeColor="text1"/>
              </w:rPr>
            </w:pPr>
          </w:p>
          <w:p w:rsidR="00BA35CA" w:rsidRPr="00DB434C" w:rsidRDefault="00BA35CA" w:rsidP="00A450AD">
            <w:pPr>
              <w:ind w:left="420" w:hangingChars="200" w:hanging="420"/>
              <w:rPr>
                <w:rFonts w:asciiTheme="minorEastAsia" w:hAnsiTheme="minorEastAsia"/>
                <w:szCs w:val="21"/>
              </w:rPr>
            </w:pPr>
            <w:r w:rsidRPr="00DB434C">
              <w:rPr>
                <w:rFonts w:asciiTheme="minorEastAsia" w:hAnsiTheme="minorEastAsia" w:hint="eastAsia"/>
                <w:szCs w:val="21"/>
              </w:rPr>
              <w:t>・</w:t>
            </w:r>
            <w:r w:rsidR="00DB434C">
              <w:rPr>
                <w:rFonts w:asciiTheme="minorEastAsia" w:hAnsiTheme="minorEastAsia" w:hint="eastAsia"/>
                <w:szCs w:val="21"/>
              </w:rPr>
              <w:t>よ</w:t>
            </w:r>
            <w:r w:rsidRPr="00DB434C">
              <w:rPr>
                <w:rFonts w:asciiTheme="minorEastAsia" w:hAnsiTheme="minorEastAsia" w:hint="eastAsia"/>
                <w:szCs w:val="21"/>
              </w:rPr>
              <w:t>かれと思ってしたことでも</w:t>
            </w:r>
            <w:r w:rsidR="005C3083">
              <w:rPr>
                <w:rFonts w:asciiTheme="minorEastAsia" w:hAnsiTheme="minorEastAsia" w:hint="eastAsia"/>
                <w:szCs w:val="21"/>
              </w:rPr>
              <w:t>、</w:t>
            </w:r>
            <w:r w:rsidRPr="00DB434C">
              <w:rPr>
                <w:rFonts w:asciiTheme="minorEastAsia" w:hAnsiTheme="minorEastAsia" w:hint="eastAsia"/>
                <w:szCs w:val="21"/>
              </w:rPr>
              <w:t>規則を破るとた</w:t>
            </w:r>
          </w:p>
          <w:p w:rsidR="00BA35CA" w:rsidRPr="00DB434C" w:rsidRDefault="00BA35CA" w:rsidP="00A450AD">
            <w:pPr>
              <w:ind w:leftChars="100" w:left="420" w:hangingChars="100" w:hanging="210"/>
              <w:rPr>
                <w:rFonts w:asciiTheme="minorEastAsia" w:hAnsiTheme="minorEastAsia"/>
                <w:szCs w:val="21"/>
              </w:rPr>
            </w:pPr>
            <w:r w:rsidRPr="00DB434C">
              <w:rPr>
                <w:rFonts w:asciiTheme="minorEastAsia" w:hAnsiTheme="minorEastAsia" w:hint="eastAsia"/>
                <w:szCs w:val="21"/>
              </w:rPr>
              <w:t>くさんの人に迷惑をかけてしまうこと。</w:t>
            </w:r>
          </w:p>
          <w:p w:rsidR="00BA35CA" w:rsidRPr="00DB434C" w:rsidRDefault="00BA35CA" w:rsidP="00A450AD">
            <w:pPr>
              <w:ind w:left="420" w:hangingChars="200" w:hanging="420"/>
              <w:rPr>
                <w:rFonts w:asciiTheme="minorEastAsia" w:hAnsiTheme="minorEastAsia"/>
                <w:szCs w:val="21"/>
              </w:rPr>
            </w:pPr>
            <w:r w:rsidRPr="00DB434C">
              <w:rPr>
                <w:rFonts w:asciiTheme="minorEastAsia" w:hAnsiTheme="minorEastAsia" w:hint="eastAsia"/>
                <w:szCs w:val="21"/>
              </w:rPr>
              <w:t>・どんな規則にも理由があるということ。</w:t>
            </w:r>
          </w:p>
          <w:p w:rsidR="00BA35CA" w:rsidRPr="00DB434C" w:rsidRDefault="00BA35CA" w:rsidP="00A450AD">
            <w:pPr>
              <w:rPr>
                <w:rFonts w:asciiTheme="minorEastAsia" w:hAnsiTheme="minorEastAsia"/>
                <w:szCs w:val="21"/>
              </w:rPr>
            </w:pPr>
            <w:r w:rsidRPr="00DB434C">
              <w:rPr>
                <w:rFonts w:asciiTheme="minorEastAsia" w:hAnsiTheme="minorEastAsia" w:hint="eastAsia"/>
                <w:szCs w:val="21"/>
              </w:rPr>
              <w:t>・きまりを守った上で</w:t>
            </w:r>
            <w:r w:rsidR="005C3083">
              <w:rPr>
                <w:rFonts w:asciiTheme="minorEastAsia" w:hAnsiTheme="minorEastAsia" w:hint="eastAsia"/>
                <w:szCs w:val="21"/>
              </w:rPr>
              <w:t>、</w:t>
            </w:r>
            <w:r w:rsidR="00DB434C">
              <w:rPr>
                <w:rFonts w:asciiTheme="minorEastAsia" w:hAnsiTheme="minorEastAsia" w:hint="eastAsia"/>
                <w:szCs w:val="21"/>
              </w:rPr>
              <w:t>子供</w:t>
            </w:r>
            <w:r w:rsidRPr="00DB434C">
              <w:rPr>
                <w:rFonts w:asciiTheme="minorEastAsia" w:hAnsiTheme="minorEastAsia" w:hint="eastAsia"/>
                <w:szCs w:val="21"/>
              </w:rPr>
              <w:t>たちを思いやり</w:t>
            </w:r>
            <w:r w:rsidR="005C3083">
              <w:rPr>
                <w:rFonts w:asciiTheme="minorEastAsia" w:hAnsiTheme="minorEastAsia" w:hint="eastAsia"/>
                <w:szCs w:val="21"/>
              </w:rPr>
              <w:t>、</w:t>
            </w:r>
          </w:p>
          <w:p w:rsidR="00BA35CA" w:rsidRPr="00DB434C" w:rsidRDefault="00BA35CA" w:rsidP="00A450AD">
            <w:pPr>
              <w:ind w:firstLineChars="100" w:firstLine="210"/>
              <w:rPr>
                <w:rFonts w:asciiTheme="minorEastAsia" w:hAnsiTheme="minorEastAsia"/>
                <w:szCs w:val="21"/>
              </w:rPr>
            </w:pPr>
            <w:r w:rsidRPr="00DB434C">
              <w:rPr>
                <w:rFonts w:asciiTheme="minorEastAsia" w:hAnsiTheme="minorEastAsia" w:hint="eastAsia"/>
                <w:szCs w:val="21"/>
              </w:rPr>
              <w:t>守ってやるにはどうしたらいいのかを課題に</w:t>
            </w:r>
          </w:p>
          <w:p w:rsidR="00836A8F" w:rsidRPr="00DB434C" w:rsidRDefault="00BA35CA" w:rsidP="00A450AD">
            <w:pPr>
              <w:ind w:firstLineChars="100" w:firstLine="210"/>
              <w:rPr>
                <w:rFonts w:asciiTheme="minorEastAsia" w:hAnsiTheme="minorEastAsia"/>
                <w:color w:val="000000" w:themeColor="text1"/>
              </w:rPr>
            </w:pPr>
            <w:r w:rsidRPr="00DB434C">
              <w:rPr>
                <w:rFonts w:asciiTheme="minorEastAsia" w:hAnsiTheme="minorEastAsia" w:hint="eastAsia"/>
                <w:szCs w:val="21"/>
              </w:rPr>
              <w:t>できたこと。</w:t>
            </w:r>
          </w:p>
          <w:p w:rsidR="00836A8F" w:rsidRPr="00DB434C" w:rsidRDefault="00836A8F" w:rsidP="00A450AD">
            <w:pPr>
              <w:rPr>
                <w:rFonts w:asciiTheme="minorEastAsia" w:hAnsiTheme="minorEastAsia"/>
                <w:color w:val="000000" w:themeColor="text1"/>
              </w:rPr>
            </w:pPr>
          </w:p>
          <w:p w:rsidR="00836A8F" w:rsidRPr="00DB434C" w:rsidRDefault="00836A8F" w:rsidP="00A450AD">
            <w:pPr>
              <w:rPr>
                <w:rFonts w:asciiTheme="minorEastAsia" w:hAnsiTheme="minorEastAsia"/>
                <w:color w:val="000000" w:themeColor="text1"/>
              </w:rPr>
            </w:pPr>
          </w:p>
          <w:p w:rsidR="00836A8F" w:rsidRPr="00DB434C" w:rsidRDefault="00836A8F" w:rsidP="00A450AD">
            <w:pPr>
              <w:rPr>
                <w:rFonts w:asciiTheme="minorEastAsia" w:hAnsiTheme="minorEastAsia"/>
                <w:color w:val="000000" w:themeColor="text1"/>
              </w:rPr>
            </w:pPr>
          </w:p>
          <w:p w:rsidR="003869D6" w:rsidRPr="00DB434C" w:rsidRDefault="003869D6" w:rsidP="00A450AD">
            <w:pPr>
              <w:rPr>
                <w:rFonts w:asciiTheme="minorEastAsia" w:hAnsiTheme="minorEastAsia"/>
                <w:color w:val="000000" w:themeColor="text1"/>
              </w:rPr>
            </w:pPr>
          </w:p>
          <w:p w:rsidR="00A450AD" w:rsidRPr="00DB434C" w:rsidRDefault="00A450AD" w:rsidP="00A450AD">
            <w:pPr>
              <w:ind w:leftChars="100" w:left="420" w:hangingChars="100" w:hanging="210"/>
              <w:rPr>
                <w:rFonts w:asciiTheme="minorEastAsia" w:hAnsiTheme="minorEastAsia"/>
                <w:szCs w:val="21"/>
              </w:rPr>
            </w:pPr>
            <w:r w:rsidRPr="00DB434C">
              <w:rPr>
                <w:rFonts w:asciiTheme="minorEastAsia" w:hAnsiTheme="minorEastAsia" w:hint="eastAsia"/>
                <w:szCs w:val="21"/>
              </w:rPr>
              <w:t>・自分はやりきったから</w:t>
            </w:r>
            <w:r w:rsidR="005C3083">
              <w:rPr>
                <w:rFonts w:asciiTheme="minorEastAsia" w:hAnsiTheme="minorEastAsia" w:hint="eastAsia"/>
                <w:szCs w:val="21"/>
              </w:rPr>
              <w:t>、</w:t>
            </w:r>
            <w:r w:rsidRPr="00DB434C">
              <w:rPr>
                <w:rFonts w:asciiTheme="minorEastAsia" w:hAnsiTheme="minorEastAsia" w:hint="eastAsia"/>
                <w:szCs w:val="21"/>
              </w:rPr>
              <w:t>後悔はしていないという思いから。</w:t>
            </w:r>
          </w:p>
          <w:p w:rsidR="00A450AD" w:rsidRPr="00DB434C" w:rsidRDefault="00A450AD" w:rsidP="00A450AD">
            <w:pPr>
              <w:ind w:leftChars="100" w:left="420" w:hangingChars="100" w:hanging="210"/>
              <w:rPr>
                <w:rFonts w:asciiTheme="minorEastAsia" w:hAnsiTheme="minorEastAsia"/>
                <w:szCs w:val="21"/>
              </w:rPr>
            </w:pPr>
            <w:r w:rsidRPr="00DB434C">
              <w:rPr>
                <w:rFonts w:asciiTheme="minorEastAsia" w:hAnsiTheme="minorEastAsia" w:hint="eastAsia"/>
                <w:szCs w:val="21"/>
              </w:rPr>
              <w:t>・退職後も自分を必要としてくれている会社の方針や決断を理解し</w:t>
            </w:r>
            <w:r w:rsidR="005C3083">
              <w:rPr>
                <w:rFonts w:asciiTheme="minorEastAsia" w:hAnsiTheme="minorEastAsia" w:hint="eastAsia"/>
                <w:szCs w:val="21"/>
              </w:rPr>
              <w:t>、</w:t>
            </w:r>
            <w:r w:rsidRPr="00DB434C">
              <w:rPr>
                <w:rFonts w:asciiTheme="minorEastAsia" w:hAnsiTheme="minorEastAsia" w:hint="eastAsia"/>
                <w:szCs w:val="21"/>
              </w:rPr>
              <w:t>納得したから。</w:t>
            </w:r>
          </w:p>
          <w:p w:rsidR="00A450AD" w:rsidRPr="00DB434C" w:rsidRDefault="00A450AD" w:rsidP="00A450AD">
            <w:pPr>
              <w:ind w:left="420" w:hangingChars="200" w:hanging="420"/>
              <w:rPr>
                <w:rFonts w:asciiTheme="minorEastAsia" w:hAnsiTheme="minorEastAsia"/>
                <w:szCs w:val="21"/>
              </w:rPr>
            </w:pPr>
            <w:r w:rsidRPr="00DB434C">
              <w:rPr>
                <w:rFonts w:asciiTheme="minorEastAsia" w:hAnsiTheme="minorEastAsia" w:hint="eastAsia"/>
                <w:szCs w:val="21"/>
              </w:rPr>
              <w:t xml:space="preserve">　・感情で動いてしまったけど</w:t>
            </w:r>
            <w:r w:rsidR="005C3083">
              <w:rPr>
                <w:rFonts w:asciiTheme="minorEastAsia" w:hAnsiTheme="minorEastAsia" w:hint="eastAsia"/>
                <w:szCs w:val="21"/>
              </w:rPr>
              <w:t>、</w:t>
            </w:r>
            <w:r w:rsidRPr="00DB434C">
              <w:rPr>
                <w:rFonts w:asciiTheme="minorEastAsia" w:hAnsiTheme="minorEastAsia" w:hint="eastAsia"/>
                <w:szCs w:val="21"/>
              </w:rPr>
              <w:t>やはりルールを破って多くの人に迷惑をかけてしまったから仕方がない。</w:t>
            </w:r>
          </w:p>
          <w:p w:rsidR="00A450AD" w:rsidRPr="00DB434C" w:rsidRDefault="00A450AD" w:rsidP="00A450AD">
            <w:pPr>
              <w:rPr>
                <w:rFonts w:asciiTheme="minorEastAsia" w:hAnsiTheme="minorEastAsia"/>
                <w:szCs w:val="21"/>
              </w:rPr>
            </w:pPr>
          </w:p>
          <w:p w:rsidR="00A450AD" w:rsidRPr="00DB434C" w:rsidRDefault="00A450AD" w:rsidP="00A450AD">
            <w:pPr>
              <w:rPr>
                <w:rFonts w:asciiTheme="minorEastAsia" w:hAnsiTheme="minorEastAsia"/>
                <w:szCs w:val="21"/>
              </w:rPr>
            </w:pPr>
            <w:r w:rsidRPr="00DB434C">
              <w:rPr>
                <w:rFonts w:asciiTheme="minorEastAsia" w:hAnsiTheme="minorEastAsia" w:hint="eastAsia"/>
                <w:szCs w:val="21"/>
              </w:rPr>
              <w:t>６</w:t>
            </w:r>
            <w:r w:rsidRPr="00DB434C">
              <w:rPr>
                <w:rFonts w:asciiTheme="minorEastAsia" w:hAnsiTheme="minorEastAsia"/>
                <w:szCs w:val="21"/>
              </w:rPr>
              <w:t xml:space="preserve">　</w:t>
            </w:r>
            <w:r w:rsidRPr="00DB434C">
              <w:rPr>
                <w:rFonts w:asciiTheme="minorEastAsia" w:hAnsiTheme="minorEastAsia" w:hint="eastAsia"/>
                <w:szCs w:val="21"/>
              </w:rPr>
              <w:t>なぜ</w:t>
            </w:r>
            <w:r w:rsidRPr="00DB434C">
              <w:rPr>
                <w:rFonts w:asciiTheme="minorEastAsia" w:hAnsiTheme="minorEastAsia"/>
                <w:szCs w:val="21"/>
              </w:rPr>
              <w:t>きまりや</w:t>
            </w:r>
            <w:r w:rsidRPr="00DB434C">
              <w:rPr>
                <w:rFonts w:asciiTheme="minorEastAsia" w:hAnsiTheme="minorEastAsia" w:hint="eastAsia"/>
                <w:szCs w:val="21"/>
              </w:rPr>
              <w:t>ルールが</w:t>
            </w:r>
            <w:r w:rsidRPr="00DB434C">
              <w:rPr>
                <w:rFonts w:asciiTheme="minorEastAsia" w:hAnsiTheme="minorEastAsia"/>
                <w:szCs w:val="21"/>
              </w:rPr>
              <w:t>あるのか考える。</w:t>
            </w:r>
          </w:p>
          <w:p w:rsidR="00A450AD" w:rsidRPr="00DB434C" w:rsidRDefault="00A450AD" w:rsidP="00A450AD">
            <w:pPr>
              <w:ind w:leftChars="100" w:left="420" w:hangingChars="100" w:hanging="210"/>
              <w:rPr>
                <w:rFonts w:asciiTheme="minorEastAsia" w:hAnsiTheme="minorEastAsia"/>
                <w:szCs w:val="21"/>
              </w:rPr>
            </w:pPr>
            <w:r w:rsidRPr="00DB434C">
              <w:rPr>
                <w:rFonts w:asciiTheme="minorEastAsia" w:hAnsiTheme="minorEastAsia" w:hint="eastAsia"/>
                <w:szCs w:val="21"/>
              </w:rPr>
              <w:t>・自分だけでなく</w:t>
            </w:r>
            <w:r w:rsidR="005C3083">
              <w:rPr>
                <w:rFonts w:asciiTheme="minorEastAsia" w:hAnsiTheme="minorEastAsia" w:hint="eastAsia"/>
                <w:szCs w:val="21"/>
              </w:rPr>
              <w:t>、</w:t>
            </w:r>
            <w:r w:rsidRPr="00DB434C">
              <w:rPr>
                <w:rFonts w:asciiTheme="minorEastAsia" w:hAnsiTheme="minorEastAsia" w:hint="eastAsia"/>
                <w:szCs w:val="21"/>
              </w:rPr>
              <w:t>みんなが楽しく生きるためにある。</w:t>
            </w:r>
          </w:p>
          <w:p w:rsidR="00A450AD" w:rsidRPr="00DB434C" w:rsidRDefault="00A450AD" w:rsidP="00A450AD">
            <w:pPr>
              <w:ind w:left="420" w:hangingChars="200" w:hanging="420"/>
              <w:rPr>
                <w:rFonts w:asciiTheme="minorEastAsia" w:hAnsiTheme="minorEastAsia"/>
                <w:szCs w:val="21"/>
              </w:rPr>
            </w:pPr>
            <w:r w:rsidRPr="00DB434C">
              <w:rPr>
                <w:rFonts w:asciiTheme="minorEastAsia" w:hAnsiTheme="minorEastAsia" w:hint="eastAsia"/>
                <w:szCs w:val="21"/>
              </w:rPr>
              <w:t>７　授業で学んだことを記入する。</w:t>
            </w:r>
          </w:p>
          <w:p w:rsidR="003869D6" w:rsidRPr="00DB434C" w:rsidRDefault="00A450AD" w:rsidP="005335CE">
            <w:pPr>
              <w:ind w:left="420" w:hangingChars="200" w:hanging="420"/>
              <w:rPr>
                <w:rFonts w:asciiTheme="minorEastAsia" w:hAnsiTheme="minorEastAsia"/>
                <w:color w:val="000000" w:themeColor="text1"/>
              </w:rPr>
            </w:pPr>
            <w:r w:rsidRPr="00DB434C">
              <w:rPr>
                <w:rFonts w:asciiTheme="minorEastAsia" w:hAnsiTheme="minorEastAsia" w:hint="eastAsia"/>
                <w:szCs w:val="21"/>
              </w:rPr>
              <w:t xml:space="preserve">　・意味のないルールはないから</w:t>
            </w:r>
            <w:r w:rsidR="005C3083">
              <w:rPr>
                <w:rFonts w:asciiTheme="minorEastAsia" w:hAnsiTheme="minorEastAsia" w:hint="eastAsia"/>
                <w:szCs w:val="21"/>
              </w:rPr>
              <w:t>、</w:t>
            </w:r>
            <w:r w:rsidRPr="00DB434C">
              <w:rPr>
                <w:rFonts w:asciiTheme="minorEastAsia" w:hAnsiTheme="minorEastAsia" w:hint="eastAsia"/>
                <w:szCs w:val="21"/>
              </w:rPr>
              <w:t>きちんと守ることで</w:t>
            </w:r>
            <w:r w:rsidR="005C3083">
              <w:rPr>
                <w:rFonts w:asciiTheme="minorEastAsia" w:hAnsiTheme="minorEastAsia" w:hint="eastAsia"/>
                <w:szCs w:val="21"/>
              </w:rPr>
              <w:t>、</w:t>
            </w:r>
            <w:r w:rsidRPr="00DB434C">
              <w:rPr>
                <w:rFonts w:asciiTheme="minorEastAsia" w:hAnsiTheme="minorEastAsia" w:hint="eastAsia"/>
                <w:szCs w:val="21"/>
              </w:rPr>
              <w:t>誰もが快適に暮らしていけるんだな。</w:t>
            </w:r>
          </w:p>
        </w:tc>
        <w:tc>
          <w:tcPr>
            <w:tcW w:w="4262" w:type="dxa"/>
          </w:tcPr>
          <w:p w:rsidR="004C1497" w:rsidRPr="00DB434C" w:rsidRDefault="004C1497" w:rsidP="00A450AD">
            <w:pPr>
              <w:ind w:left="210" w:hangingChars="100" w:hanging="210"/>
              <w:rPr>
                <w:rFonts w:asciiTheme="minorEastAsia" w:hAnsiTheme="minorEastAsia"/>
                <w:szCs w:val="21"/>
              </w:rPr>
            </w:pPr>
            <w:r w:rsidRPr="00DB434C">
              <w:rPr>
                <w:rFonts w:asciiTheme="minorEastAsia" w:hAnsiTheme="minorEastAsia" w:hint="eastAsia"/>
                <w:szCs w:val="21"/>
              </w:rPr>
              <w:lastRenderedPageBreak/>
              <w:t>・話し合いの中でねらいに迫りやすくするために</w:t>
            </w:r>
            <w:r w:rsidR="005C3083">
              <w:rPr>
                <w:rFonts w:asciiTheme="minorEastAsia" w:hAnsiTheme="minorEastAsia" w:hint="eastAsia"/>
                <w:szCs w:val="21"/>
              </w:rPr>
              <w:t>、</w:t>
            </w:r>
            <w:r w:rsidRPr="00DB434C">
              <w:rPr>
                <w:rFonts w:asciiTheme="minorEastAsia" w:hAnsiTheme="minorEastAsia" w:hint="eastAsia"/>
                <w:szCs w:val="21"/>
              </w:rPr>
              <w:t>本時で深めたい価値について導入で触れる。</w:t>
            </w:r>
          </w:p>
          <w:p w:rsidR="004C1497" w:rsidRPr="00DB434C" w:rsidRDefault="004C1497" w:rsidP="00A450AD">
            <w:pPr>
              <w:pStyle w:val="ab"/>
              <w:ind w:left="210" w:hangingChars="100" w:hanging="210"/>
              <w:rPr>
                <w:rFonts w:asciiTheme="minorEastAsia" w:eastAsiaTheme="minorEastAsia" w:hAnsiTheme="minorEastAsia"/>
                <w:sz w:val="21"/>
                <w:szCs w:val="21"/>
              </w:rPr>
            </w:pPr>
            <w:r w:rsidRPr="00DB434C">
              <w:rPr>
                <w:rFonts w:asciiTheme="minorEastAsia" w:eastAsiaTheme="minorEastAsia" w:hAnsiTheme="minorEastAsia" w:hint="eastAsia"/>
                <w:sz w:val="21"/>
                <w:szCs w:val="21"/>
              </w:rPr>
              <w:t>・テーマ「公徳心」を提示し</w:t>
            </w:r>
            <w:r w:rsidR="005C3083">
              <w:rPr>
                <w:rFonts w:asciiTheme="minorEastAsia" w:eastAsiaTheme="minorEastAsia" w:hAnsiTheme="minorEastAsia" w:hint="eastAsia"/>
                <w:sz w:val="21"/>
                <w:szCs w:val="21"/>
              </w:rPr>
              <w:t>、</w:t>
            </w:r>
            <w:r w:rsidRPr="00DB434C">
              <w:rPr>
                <w:rFonts w:asciiTheme="minorEastAsia" w:eastAsiaTheme="minorEastAsia" w:hAnsiTheme="minorEastAsia" w:hint="eastAsia"/>
                <w:sz w:val="21"/>
                <w:szCs w:val="21"/>
              </w:rPr>
              <w:t>本時で深めたい価値について共通理解を図る。</w:t>
            </w:r>
          </w:p>
          <w:p w:rsidR="004C1497" w:rsidRPr="00DB434C" w:rsidRDefault="004C1497" w:rsidP="00A450AD">
            <w:pPr>
              <w:pStyle w:val="ab"/>
              <w:ind w:left="210" w:hangingChars="100" w:hanging="210"/>
              <w:rPr>
                <w:rFonts w:asciiTheme="minorEastAsia" w:eastAsiaTheme="minorEastAsia" w:hAnsiTheme="minorEastAsia"/>
                <w:sz w:val="21"/>
                <w:szCs w:val="21"/>
              </w:rPr>
            </w:pPr>
            <w:r w:rsidRPr="00DB434C">
              <w:rPr>
                <w:rFonts w:asciiTheme="minorEastAsia" w:eastAsiaTheme="minorEastAsia" w:hAnsiTheme="minorEastAsia" w:hint="eastAsia"/>
                <w:sz w:val="21"/>
                <w:szCs w:val="21"/>
              </w:rPr>
              <w:t>・元さんの気持ちに着目して範読を聴くように指示をする。</w:t>
            </w:r>
          </w:p>
          <w:p w:rsidR="008601F7" w:rsidRPr="00DB434C" w:rsidRDefault="004C1497" w:rsidP="00A450AD">
            <w:pPr>
              <w:ind w:left="210" w:hangingChars="100" w:hanging="210"/>
              <w:rPr>
                <w:rFonts w:asciiTheme="minorEastAsia" w:hAnsiTheme="minorEastAsia"/>
                <w:color w:val="000000" w:themeColor="text1"/>
              </w:rPr>
            </w:pPr>
            <w:r w:rsidRPr="00DB434C">
              <w:rPr>
                <w:rFonts w:asciiTheme="minorEastAsia" w:hAnsiTheme="minorEastAsia" w:hint="eastAsia"/>
                <w:szCs w:val="21"/>
              </w:rPr>
              <w:t>・「心に残った場面」を問い</w:t>
            </w:r>
            <w:r w:rsidR="005C3083">
              <w:rPr>
                <w:rFonts w:asciiTheme="minorEastAsia" w:hAnsiTheme="minorEastAsia" w:hint="eastAsia"/>
                <w:szCs w:val="21"/>
              </w:rPr>
              <w:t>、</w:t>
            </w:r>
            <w:r w:rsidRPr="00DB434C">
              <w:rPr>
                <w:rFonts w:asciiTheme="minorEastAsia" w:hAnsiTheme="minorEastAsia" w:hint="eastAsia"/>
                <w:szCs w:val="21"/>
              </w:rPr>
              <w:t>多くの意見が集まったところから学習課題を設定し</w:t>
            </w:r>
            <w:r w:rsidR="005C3083">
              <w:rPr>
                <w:rFonts w:asciiTheme="minorEastAsia" w:hAnsiTheme="minorEastAsia" w:hint="eastAsia"/>
                <w:szCs w:val="21"/>
              </w:rPr>
              <w:t>、</w:t>
            </w:r>
            <w:r w:rsidRPr="00DB434C">
              <w:rPr>
                <w:rFonts w:asciiTheme="minorEastAsia" w:hAnsiTheme="minorEastAsia" w:hint="eastAsia"/>
                <w:szCs w:val="21"/>
              </w:rPr>
              <w:t>生徒たちの中で課題が共有できるようにする。</w:t>
            </w:r>
          </w:p>
          <w:p w:rsidR="003869D6" w:rsidRPr="00DB434C" w:rsidRDefault="003869D6" w:rsidP="00A450AD">
            <w:pPr>
              <w:rPr>
                <w:rFonts w:asciiTheme="minorEastAsia" w:hAnsiTheme="minorEastAsia"/>
                <w:color w:val="000000" w:themeColor="text1"/>
              </w:rPr>
            </w:pPr>
          </w:p>
          <w:p w:rsidR="00FB2BA8" w:rsidRPr="00DB434C" w:rsidRDefault="00FB2BA8" w:rsidP="00A450AD">
            <w:pPr>
              <w:rPr>
                <w:rFonts w:asciiTheme="minorEastAsia" w:hAnsiTheme="minorEastAsia"/>
                <w:color w:val="000000" w:themeColor="text1"/>
              </w:rPr>
            </w:pPr>
          </w:p>
          <w:p w:rsidR="003869D6" w:rsidRPr="00DB434C" w:rsidRDefault="003869D6" w:rsidP="00A450AD">
            <w:pPr>
              <w:ind w:left="210" w:hangingChars="100" w:hanging="210"/>
              <w:rPr>
                <w:rFonts w:asciiTheme="minorEastAsia" w:hAnsiTheme="minorEastAsia"/>
                <w:color w:val="000000" w:themeColor="text1"/>
              </w:rPr>
            </w:pPr>
          </w:p>
          <w:p w:rsidR="003869D6" w:rsidRPr="00DB434C" w:rsidRDefault="003869D6" w:rsidP="00A450AD">
            <w:pPr>
              <w:ind w:left="210" w:hangingChars="100" w:hanging="210"/>
              <w:rPr>
                <w:rFonts w:asciiTheme="minorEastAsia" w:hAnsiTheme="minorEastAsia"/>
                <w:color w:val="000000" w:themeColor="text1"/>
              </w:rPr>
            </w:pPr>
          </w:p>
          <w:p w:rsidR="003869D6" w:rsidRPr="00DB434C" w:rsidRDefault="003869D6" w:rsidP="00A450AD">
            <w:pPr>
              <w:ind w:left="210" w:hangingChars="100" w:hanging="210"/>
              <w:rPr>
                <w:rFonts w:asciiTheme="minorEastAsia" w:hAnsiTheme="minorEastAsia"/>
                <w:color w:val="000000" w:themeColor="text1"/>
              </w:rPr>
            </w:pPr>
          </w:p>
          <w:p w:rsidR="00CA365D" w:rsidRPr="00DB434C" w:rsidRDefault="00CA365D" w:rsidP="00A450AD">
            <w:pPr>
              <w:ind w:left="210" w:hangingChars="100" w:hanging="210"/>
              <w:rPr>
                <w:rFonts w:asciiTheme="minorEastAsia" w:hAnsiTheme="minorEastAsia"/>
                <w:color w:val="000000" w:themeColor="text1"/>
              </w:rPr>
            </w:pPr>
          </w:p>
          <w:p w:rsidR="00CA365D" w:rsidRPr="00DB434C" w:rsidRDefault="00CA365D" w:rsidP="00A450AD">
            <w:pPr>
              <w:ind w:left="210" w:hangingChars="100" w:hanging="210"/>
              <w:rPr>
                <w:rFonts w:asciiTheme="minorEastAsia" w:hAnsiTheme="minorEastAsia"/>
                <w:color w:val="000000" w:themeColor="text1"/>
              </w:rPr>
            </w:pPr>
          </w:p>
          <w:p w:rsidR="00CA365D" w:rsidRPr="00DB434C" w:rsidRDefault="00CA365D" w:rsidP="00A450AD">
            <w:pPr>
              <w:ind w:left="210" w:hangingChars="100" w:hanging="210"/>
              <w:rPr>
                <w:rFonts w:asciiTheme="minorEastAsia" w:hAnsiTheme="minorEastAsia"/>
                <w:color w:val="000000" w:themeColor="text1"/>
              </w:rPr>
            </w:pPr>
          </w:p>
          <w:p w:rsidR="00CA365D" w:rsidRPr="00DB434C" w:rsidRDefault="00CA365D" w:rsidP="00A450AD">
            <w:pPr>
              <w:ind w:left="210" w:hangingChars="100" w:hanging="210"/>
              <w:rPr>
                <w:rFonts w:asciiTheme="minorEastAsia" w:hAnsiTheme="minorEastAsia"/>
                <w:color w:val="000000" w:themeColor="text1"/>
              </w:rPr>
            </w:pPr>
          </w:p>
          <w:p w:rsidR="00CA365D" w:rsidRPr="00DB434C" w:rsidRDefault="00CA365D" w:rsidP="00A450AD">
            <w:pPr>
              <w:ind w:left="210" w:hangingChars="100" w:hanging="210"/>
              <w:rPr>
                <w:rFonts w:asciiTheme="minorEastAsia" w:hAnsiTheme="minorEastAsia"/>
                <w:color w:val="000000" w:themeColor="text1"/>
              </w:rPr>
            </w:pPr>
          </w:p>
          <w:p w:rsidR="00BA35CA" w:rsidRPr="00DB434C" w:rsidRDefault="00BA35CA" w:rsidP="00A450AD">
            <w:pPr>
              <w:ind w:left="210" w:hangingChars="100" w:hanging="210"/>
              <w:rPr>
                <w:rFonts w:asciiTheme="minorEastAsia" w:hAnsiTheme="minorEastAsia"/>
                <w:szCs w:val="21"/>
              </w:rPr>
            </w:pPr>
            <w:r w:rsidRPr="00DB434C">
              <w:rPr>
                <w:rFonts w:asciiTheme="minorEastAsia" w:hAnsiTheme="minorEastAsia" w:hint="eastAsia"/>
                <w:szCs w:val="21"/>
              </w:rPr>
              <w:t>・「停職処分」</w:t>
            </w:r>
            <w:r w:rsidRPr="00DB434C">
              <w:rPr>
                <w:rFonts w:asciiTheme="minorEastAsia" w:hAnsiTheme="minorEastAsia"/>
                <w:szCs w:val="21"/>
              </w:rPr>
              <w:t>とは何かを</w:t>
            </w:r>
            <w:r w:rsidRPr="00DB434C">
              <w:rPr>
                <w:rFonts w:asciiTheme="minorEastAsia" w:hAnsiTheme="minorEastAsia" w:hint="eastAsia"/>
                <w:szCs w:val="21"/>
              </w:rPr>
              <w:t>押さえる</w:t>
            </w:r>
            <w:r w:rsidRPr="00DB434C">
              <w:rPr>
                <w:rFonts w:asciiTheme="minorEastAsia" w:hAnsiTheme="minorEastAsia"/>
                <w:szCs w:val="21"/>
              </w:rPr>
              <w:t>。</w:t>
            </w:r>
          </w:p>
          <w:p w:rsidR="00CA365D" w:rsidRPr="00DB434C" w:rsidRDefault="00BA35CA" w:rsidP="00A450AD">
            <w:pPr>
              <w:ind w:left="210" w:hangingChars="100" w:hanging="210"/>
              <w:rPr>
                <w:rFonts w:asciiTheme="minorEastAsia" w:hAnsiTheme="minorEastAsia"/>
                <w:color w:val="000000" w:themeColor="text1"/>
              </w:rPr>
            </w:pPr>
            <w:r w:rsidRPr="00DB434C">
              <w:rPr>
                <w:rFonts w:asciiTheme="minorEastAsia" w:hAnsiTheme="minorEastAsia" w:hint="eastAsia"/>
                <w:szCs w:val="21"/>
              </w:rPr>
              <w:t>・ねらいに迫るよう意図的な指名をするために</w:t>
            </w:r>
            <w:r w:rsidR="005C3083">
              <w:rPr>
                <w:rFonts w:asciiTheme="minorEastAsia" w:hAnsiTheme="minorEastAsia" w:hint="eastAsia"/>
                <w:szCs w:val="21"/>
              </w:rPr>
              <w:t>、</w:t>
            </w:r>
            <w:r w:rsidRPr="00DB434C">
              <w:rPr>
                <w:rFonts w:asciiTheme="minorEastAsia" w:hAnsiTheme="minorEastAsia" w:hint="eastAsia"/>
                <w:szCs w:val="21"/>
              </w:rPr>
              <w:t>机間指導しながら予想される意見を分類する。</w:t>
            </w:r>
          </w:p>
          <w:p w:rsidR="00CA365D" w:rsidRPr="00DB434C" w:rsidRDefault="00CA365D" w:rsidP="00A450AD">
            <w:pPr>
              <w:ind w:left="210" w:hangingChars="100" w:hanging="210"/>
              <w:rPr>
                <w:rFonts w:asciiTheme="minorEastAsia" w:hAnsiTheme="minorEastAsia"/>
                <w:color w:val="000000" w:themeColor="text1"/>
              </w:rPr>
            </w:pPr>
          </w:p>
          <w:p w:rsidR="00BA35CA" w:rsidRPr="00DB434C" w:rsidRDefault="00BA35CA" w:rsidP="00A450AD">
            <w:pPr>
              <w:ind w:left="210" w:hangingChars="100" w:hanging="210"/>
              <w:rPr>
                <w:rFonts w:asciiTheme="minorEastAsia" w:hAnsiTheme="minorEastAsia"/>
                <w:color w:val="000000" w:themeColor="text1"/>
              </w:rPr>
            </w:pPr>
          </w:p>
          <w:p w:rsidR="00BA35CA" w:rsidRPr="00DB434C" w:rsidRDefault="00BA35CA" w:rsidP="00A450AD">
            <w:pPr>
              <w:ind w:left="210" w:hangingChars="100" w:hanging="210"/>
              <w:rPr>
                <w:rFonts w:asciiTheme="minorEastAsia" w:hAnsiTheme="minorEastAsia"/>
                <w:szCs w:val="21"/>
              </w:rPr>
            </w:pPr>
            <w:r w:rsidRPr="00DB434C">
              <w:rPr>
                <w:rFonts w:asciiTheme="minorEastAsia" w:hAnsiTheme="minorEastAsia" w:hint="eastAsia"/>
                <w:szCs w:val="21"/>
              </w:rPr>
              <w:t>・考えや意見の共通点と相違を視覚的に捉えることができるように</w:t>
            </w:r>
            <w:r w:rsidR="005C3083">
              <w:rPr>
                <w:rFonts w:asciiTheme="minorEastAsia" w:hAnsiTheme="minorEastAsia" w:hint="eastAsia"/>
                <w:szCs w:val="21"/>
              </w:rPr>
              <w:t>、</w:t>
            </w:r>
            <w:r w:rsidRPr="00DB434C">
              <w:rPr>
                <w:rFonts w:asciiTheme="minorEastAsia" w:hAnsiTheme="minorEastAsia" w:hint="eastAsia"/>
                <w:szCs w:val="21"/>
              </w:rPr>
              <w:t>傍線を使ったり</w:t>
            </w:r>
            <w:r w:rsidR="005C3083">
              <w:rPr>
                <w:rFonts w:asciiTheme="minorEastAsia" w:hAnsiTheme="minorEastAsia" w:hint="eastAsia"/>
                <w:szCs w:val="21"/>
              </w:rPr>
              <w:t>、</w:t>
            </w:r>
            <w:r w:rsidRPr="00DB434C">
              <w:rPr>
                <w:rFonts w:asciiTheme="minorEastAsia" w:hAnsiTheme="minorEastAsia" w:hint="eastAsia"/>
                <w:szCs w:val="21"/>
              </w:rPr>
              <w:t>対比させたりして板書する。</w:t>
            </w:r>
          </w:p>
          <w:p w:rsidR="00BA35CA" w:rsidRPr="00DB434C" w:rsidRDefault="00BA35CA" w:rsidP="00A450AD">
            <w:pPr>
              <w:ind w:left="210" w:hangingChars="100" w:hanging="210"/>
              <w:rPr>
                <w:rFonts w:asciiTheme="minorEastAsia" w:hAnsiTheme="minorEastAsia"/>
                <w:color w:val="000000" w:themeColor="text1"/>
              </w:rPr>
            </w:pPr>
            <w:r w:rsidRPr="00DB434C">
              <w:rPr>
                <w:rFonts w:asciiTheme="minorEastAsia" w:hAnsiTheme="minorEastAsia" w:hint="eastAsia"/>
                <w:szCs w:val="21"/>
              </w:rPr>
              <w:t>・元さんの人柄と</w:t>
            </w:r>
            <w:r w:rsidR="005C3083">
              <w:rPr>
                <w:rFonts w:asciiTheme="minorEastAsia" w:hAnsiTheme="minorEastAsia" w:hint="eastAsia"/>
                <w:szCs w:val="21"/>
              </w:rPr>
              <w:t>、</w:t>
            </w:r>
            <w:r w:rsidRPr="00DB434C">
              <w:rPr>
                <w:rFonts w:asciiTheme="minorEastAsia" w:hAnsiTheme="minorEastAsia" w:hint="eastAsia"/>
                <w:szCs w:val="21"/>
              </w:rPr>
              <w:t>母親からの手紙に喜びも感じつつ</w:t>
            </w:r>
            <w:r w:rsidR="005C3083">
              <w:rPr>
                <w:rFonts w:asciiTheme="minorEastAsia" w:hAnsiTheme="minorEastAsia" w:hint="eastAsia"/>
                <w:szCs w:val="21"/>
              </w:rPr>
              <w:t>、</w:t>
            </w:r>
            <w:r w:rsidRPr="00DB434C">
              <w:rPr>
                <w:rFonts w:asciiTheme="minorEastAsia" w:hAnsiTheme="minorEastAsia" w:hint="eastAsia"/>
                <w:szCs w:val="21"/>
              </w:rPr>
              <w:t>停職処分の手紙についても受け入れ</w:t>
            </w:r>
            <w:r w:rsidR="005C3083">
              <w:rPr>
                <w:rFonts w:asciiTheme="minorEastAsia" w:hAnsiTheme="minorEastAsia" w:hint="eastAsia"/>
                <w:szCs w:val="21"/>
              </w:rPr>
              <w:t>、</w:t>
            </w:r>
            <w:r w:rsidRPr="00DB434C">
              <w:rPr>
                <w:rFonts w:asciiTheme="minorEastAsia" w:hAnsiTheme="minorEastAsia" w:hint="eastAsia"/>
                <w:szCs w:val="21"/>
              </w:rPr>
              <w:t>「二通の手紙のお陰」で新たな出発ができそうだと言っている点を押さえる。</w:t>
            </w:r>
          </w:p>
          <w:p w:rsidR="00BA35CA" w:rsidRPr="00DB434C" w:rsidRDefault="009B59F7" w:rsidP="00A450AD">
            <w:pPr>
              <w:ind w:left="210" w:hangingChars="100" w:hanging="210"/>
              <w:rPr>
                <w:rFonts w:asciiTheme="minorEastAsia" w:hAnsiTheme="minorEastAsia"/>
                <w:color w:val="000000" w:themeColor="text1"/>
              </w:rPr>
            </w:pPr>
            <w:r w:rsidRPr="00DB434C">
              <w:rPr>
                <w:rFonts w:asciiTheme="minorEastAsia" w:hAnsiTheme="minorEastAsia"/>
                <w:noProof/>
                <w:color w:val="000000" w:themeColor="text1"/>
              </w:rPr>
              <mc:AlternateContent>
                <mc:Choice Requires="wps">
                  <w:drawing>
                    <wp:anchor distT="0" distB="0" distL="114300" distR="114300" simplePos="0" relativeHeight="251679744" behindDoc="0" locked="0" layoutInCell="1" allowOverlap="1" wp14:anchorId="0DEEFB65" wp14:editId="242F119B">
                      <wp:simplePos x="0" y="0"/>
                      <wp:positionH relativeFrom="column">
                        <wp:posOffset>-3047365</wp:posOffset>
                      </wp:positionH>
                      <wp:positionV relativeFrom="paragraph">
                        <wp:posOffset>22225</wp:posOffset>
                      </wp:positionV>
                      <wp:extent cx="5581650" cy="390525"/>
                      <wp:effectExtent l="19050" t="19050" r="38100" b="47625"/>
                      <wp:wrapNone/>
                      <wp:docPr id="1" name="正方形/長方形 1"/>
                      <wp:cNvGraphicFramePr/>
                      <a:graphic xmlns:a="http://schemas.openxmlformats.org/drawingml/2006/main">
                        <a:graphicData uri="http://schemas.microsoft.com/office/word/2010/wordprocessingShape">
                          <wps:wsp>
                            <wps:cNvSpPr/>
                            <wps:spPr>
                              <a:xfrm>
                                <a:off x="0" y="0"/>
                                <a:ext cx="5581650" cy="390525"/>
                              </a:xfrm>
                              <a:prstGeom prst="rect">
                                <a:avLst/>
                              </a:prstGeom>
                              <a:solidFill>
                                <a:sysClr val="window" lastClr="FFFFFF"/>
                              </a:solidFill>
                              <a:ln w="50800" cap="flat" cmpd="dbl" algn="ctr">
                                <a:solidFill>
                                  <a:sysClr val="windowText" lastClr="000000"/>
                                </a:solidFill>
                                <a:prstDash val="solid"/>
                                <a:miter lim="800000"/>
                              </a:ln>
                              <a:effectLst/>
                            </wps:spPr>
                            <wps:txbx>
                              <w:txbxContent>
                                <w:p w:rsidR="007E6454" w:rsidRPr="00527169" w:rsidRDefault="00D76ED9" w:rsidP="00836A8F">
                                  <w:pPr>
                                    <w:jc w:val="center"/>
                                    <w:rPr>
                                      <w:rFonts w:ascii="HGｺﾞｼｯｸE" w:eastAsia="HGｺﾞｼｯｸE" w:hAnsi="HGｺﾞｼｯｸE"/>
                                      <w:sz w:val="22"/>
                                    </w:rPr>
                                  </w:pPr>
                                  <w:r w:rsidRPr="00DB434C">
                                    <w:rPr>
                                      <w:rFonts w:asciiTheme="minorEastAsia" w:hAnsiTheme="minorEastAsia" w:hint="eastAsia"/>
                                      <w:sz w:val="22"/>
                                    </w:rPr>
                                    <w:t>元さんは</w:t>
                                  </w:r>
                                  <w:r w:rsidRPr="00DB434C">
                                    <w:rPr>
                                      <w:rFonts w:asciiTheme="minorEastAsia" w:hAnsiTheme="minorEastAsia"/>
                                      <w:sz w:val="22"/>
                                    </w:rPr>
                                    <w:t>停職処分なのに</w:t>
                                  </w:r>
                                  <w:r w:rsidR="00476B50" w:rsidRPr="00DB434C">
                                    <w:rPr>
                                      <w:rFonts w:asciiTheme="minorEastAsia" w:hAnsiTheme="minorEastAsia"/>
                                      <w:sz w:val="22"/>
                                    </w:rPr>
                                    <w:t>，</w:t>
                                  </w:r>
                                  <w:r w:rsidRPr="00DB434C">
                                    <w:rPr>
                                      <w:rFonts w:asciiTheme="minorEastAsia" w:hAnsiTheme="minorEastAsia"/>
                                      <w:sz w:val="22"/>
                                    </w:rPr>
                                    <w:t>なぜ自ら職を辞して晴れ晴れとした顔をしていたのだろ</w:t>
                                  </w:r>
                                  <w:r w:rsidR="00DB434C">
                                    <w:rPr>
                                      <w:rFonts w:asciiTheme="minorEastAsia" w:hAnsiTheme="minorEastAsia" w:hint="eastAsia"/>
                                      <w:sz w:val="22"/>
                                    </w:rPr>
                                    <w:t>う</w:t>
                                  </w:r>
                                  <w:r w:rsidR="003C2B59">
                                    <w:rPr>
                                      <w:rFonts w:asciiTheme="minorEastAsia" w:hAnsiTheme="minorEastAsia" w:hint="eastAsia"/>
                                      <w:sz w:val="22"/>
                                    </w:rPr>
                                    <w:t>か</w:t>
                                  </w:r>
                                  <w:r>
                                    <w:rPr>
                                      <w:rFonts w:ascii="HGｺﾞｼｯｸE" w:eastAsia="HGｺﾞｼｯｸE" w:hAnsi="HGｺﾞｼｯｸE"/>
                                      <w:sz w:val="22"/>
                                    </w:rPr>
                                    <w:t>う</w:t>
                                  </w:r>
                                  <w:r w:rsidR="007E6454">
                                    <w:rPr>
                                      <w:rFonts w:ascii="HGｺﾞｼｯｸE" w:eastAsia="HGｺﾞｼｯｸE" w:hAnsi="HGｺﾞｼｯｸE"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EFB65" id="正方形/長方形 1" o:spid="_x0000_s1029" style="position:absolute;left:0;text-align:left;margin-left:-239.95pt;margin-top:1.75pt;width:439.5pt;height:3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" fillcolor="window" strokecolor="windowText" strokeweight="4pt">
                      <v:stroke linestyle="thinThin"/>
                      <v:textbox>
                        <w:txbxContent>
                          <w:p w:rsidR="007E6454" w:rsidRPr="00527169" w:rsidRDefault="00D76ED9" w:rsidP="00836A8F">
                            <w:pPr>
                              <w:jc w:val="center"/>
                              <w:rPr>
                                <w:rFonts w:ascii="HGｺﾞｼｯｸE" w:eastAsia="HGｺﾞｼｯｸE" w:hAnsi="HGｺﾞｼｯｸE"/>
                                <w:sz w:val="22"/>
                              </w:rPr>
                            </w:pPr>
                            <w:r w:rsidRPr="00DB434C">
                              <w:rPr>
                                <w:rFonts w:asciiTheme="minorEastAsia" w:hAnsiTheme="minorEastAsia" w:hint="eastAsia"/>
                                <w:sz w:val="22"/>
                              </w:rPr>
                              <w:t>元さんは</w:t>
                            </w:r>
                            <w:r w:rsidRPr="00DB434C">
                              <w:rPr>
                                <w:rFonts w:asciiTheme="minorEastAsia" w:hAnsiTheme="minorEastAsia"/>
                                <w:sz w:val="22"/>
                              </w:rPr>
                              <w:t>停職処分なのに</w:t>
                            </w:r>
                            <w:r w:rsidR="00476B50" w:rsidRPr="00DB434C">
                              <w:rPr>
                                <w:rFonts w:asciiTheme="minorEastAsia" w:hAnsiTheme="minorEastAsia"/>
                                <w:sz w:val="22"/>
                              </w:rPr>
                              <w:t>，</w:t>
                            </w:r>
                            <w:r w:rsidRPr="00DB434C">
                              <w:rPr>
                                <w:rFonts w:asciiTheme="minorEastAsia" w:hAnsiTheme="minorEastAsia"/>
                                <w:sz w:val="22"/>
                              </w:rPr>
                              <w:t>なぜ自ら職を辞して晴れ晴れとした顔をしていたのだろ</w:t>
                            </w:r>
                            <w:r w:rsidR="00DB434C">
                              <w:rPr>
                                <w:rFonts w:asciiTheme="minorEastAsia" w:hAnsiTheme="minorEastAsia" w:hint="eastAsia"/>
                                <w:sz w:val="22"/>
                              </w:rPr>
                              <w:t>う</w:t>
                            </w:r>
                            <w:r w:rsidR="003C2B59">
                              <w:rPr>
                                <w:rFonts w:asciiTheme="minorEastAsia" w:hAnsiTheme="minorEastAsia" w:hint="eastAsia"/>
                                <w:sz w:val="22"/>
                              </w:rPr>
                              <w:t>か</w:t>
                            </w:r>
                            <w:r>
                              <w:rPr>
                                <w:rFonts w:ascii="HGｺﾞｼｯｸE" w:eastAsia="HGｺﾞｼｯｸE" w:hAnsi="HGｺﾞｼｯｸE"/>
                                <w:sz w:val="22"/>
                              </w:rPr>
                              <w:t>う</w:t>
                            </w:r>
                            <w:r w:rsidR="007E6454">
                              <w:rPr>
                                <w:rFonts w:ascii="HGｺﾞｼｯｸE" w:eastAsia="HGｺﾞｼｯｸE" w:hAnsi="HGｺﾞｼｯｸE" w:hint="eastAsia"/>
                                <w:sz w:val="22"/>
                              </w:rPr>
                              <w:t>。</w:t>
                            </w:r>
                          </w:p>
                        </w:txbxContent>
                      </v:textbox>
                    </v:rect>
                  </w:pict>
                </mc:Fallback>
              </mc:AlternateContent>
            </w:r>
          </w:p>
          <w:p w:rsidR="00BA35CA" w:rsidRPr="00DB434C" w:rsidRDefault="00BA35CA" w:rsidP="00A450AD">
            <w:pPr>
              <w:ind w:left="210" w:hangingChars="100" w:hanging="210"/>
              <w:rPr>
                <w:rFonts w:asciiTheme="minorEastAsia" w:hAnsiTheme="minorEastAsia"/>
                <w:color w:val="000000" w:themeColor="text1"/>
              </w:rPr>
            </w:pPr>
          </w:p>
          <w:p w:rsidR="00A450AD" w:rsidRPr="00DB434C" w:rsidRDefault="00A450AD" w:rsidP="00A450AD">
            <w:pPr>
              <w:ind w:left="210" w:hangingChars="100" w:hanging="210"/>
              <w:rPr>
                <w:rFonts w:asciiTheme="minorEastAsia" w:hAnsiTheme="minorEastAsia"/>
                <w:szCs w:val="21"/>
              </w:rPr>
            </w:pPr>
            <w:r w:rsidRPr="00DB434C">
              <w:rPr>
                <w:rFonts w:asciiTheme="minorEastAsia" w:hAnsiTheme="minorEastAsia" w:hint="eastAsia"/>
                <w:szCs w:val="21"/>
              </w:rPr>
              <w:t>・道徳的価値への深まりが足りないときは</w:t>
            </w:r>
            <w:r w:rsidR="005C3083">
              <w:rPr>
                <w:rFonts w:asciiTheme="minorEastAsia" w:hAnsiTheme="minorEastAsia" w:hint="eastAsia"/>
                <w:szCs w:val="21"/>
              </w:rPr>
              <w:t>、</w:t>
            </w:r>
            <w:r w:rsidRPr="00DB434C">
              <w:rPr>
                <w:rFonts w:asciiTheme="minorEastAsia" w:hAnsiTheme="minorEastAsia" w:hint="eastAsia"/>
                <w:szCs w:val="21"/>
              </w:rPr>
              <w:t>次の</w:t>
            </w:r>
            <w:r w:rsidRPr="00DB434C">
              <w:rPr>
                <w:rFonts w:asciiTheme="minorEastAsia" w:hAnsiTheme="minorEastAsia"/>
                <w:szCs w:val="21"/>
              </w:rPr>
              <w:t>補助発問</w:t>
            </w:r>
            <w:r w:rsidRPr="00DB434C">
              <w:rPr>
                <w:rFonts w:asciiTheme="minorEastAsia" w:hAnsiTheme="minorEastAsia" w:hint="eastAsia"/>
                <w:szCs w:val="21"/>
              </w:rPr>
              <w:t>をする。</w:t>
            </w:r>
          </w:p>
          <w:p w:rsidR="00A450AD" w:rsidRPr="00DB434C" w:rsidRDefault="00A450AD" w:rsidP="00A450AD">
            <w:pPr>
              <w:ind w:left="210" w:hangingChars="100" w:hanging="210"/>
              <w:rPr>
                <w:rFonts w:asciiTheme="minorEastAsia" w:hAnsiTheme="minorEastAsia"/>
                <w:szCs w:val="21"/>
              </w:rPr>
            </w:pPr>
            <w:r w:rsidRPr="00DB434C">
              <w:rPr>
                <w:rFonts w:asciiTheme="minorEastAsia" w:hAnsiTheme="minorEastAsia" w:hint="eastAsia"/>
                <w:szCs w:val="21"/>
              </w:rPr>
              <w:t xml:space="preserve">　「姉弟を入園させるときに</w:t>
            </w:r>
            <w:r w:rsidR="005C3083">
              <w:rPr>
                <w:rFonts w:asciiTheme="minorEastAsia" w:hAnsiTheme="minorEastAsia" w:hint="eastAsia"/>
                <w:szCs w:val="21"/>
              </w:rPr>
              <w:t>、</w:t>
            </w:r>
            <w:r w:rsidRPr="00DB434C">
              <w:rPr>
                <w:rFonts w:asciiTheme="minorEastAsia" w:hAnsiTheme="minorEastAsia" w:hint="eastAsia"/>
                <w:szCs w:val="21"/>
              </w:rPr>
              <w:t>処分されることまで考えていたのだろうか」</w:t>
            </w:r>
          </w:p>
          <w:p w:rsidR="00A450AD" w:rsidRPr="00DB434C" w:rsidRDefault="00A450AD" w:rsidP="00A450AD">
            <w:pPr>
              <w:ind w:left="210" w:hangingChars="100" w:hanging="210"/>
              <w:rPr>
                <w:rFonts w:asciiTheme="minorEastAsia" w:hAnsiTheme="minorEastAsia"/>
                <w:szCs w:val="21"/>
              </w:rPr>
            </w:pPr>
            <w:r w:rsidRPr="00DB434C">
              <w:rPr>
                <w:rFonts w:asciiTheme="minorEastAsia" w:hAnsiTheme="minorEastAsia" w:hint="eastAsia"/>
                <w:szCs w:val="21"/>
              </w:rPr>
              <w:t xml:space="preserve">　「晴れ晴れとした顔とは</w:t>
            </w:r>
            <w:r w:rsidR="005C3083">
              <w:rPr>
                <w:rFonts w:asciiTheme="minorEastAsia" w:hAnsiTheme="minorEastAsia" w:hint="eastAsia"/>
                <w:szCs w:val="21"/>
              </w:rPr>
              <w:t>、</w:t>
            </w:r>
            <w:r w:rsidR="00DB434C">
              <w:rPr>
                <w:rFonts w:asciiTheme="minorEastAsia" w:hAnsiTheme="minorEastAsia" w:hint="eastAsia"/>
                <w:szCs w:val="21"/>
              </w:rPr>
              <w:t>よ</w:t>
            </w:r>
            <w:r w:rsidRPr="00DB434C">
              <w:rPr>
                <w:rFonts w:asciiTheme="minorEastAsia" w:hAnsiTheme="minorEastAsia" w:hint="eastAsia"/>
                <w:szCs w:val="21"/>
              </w:rPr>
              <w:t>い意味で使っているのだろうか」</w:t>
            </w:r>
          </w:p>
          <w:p w:rsidR="00A450AD" w:rsidRPr="00DB434C" w:rsidRDefault="00A450AD" w:rsidP="00A450AD">
            <w:pPr>
              <w:ind w:left="210" w:hangingChars="100" w:hanging="210"/>
              <w:rPr>
                <w:rFonts w:asciiTheme="minorEastAsia" w:hAnsiTheme="minorEastAsia"/>
                <w:szCs w:val="21"/>
              </w:rPr>
            </w:pPr>
            <w:r w:rsidRPr="00DB434C">
              <w:rPr>
                <w:rFonts w:asciiTheme="minorEastAsia" w:hAnsiTheme="minorEastAsia" w:hint="eastAsia"/>
                <w:szCs w:val="21"/>
              </w:rPr>
              <w:t>・元さんが規則の意義を理解し</w:t>
            </w:r>
            <w:r w:rsidR="005C3083">
              <w:rPr>
                <w:rFonts w:asciiTheme="minorEastAsia" w:hAnsiTheme="minorEastAsia" w:hint="eastAsia"/>
                <w:szCs w:val="21"/>
              </w:rPr>
              <w:t>、</w:t>
            </w:r>
            <w:r w:rsidRPr="00DB434C">
              <w:rPr>
                <w:rFonts w:asciiTheme="minorEastAsia" w:hAnsiTheme="minorEastAsia" w:hint="eastAsia"/>
                <w:szCs w:val="21"/>
              </w:rPr>
              <w:t>会社の方針に納得している点を押さえる。</w:t>
            </w:r>
          </w:p>
          <w:p w:rsidR="00A450AD" w:rsidRPr="00DB434C" w:rsidRDefault="00A450AD" w:rsidP="00A450AD">
            <w:pPr>
              <w:ind w:left="210" w:hangingChars="100" w:hanging="210"/>
              <w:rPr>
                <w:rFonts w:asciiTheme="minorEastAsia" w:hAnsiTheme="minorEastAsia"/>
                <w:szCs w:val="21"/>
              </w:rPr>
            </w:pPr>
            <w:r w:rsidRPr="00DB434C">
              <w:rPr>
                <w:rFonts w:asciiTheme="minorEastAsia" w:hAnsiTheme="minorEastAsia" w:hint="eastAsia"/>
                <w:szCs w:val="21"/>
              </w:rPr>
              <w:t>・教材からはなれ</w:t>
            </w:r>
            <w:r w:rsidR="005C3083">
              <w:rPr>
                <w:rFonts w:asciiTheme="minorEastAsia" w:hAnsiTheme="minorEastAsia" w:hint="eastAsia"/>
                <w:szCs w:val="21"/>
              </w:rPr>
              <w:t>、</w:t>
            </w:r>
            <w:r w:rsidRPr="00DB434C">
              <w:rPr>
                <w:rFonts w:asciiTheme="minorEastAsia" w:hAnsiTheme="minorEastAsia" w:hint="eastAsia"/>
                <w:szCs w:val="21"/>
              </w:rPr>
              <w:t>ねらいとする道徳的価値について考えさせる。</w:t>
            </w:r>
          </w:p>
          <w:p w:rsidR="00A450AD" w:rsidRPr="00DB434C" w:rsidRDefault="00A450AD" w:rsidP="00A450AD">
            <w:pPr>
              <w:ind w:left="210" w:hangingChars="100" w:hanging="210"/>
              <w:rPr>
                <w:rFonts w:asciiTheme="minorEastAsia" w:hAnsiTheme="minorEastAsia"/>
                <w:szCs w:val="21"/>
              </w:rPr>
            </w:pPr>
          </w:p>
          <w:p w:rsidR="003869D6" w:rsidRPr="00DB434C" w:rsidRDefault="00A450AD" w:rsidP="00D74CBF">
            <w:pPr>
              <w:ind w:left="210" w:hangingChars="100" w:hanging="210"/>
              <w:rPr>
                <w:rFonts w:asciiTheme="minorEastAsia" w:hAnsiTheme="minorEastAsia"/>
                <w:color w:val="000000" w:themeColor="text1"/>
              </w:rPr>
            </w:pPr>
            <w:r w:rsidRPr="00DB434C">
              <w:rPr>
                <w:rFonts w:asciiTheme="minorEastAsia" w:hAnsiTheme="minorEastAsia" w:hint="eastAsia"/>
                <w:szCs w:val="21"/>
              </w:rPr>
              <w:t>・</w:t>
            </w:r>
            <w:r w:rsidRPr="00DB434C">
              <w:rPr>
                <w:rFonts w:asciiTheme="minorEastAsia" w:hAnsiTheme="minorEastAsia" w:hint="eastAsia"/>
              </w:rPr>
              <w:t>ワークシートの記述に戸惑う子には</w:t>
            </w:r>
            <w:r w:rsidR="005C3083">
              <w:rPr>
                <w:rFonts w:asciiTheme="minorEastAsia" w:hAnsiTheme="minorEastAsia" w:hint="eastAsia"/>
              </w:rPr>
              <w:t>、</w:t>
            </w:r>
            <w:r w:rsidRPr="00DB434C">
              <w:rPr>
                <w:rFonts w:asciiTheme="minorEastAsia" w:hAnsiTheme="minorEastAsia" w:hint="eastAsia"/>
              </w:rPr>
              <w:t>自分のワークシートや板書を振り返りながら書くように助言する。</w:t>
            </w:r>
          </w:p>
        </w:tc>
      </w:tr>
    </w:tbl>
    <w:p w:rsidR="003869D6" w:rsidRPr="00DB434C" w:rsidRDefault="003869D6" w:rsidP="003869D6">
      <w:pPr>
        <w:rPr>
          <w:rFonts w:asciiTheme="minorEastAsia" w:hAnsiTheme="minorEastAsia"/>
          <w:color w:val="000000" w:themeColor="text1"/>
        </w:rPr>
      </w:pPr>
      <w:r w:rsidRPr="00DB434C">
        <w:rPr>
          <w:rFonts w:asciiTheme="minorEastAsia" w:hAnsiTheme="minorEastAsia" w:hint="eastAsia"/>
          <w:color w:val="000000" w:themeColor="text1"/>
        </w:rPr>
        <w:lastRenderedPageBreak/>
        <w:t>（４）評価</w:t>
      </w:r>
    </w:p>
    <w:p w:rsidR="008D3FD3" w:rsidRPr="00DB434C" w:rsidRDefault="003869D6" w:rsidP="008D3FD3">
      <w:pPr>
        <w:ind w:firstLineChars="300" w:firstLine="630"/>
        <w:rPr>
          <w:rFonts w:asciiTheme="minorEastAsia" w:hAnsiTheme="minorEastAsia"/>
        </w:rPr>
      </w:pPr>
      <w:r w:rsidRPr="00DB434C">
        <w:rPr>
          <w:rFonts w:asciiTheme="minorEastAsia" w:hAnsiTheme="minorEastAsia" w:hint="eastAsia"/>
          <w:color w:val="000000" w:themeColor="text1"/>
        </w:rPr>
        <w:t>・</w:t>
      </w:r>
      <w:r w:rsidR="008D3FD3" w:rsidRPr="00DB434C">
        <w:rPr>
          <w:rFonts w:asciiTheme="minorEastAsia" w:hAnsiTheme="minorEastAsia" w:hint="eastAsia"/>
        </w:rPr>
        <w:t>主人公の行動から</w:t>
      </w:r>
      <w:r w:rsidR="005C3083">
        <w:rPr>
          <w:rFonts w:asciiTheme="minorEastAsia" w:hAnsiTheme="minorEastAsia" w:hint="eastAsia"/>
        </w:rPr>
        <w:t>、</w:t>
      </w:r>
      <w:r w:rsidR="008D3FD3" w:rsidRPr="00DB434C">
        <w:rPr>
          <w:rFonts w:asciiTheme="minorEastAsia" w:hAnsiTheme="minorEastAsia" w:hint="eastAsia"/>
        </w:rPr>
        <w:t>きまりを守ることの大切さに気付くことができたか。</w:t>
      </w:r>
    </w:p>
    <w:p w:rsidR="008D3FD3" w:rsidRPr="00DB434C" w:rsidRDefault="008D3FD3" w:rsidP="008D3FD3">
      <w:pPr>
        <w:ind w:left="210"/>
        <w:jc w:val="right"/>
        <w:rPr>
          <w:rFonts w:asciiTheme="minorEastAsia" w:hAnsiTheme="minorEastAsia"/>
        </w:rPr>
      </w:pPr>
      <w:r w:rsidRPr="00DB434C">
        <w:rPr>
          <w:rFonts w:asciiTheme="minorEastAsia" w:hAnsiTheme="minorEastAsia" w:hint="eastAsia"/>
        </w:rPr>
        <w:t xml:space="preserve">（活動５・６の記述・発言から）　</w:t>
      </w:r>
    </w:p>
    <w:p w:rsidR="008D3FD3" w:rsidRPr="00DB434C" w:rsidRDefault="008D3FD3" w:rsidP="008D3FD3">
      <w:pPr>
        <w:ind w:firstLineChars="300" w:firstLine="630"/>
        <w:rPr>
          <w:rFonts w:asciiTheme="minorEastAsia" w:hAnsiTheme="minorEastAsia"/>
        </w:rPr>
      </w:pPr>
      <w:r w:rsidRPr="00DB434C">
        <w:rPr>
          <w:rFonts w:asciiTheme="minorEastAsia" w:hAnsiTheme="minorEastAsia" w:hint="eastAsia"/>
        </w:rPr>
        <w:t>・きまりの意義を理解した主人公から</w:t>
      </w:r>
      <w:r w:rsidR="005C3083">
        <w:rPr>
          <w:rFonts w:asciiTheme="minorEastAsia" w:hAnsiTheme="minorEastAsia" w:hint="eastAsia"/>
        </w:rPr>
        <w:t>、</w:t>
      </w:r>
      <w:r w:rsidRPr="00DB434C">
        <w:rPr>
          <w:rFonts w:asciiTheme="minorEastAsia" w:hAnsiTheme="minorEastAsia" w:hint="eastAsia"/>
        </w:rPr>
        <w:t>自己を省みて行動していこうとする様子が見られたか。</w:t>
      </w:r>
    </w:p>
    <w:p w:rsidR="008D3FD3" w:rsidRPr="00DB434C" w:rsidRDefault="008D3FD3" w:rsidP="008D3FD3">
      <w:pPr>
        <w:ind w:left="210"/>
        <w:jc w:val="right"/>
        <w:rPr>
          <w:rFonts w:asciiTheme="minorEastAsia" w:hAnsiTheme="minorEastAsia"/>
        </w:rPr>
      </w:pPr>
      <w:r w:rsidRPr="00DB434C">
        <w:rPr>
          <w:rFonts w:asciiTheme="minorEastAsia" w:hAnsiTheme="minorEastAsia" w:hint="eastAsia"/>
        </w:rPr>
        <w:t>（活動７の記述から）</w:t>
      </w:r>
    </w:p>
    <w:p w:rsidR="008D3FD3" w:rsidRPr="00DB434C" w:rsidRDefault="008D3FD3" w:rsidP="008D3FD3">
      <w:pPr>
        <w:ind w:firstLineChars="300" w:firstLine="630"/>
        <w:jc w:val="left"/>
        <w:rPr>
          <w:rFonts w:asciiTheme="minorEastAsia" w:hAnsiTheme="minorEastAsia"/>
          <w:color w:val="000000" w:themeColor="text1"/>
        </w:rPr>
      </w:pPr>
    </w:p>
    <w:p w:rsidR="00E252BA" w:rsidRPr="004F642B" w:rsidRDefault="00E252BA" w:rsidP="00171BB6">
      <w:pPr>
        <w:ind w:leftChars="300" w:left="630"/>
        <w:jc w:val="right"/>
        <w:rPr>
          <w:color w:val="000000" w:themeColor="text1"/>
        </w:rPr>
      </w:pPr>
    </w:p>
    <w:sectPr w:rsidR="00E252BA" w:rsidRPr="004F642B" w:rsidSect="0045316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6C5" w:rsidRDefault="00F256C5" w:rsidP="00142BC2">
      <w:r>
        <w:separator/>
      </w:r>
    </w:p>
  </w:endnote>
  <w:endnote w:type="continuationSeparator" w:id="0">
    <w:p w:rsidR="00F256C5" w:rsidRDefault="00F256C5" w:rsidP="0014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6C5" w:rsidRDefault="00F256C5" w:rsidP="00142BC2">
      <w:r>
        <w:separator/>
      </w:r>
    </w:p>
  </w:footnote>
  <w:footnote w:type="continuationSeparator" w:id="0">
    <w:p w:rsidR="00F256C5" w:rsidRDefault="00F256C5" w:rsidP="00142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62380"/>
    <w:multiLevelType w:val="hybridMultilevel"/>
    <w:tmpl w:val="315CFB98"/>
    <w:lvl w:ilvl="0" w:tplc="AF82936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55E5EE2"/>
    <w:multiLevelType w:val="hybridMultilevel"/>
    <w:tmpl w:val="726C26A6"/>
    <w:lvl w:ilvl="0" w:tplc="1112597C">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9D6"/>
    <w:rsid w:val="000119CF"/>
    <w:rsid w:val="00050EC2"/>
    <w:rsid w:val="000572BC"/>
    <w:rsid w:val="00062F1D"/>
    <w:rsid w:val="00067217"/>
    <w:rsid w:val="0007610C"/>
    <w:rsid w:val="000A64CF"/>
    <w:rsid w:val="000B0662"/>
    <w:rsid w:val="000E681F"/>
    <w:rsid w:val="000F050E"/>
    <w:rsid w:val="00116DA8"/>
    <w:rsid w:val="00142BC2"/>
    <w:rsid w:val="00163E87"/>
    <w:rsid w:val="00171BB6"/>
    <w:rsid w:val="0017563B"/>
    <w:rsid w:val="001878F1"/>
    <w:rsid w:val="001B41E7"/>
    <w:rsid w:val="001E1298"/>
    <w:rsid w:val="001F4DEA"/>
    <w:rsid w:val="001F4F1C"/>
    <w:rsid w:val="0020243F"/>
    <w:rsid w:val="0022397C"/>
    <w:rsid w:val="00226A63"/>
    <w:rsid w:val="00243378"/>
    <w:rsid w:val="00247A25"/>
    <w:rsid w:val="002555A4"/>
    <w:rsid w:val="00271F22"/>
    <w:rsid w:val="00275330"/>
    <w:rsid w:val="0029562D"/>
    <w:rsid w:val="002B4435"/>
    <w:rsid w:val="002C0E16"/>
    <w:rsid w:val="002C6C46"/>
    <w:rsid w:val="002C7887"/>
    <w:rsid w:val="002D1BC7"/>
    <w:rsid w:val="002D292E"/>
    <w:rsid w:val="002D78FD"/>
    <w:rsid w:val="0030201B"/>
    <w:rsid w:val="00351339"/>
    <w:rsid w:val="003536E5"/>
    <w:rsid w:val="00365B15"/>
    <w:rsid w:val="003869D6"/>
    <w:rsid w:val="00394315"/>
    <w:rsid w:val="003A5DE6"/>
    <w:rsid w:val="003C2B59"/>
    <w:rsid w:val="003C38B3"/>
    <w:rsid w:val="003D0FB7"/>
    <w:rsid w:val="003D47E7"/>
    <w:rsid w:val="003E1213"/>
    <w:rsid w:val="003E4B07"/>
    <w:rsid w:val="003F3256"/>
    <w:rsid w:val="003F4D26"/>
    <w:rsid w:val="003F4D55"/>
    <w:rsid w:val="0040488B"/>
    <w:rsid w:val="00406716"/>
    <w:rsid w:val="00410DC3"/>
    <w:rsid w:val="00416569"/>
    <w:rsid w:val="0041696B"/>
    <w:rsid w:val="00436EFF"/>
    <w:rsid w:val="0045316A"/>
    <w:rsid w:val="004662C1"/>
    <w:rsid w:val="00473845"/>
    <w:rsid w:val="00476B50"/>
    <w:rsid w:val="004774BC"/>
    <w:rsid w:val="0048358D"/>
    <w:rsid w:val="004925ED"/>
    <w:rsid w:val="004A08F3"/>
    <w:rsid w:val="004A1904"/>
    <w:rsid w:val="004A6E4A"/>
    <w:rsid w:val="004C1497"/>
    <w:rsid w:val="004C1ED9"/>
    <w:rsid w:val="004C1F96"/>
    <w:rsid w:val="004D59FC"/>
    <w:rsid w:val="004E605B"/>
    <w:rsid w:val="004F1A7A"/>
    <w:rsid w:val="004F642B"/>
    <w:rsid w:val="00507ADB"/>
    <w:rsid w:val="00510A7D"/>
    <w:rsid w:val="005335CE"/>
    <w:rsid w:val="005509C1"/>
    <w:rsid w:val="00571C16"/>
    <w:rsid w:val="005747DB"/>
    <w:rsid w:val="00595DD8"/>
    <w:rsid w:val="005A09B2"/>
    <w:rsid w:val="005A26C7"/>
    <w:rsid w:val="005B0705"/>
    <w:rsid w:val="005C3083"/>
    <w:rsid w:val="005D7CB7"/>
    <w:rsid w:val="005F1F7A"/>
    <w:rsid w:val="006000ED"/>
    <w:rsid w:val="00601CAB"/>
    <w:rsid w:val="00616ADD"/>
    <w:rsid w:val="00616FF8"/>
    <w:rsid w:val="00620888"/>
    <w:rsid w:val="006276B0"/>
    <w:rsid w:val="00630445"/>
    <w:rsid w:val="00632F10"/>
    <w:rsid w:val="0065647B"/>
    <w:rsid w:val="00661A38"/>
    <w:rsid w:val="00661B9B"/>
    <w:rsid w:val="00662C5E"/>
    <w:rsid w:val="006659DA"/>
    <w:rsid w:val="00690F84"/>
    <w:rsid w:val="006939CB"/>
    <w:rsid w:val="0069591D"/>
    <w:rsid w:val="006F66D2"/>
    <w:rsid w:val="006F702A"/>
    <w:rsid w:val="00716164"/>
    <w:rsid w:val="00717340"/>
    <w:rsid w:val="007235B4"/>
    <w:rsid w:val="00735477"/>
    <w:rsid w:val="00747379"/>
    <w:rsid w:val="00750F43"/>
    <w:rsid w:val="00754371"/>
    <w:rsid w:val="007760DE"/>
    <w:rsid w:val="007838F7"/>
    <w:rsid w:val="007A02D8"/>
    <w:rsid w:val="007A17B3"/>
    <w:rsid w:val="007A26B5"/>
    <w:rsid w:val="007B5CA3"/>
    <w:rsid w:val="007E1F2D"/>
    <w:rsid w:val="007E6454"/>
    <w:rsid w:val="0082799E"/>
    <w:rsid w:val="00830CC8"/>
    <w:rsid w:val="00836A8F"/>
    <w:rsid w:val="00851F49"/>
    <w:rsid w:val="00856F93"/>
    <w:rsid w:val="008601F7"/>
    <w:rsid w:val="00863936"/>
    <w:rsid w:val="00867F16"/>
    <w:rsid w:val="008B43CB"/>
    <w:rsid w:val="008D3FD3"/>
    <w:rsid w:val="008E632A"/>
    <w:rsid w:val="008E6529"/>
    <w:rsid w:val="00920A78"/>
    <w:rsid w:val="00922B35"/>
    <w:rsid w:val="00941834"/>
    <w:rsid w:val="00947182"/>
    <w:rsid w:val="00952AC2"/>
    <w:rsid w:val="00964C80"/>
    <w:rsid w:val="009706FC"/>
    <w:rsid w:val="009741DA"/>
    <w:rsid w:val="00986A7B"/>
    <w:rsid w:val="009A0CFD"/>
    <w:rsid w:val="009A735A"/>
    <w:rsid w:val="009B59F7"/>
    <w:rsid w:val="00A00B73"/>
    <w:rsid w:val="00A03BDC"/>
    <w:rsid w:val="00A1042B"/>
    <w:rsid w:val="00A2250F"/>
    <w:rsid w:val="00A41977"/>
    <w:rsid w:val="00A42000"/>
    <w:rsid w:val="00A450AD"/>
    <w:rsid w:val="00A65B17"/>
    <w:rsid w:val="00A73CED"/>
    <w:rsid w:val="00A81ACE"/>
    <w:rsid w:val="00A84D9A"/>
    <w:rsid w:val="00A84F51"/>
    <w:rsid w:val="00A974FB"/>
    <w:rsid w:val="00AD1C9B"/>
    <w:rsid w:val="00AF2256"/>
    <w:rsid w:val="00AF5414"/>
    <w:rsid w:val="00B042FF"/>
    <w:rsid w:val="00B22447"/>
    <w:rsid w:val="00B904F4"/>
    <w:rsid w:val="00BA321F"/>
    <w:rsid w:val="00BA35CA"/>
    <w:rsid w:val="00C27311"/>
    <w:rsid w:val="00C413E9"/>
    <w:rsid w:val="00C45E52"/>
    <w:rsid w:val="00C603BF"/>
    <w:rsid w:val="00C77D0D"/>
    <w:rsid w:val="00C816E7"/>
    <w:rsid w:val="00C850C2"/>
    <w:rsid w:val="00CA365D"/>
    <w:rsid w:val="00CA3D44"/>
    <w:rsid w:val="00CF78BE"/>
    <w:rsid w:val="00D134AD"/>
    <w:rsid w:val="00D22A81"/>
    <w:rsid w:val="00D246DD"/>
    <w:rsid w:val="00D24B2F"/>
    <w:rsid w:val="00D5361A"/>
    <w:rsid w:val="00D53A58"/>
    <w:rsid w:val="00D71E1C"/>
    <w:rsid w:val="00D74CBF"/>
    <w:rsid w:val="00D753F0"/>
    <w:rsid w:val="00D76ED9"/>
    <w:rsid w:val="00D84529"/>
    <w:rsid w:val="00D96BBF"/>
    <w:rsid w:val="00DA4FBE"/>
    <w:rsid w:val="00DB434C"/>
    <w:rsid w:val="00DC3F6F"/>
    <w:rsid w:val="00DC4210"/>
    <w:rsid w:val="00DD784D"/>
    <w:rsid w:val="00DE57A0"/>
    <w:rsid w:val="00E0266D"/>
    <w:rsid w:val="00E14B64"/>
    <w:rsid w:val="00E228AF"/>
    <w:rsid w:val="00E241F2"/>
    <w:rsid w:val="00E252BA"/>
    <w:rsid w:val="00E2744A"/>
    <w:rsid w:val="00E31920"/>
    <w:rsid w:val="00E521F2"/>
    <w:rsid w:val="00E5688F"/>
    <w:rsid w:val="00E70670"/>
    <w:rsid w:val="00E82033"/>
    <w:rsid w:val="00EC1203"/>
    <w:rsid w:val="00EC1CDD"/>
    <w:rsid w:val="00ED3BA1"/>
    <w:rsid w:val="00EF30B3"/>
    <w:rsid w:val="00F008B8"/>
    <w:rsid w:val="00F17C71"/>
    <w:rsid w:val="00F256C5"/>
    <w:rsid w:val="00F42B2E"/>
    <w:rsid w:val="00F52711"/>
    <w:rsid w:val="00F5606B"/>
    <w:rsid w:val="00F64F58"/>
    <w:rsid w:val="00F75E30"/>
    <w:rsid w:val="00F772E0"/>
    <w:rsid w:val="00F800A1"/>
    <w:rsid w:val="00F811B7"/>
    <w:rsid w:val="00F9704B"/>
    <w:rsid w:val="00FA3FB2"/>
    <w:rsid w:val="00FB0B62"/>
    <w:rsid w:val="00FB2BA8"/>
    <w:rsid w:val="00FB79D2"/>
    <w:rsid w:val="00FC6B07"/>
    <w:rsid w:val="00FD461F"/>
    <w:rsid w:val="00FD57A0"/>
    <w:rsid w:val="00FE4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83B1B06-F8FB-4F93-AA4E-52EEBEAB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69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6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869D6"/>
    <w:pPr>
      <w:ind w:leftChars="400" w:left="840"/>
    </w:pPr>
  </w:style>
  <w:style w:type="paragraph" w:styleId="a5">
    <w:name w:val="Balloon Text"/>
    <w:basedOn w:val="a"/>
    <w:link w:val="a6"/>
    <w:uiPriority w:val="99"/>
    <w:semiHidden/>
    <w:unhideWhenUsed/>
    <w:rsid w:val="00E241F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241F2"/>
    <w:rPr>
      <w:rFonts w:asciiTheme="majorHAnsi" w:eastAsiaTheme="majorEastAsia" w:hAnsiTheme="majorHAnsi" w:cstheme="majorBidi"/>
      <w:sz w:val="18"/>
      <w:szCs w:val="18"/>
    </w:rPr>
  </w:style>
  <w:style w:type="paragraph" w:styleId="a7">
    <w:name w:val="header"/>
    <w:basedOn w:val="a"/>
    <w:link w:val="a8"/>
    <w:uiPriority w:val="99"/>
    <w:unhideWhenUsed/>
    <w:rsid w:val="00142BC2"/>
    <w:pPr>
      <w:tabs>
        <w:tab w:val="center" w:pos="4252"/>
        <w:tab w:val="right" w:pos="8504"/>
      </w:tabs>
      <w:snapToGrid w:val="0"/>
    </w:pPr>
  </w:style>
  <w:style w:type="character" w:customStyle="1" w:styleId="a8">
    <w:name w:val="ヘッダー (文字)"/>
    <w:basedOn w:val="a0"/>
    <w:link w:val="a7"/>
    <w:uiPriority w:val="99"/>
    <w:rsid w:val="00142BC2"/>
  </w:style>
  <w:style w:type="paragraph" w:styleId="a9">
    <w:name w:val="footer"/>
    <w:basedOn w:val="a"/>
    <w:link w:val="aa"/>
    <w:uiPriority w:val="99"/>
    <w:unhideWhenUsed/>
    <w:rsid w:val="00142BC2"/>
    <w:pPr>
      <w:tabs>
        <w:tab w:val="center" w:pos="4252"/>
        <w:tab w:val="right" w:pos="8504"/>
      </w:tabs>
      <w:snapToGrid w:val="0"/>
    </w:pPr>
  </w:style>
  <w:style w:type="character" w:customStyle="1" w:styleId="aa">
    <w:name w:val="フッター (文字)"/>
    <w:basedOn w:val="a0"/>
    <w:link w:val="a9"/>
    <w:uiPriority w:val="99"/>
    <w:rsid w:val="00142BC2"/>
  </w:style>
  <w:style w:type="paragraph" w:styleId="ab">
    <w:name w:val="No Spacing"/>
    <w:uiPriority w:val="1"/>
    <w:qFormat/>
    <w:rsid w:val="004C1497"/>
    <w:pPr>
      <w:widowControl w:val="0"/>
      <w:jc w:val="both"/>
    </w:pPr>
    <w:rPr>
      <w:rFonts w:ascii="ＭＳ 明朝"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1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9E399-12D8-4E55-A54A-54F1D1D1C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510</Words>
  <Characters>2913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岡崎市</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　健太</dc:creator>
  <cp:lastModifiedBy>oa</cp:lastModifiedBy>
  <cp:revision>4</cp:revision>
  <cp:lastPrinted>2018-06-29T07:51:00Z</cp:lastPrinted>
  <dcterms:created xsi:type="dcterms:W3CDTF">2018-06-26T06:28:00Z</dcterms:created>
  <dcterms:modified xsi:type="dcterms:W3CDTF">2018-06-29T07:52:00Z</dcterms:modified>
</cp:coreProperties>
</file>