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E43" w:rsidRPr="00C970ED" w:rsidRDefault="003B206A" w:rsidP="003B2D31">
      <w:pPr>
        <w:ind w:firstLineChars="0" w:firstLine="0"/>
        <w:jc w:val="center"/>
        <w:rPr>
          <w:rFonts w:asciiTheme="minorEastAsia" w:hAnsiTheme="minorEastAsia"/>
          <w:sz w:val="28"/>
        </w:rPr>
      </w:pPr>
      <w:r>
        <w:rPr>
          <w:rFonts w:asciiTheme="minorEastAsia" w:hAnsiTheme="minorEastAsia" w:hint="eastAsia"/>
          <w:sz w:val="28"/>
        </w:rPr>
        <w:t>第２</w:t>
      </w:r>
      <w:r w:rsidR="003B2D31">
        <w:rPr>
          <w:rFonts w:asciiTheme="minorEastAsia" w:hAnsiTheme="minorEastAsia" w:hint="eastAsia"/>
          <w:sz w:val="28"/>
        </w:rPr>
        <w:t>学年</w:t>
      </w:r>
      <w:r w:rsidR="00DB4227">
        <w:rPr>
          <w:rFonts w:asciiTheme="minorEastAsia" w:hAnsiTheme="minorEastAsia" w:hint="eastAsia"/>
          <w:sz w:val="28"/>
        </w:rPr>
        <w:t xml:space="preserve">　　</w:t>
      </w:r>
      <w:r w:rsidR="003F3FD9">
        <w:rPr>
          <w:rFonts w:asciiTheme="minorEastAsia" w:hAnsiTheme="minorEastAsia" w:hint="eastAsia"/>
          <w:sz w:val="28"/>
        </w:rPr>
        <w:t>道徳</w:t>
      </w:r>
      <w:r w:rsidR="008768FF">
        <w:rPr>
          <w:rFonts w:asciiTheme="minorEastAsia" w:hAnsiTheme="minorEastAsia" w:hint="eastAsia"/>
          <w:sz w:val="28"/>
        </w:rPr>
        <w:t>科</w:t>
      </w:r>
      <w:r w:rsidR="00F53604" w:rsidRPr="00C970ED">
        <w:rPr>
          <w:rFonts w:asciiTheme="minorEastAsia" w:hAnsiTheme="minorEastAsia" w:hint="eastAsia"/>
          <w:sz w:val="28"/>
        </w:rPr>
        <w:t>学習指導案</w:t>
      </w:r>
    </w:p>
    <w:p w:rsidR="00F53604" w:rsidRPr="00C970ED" w:rsidRDefault="007848B5" w:rsidP="007848B5">
      <w:pPr>
        <w:wordWrap w:val="0"/>
        <w:ind w:firstLineChars="0" w:firstLine="0"/>
        <w:jc w:val="right"/>
        <w:rPr>
          <w:rFonts w:asciiTheme="minorEastAsia" w:hAnsiTheme="minorEastAsia"/>
        </w:rPr>
      </w:pPr>
      <w:r>
        <w:rPr>
          <w:rFonts w:asciiTheme="minorEastAsia" w:hAnsiTheme="minorEastAsia" w:hint="eastAsia"/>
        </w:rPr>
        <w:t xml:space="preserve">　</w:t>
      </w:r>
      <w:bookmarkStart w:id="0" w:name="_GoBack"/>
      <w:bookmarkEnd w:id="0"/>
    </w:p>
    <w:p w:rsidR="00A00564" w:rsidRDefault="00F53604" w:rsidP="00F53604">
      <w:pPr>
        <w:ind w:firstLineChars="0" w:firstLine="0"/>
        <w:jc w:val="left"/>
        <w:rPr>
          <w:rFonts w:asciiTheme="minorEastAsia" w:hAnsiTheme="minorEastAsia"/>
        </w:rPr>
      </w:pPr>
      <w:r w:rsidRPr="00C970ED">
        <w:rPr>
          <w:rFonts w:asciiTheme="minorEastAsia" w:hAnsiTheme="minorEastAsia" w:hint="eastAsia"/>
        </w:rPr>
        <w:t>１</w:t>
      </w:r>
      <w:r w:rsidR="00DB4227">
        <w:rPr>
          <w:rFonts w:asciiTheme="minorEastAsia" w:hAnsiTheme="minorEastAsia" w:hint="eastAsia"/>
        </w:rPr>
        <w:t xml:space="preserve">　</w:t>
      </w:r>
      <w:r w:rsidR="00CC3388">
        <w:rPr>
          <w:rFonts w:asciiTheme="minorEastAsia" w:hAnsiTheme="minorEastAsia" w:hint="eastAsia"/>
        </w:rPr>
        <w:t>主</w:t>
      </w:r>
      <w:r w:rsidR="00DB4227">
        <w:rPr>
          <w:rFonts w:asciiTheme="minorEastAsia" w:hAnsiTheme="minorEastAsia" w:hint="eastAsia"/>
        </w:rPr>
        <w:t xml:space="preserve">　</w:t>
      </w:r>
      <w:r w:rsidR="00CC3388">
        <w:rPr>
          <w:rFonts w:asciiTheme="minorEastAsia" w:hAnsiTheme="minorEastAsia" w:hint="eastAsia"/>
        </w:rPr>
        <w:t>題</w:t>
      </w:r>
      <w:r w:rsidR="00DB4227">
        <w:rPr>
          <w:rFonts w:asciiTheme="minorEastAsia" w:hAnsiTheme="minorEastAsia" w:hint="eastAsia"/>
        </w:rPr>
        <w:t xml:space="preserve">　</w:t>
      </w:r>
      <w:r w:rsidR="00CC3388">
        <w:rPr>
          <w:rFonts w:asciiTheme="minorEastAsia" w:hAnsiTheme="minorEastAsia" w:hint="eastAsia"/>
        </w:rPr>
        <w:t>名</w:t>
      </w:r>
      <w:r w:rsidR="00DB4227">
        <w:rPr>
          <w:rFonts w:asciiTheme="minorEastAsia" w:hAnsiTheme="minorEastAsia" w:hint="eastAsia"/>
        </w:rPr>
        <w:t xml:space="preserve">　</w:t>
      </w:r>
      <w:r w:rsidR="003B206A">
        <w:rPr>
          <w:rFonts w:asciiTheme="minorEastAsia" w:hAnsiTheme="minorEastAsia" w:hint="eastAsia"/>
        </w:rPr>
        <w:t>精いっぱい生きる</w:t>
      </w:r>
      <w:r w:rsidR="00A00564">
        <w:rPr>
          <w:rFonts w:asciiTheme="minorEastAsia" w:hAnsiTheme="minorEastAsia" w:hint="eastAsia"/>
        </w:rPr>
        <w:t xml:space="preserve">　</w:t>
      </w:r>
      <w:r w:rsidR="003B206A">
        <w:rPr>
          <w:rFonts w:asciiTheme="minorEastAsia" w:hAnsiTheme="minorEastAsia" w:hint="eastAsia"/>
        </w:rPr>
        <w:t>Ｄ</w:t>
      </w:r>
      <w:r w:rsidR="00A00564">
        <w:rPr>
          <w:rFonts w:asciiTheme="minorEastAsia" w:hAnsiTheme="minorEastAsia" w:hint="eastAsia"/>
        </w:rPr>
        <w:t>－</w:t>
      </w:r>
      <w:r w:rsidR="003B206A">
        <w:rPr>
          <w:rFonts w:asciiTheme="minorEastAsia" w:hAnsiTheme="minorEastAsia" w:hint="eastAsia"/>
        </w:rPr>
        <w:t>(19</w:t>
      </w:r>
      <w:r w:rsidR="00A00564">
        <w:rPr>
          <w:rFonts w:asciiTheme="minorEastAsia" w:hAnsiTheme="minorEastAsia" w:hint="eastAsia"/>
        </w:rPr>
        <w:t>)</w:t>
      </w:r>
      <w:r w:rsidR="003B206A">
        <w:rPr>
          <w:rFonts w:asciiTheme="minorEastAsia" w:hAnsiTheme="minorEastAsia" w:hint="eastAsia"/>
        </w:rPr>
        <w:t xml:space="preserve">　生命の尊さ</w:t>
      </w:r>
    </w:p>
    <w:p w:rsidR="00CC3388" w:rsidRDefault="00CC3388" w:rsidP="00934714">
      <w:pPr>
        <w:ind w:firstLineChars="400" w:firstLine="840"/>
        <w:jc w:val="left"/>
        <w:rPr>
          <w:rFonts w:asciiTheme="minorEastAsia" w:hAnsiTheme="minorEastAsia"/>
        </w:rPr>
      </w:pPr>
      <w:r>
        <w:rPr>
          <w:rFonts w:asciiTheme="minorEastAsia" w:hAnsiTheme="minorEastAsia" w:hint="eastAsia"/>
        </w:rPr>
        <w:t>資　料</w:t>
      </w:r>
      <w:r w:rsidR="00FE6418">
        <w:rPr>
          <w:rFonts w:asciiTheme="minorEastAsia" w:hAnsiTheme="minorEastAsia" w:hint="eastAsia"/>
        </w:rPr>
        <w:t xml:space="preserve">　</w:t>
      </w:r>
      <w:r w:rsidR="003B206A">
        <w:rPr>
          <w:rFonts w:asciiTheme="minorEastAsia" w:hAnsiTheme="minorEastAsia" w:hint="eastAsia"/>
        </w:rPr>
        <w:t>たったひとつのたからもの</w:t>
      </w:r>
      <w:r w:rsidR="00A00564">
        <w:rPr>
          <w:rFonts w:asciiTheme="minorEastAsia" w:hAnsiTheme="minorEastAsia" w:hint="eastAsia"/>
        </w:rPr>
        <w:t xml:space="preserve">　出典「</w:t>
      </w:r>
      <w:r w:rsidR="003B206A">
        <w:rPr>
          <w:rFonts w:asciiTheme="minorEastAsia" w:hAnsiTheme="minorEastAsia" w:hint="eastAsia"/>
        </w:rPr>
        <w:t>とび</w:t>
      </w:r>
      <w:proofErr w:type="gramStart"/>
      <w:r w:rsidR="003B206A">
        <w:rPr>
          <w:rFonts w:asciiTheme="minorEastAsia" w:hAnsiTheme="minorEastAsia" w:hint="eastAsia"/>
        </w:rPr>
        <w:t>だ</w:t>
      </w:r>
      <w:proofErr w:type="gramEnd"/>
      <w:r w:rsidR="003B206A">
        <w:rPr>
          <w:rFonts w:asciiTheme="minorEastAsia" w:hAnsiTheme="minorEastAsia" w:hint="eastAsia"/>
        </w:rPr>
        <w:t>そう未来へ　中学道徳２</w:t>
      </w:r>
      <w:r w:rsidR="00A00564">
        <w:rPr>
          <w:rFonts w:asciiTheme="minorEastAsia" w:hAnsiTheme="minorEastAsia" w:hint="eastAsia"/>
        </w:rPr>
        <w:t>」</w:t>
      </w:r>
    </w:p>
    <w:p w:rsidR="00C970ED" w:rsidRDefault="003F3FD9" w:rsidP="00F53604">
      <w:pPr>
        <w:ind w:firstLineChars="0" w:firstLine="0"/>
        <w:jc w:val="left"/>
        <w:rPr>
          <w:rFonts w:asciiTheme="minorEastAsia" w:hAnsiTheme="minorEastAsia"/>
        </w:rPr>
      </w:pPr>
      <w:r>
        <w:rPr>
          <w:rFonts w:asciiTheme="minorEastAsia" w:hAnsiTheme="minorEastAsia" w:hint="eastAsia"/>
        </w:rPr>
        <w:t>２</w:t>
      </w:r>
      <w:r w:rsidR="00DB4227">
        <w:rPr>
          <w:rFonts w:asciiTheme="minorEastAsia" w:hAnsiTheme="minorEastAsia" w:hint="eastAsia"/>
        </w:rPr>
        <w:t xml:space="preserve">　</w:t>
      </w:r>
      <w:r w:rsidR="00C970ED">
        <w:rPr>
          <w:rFonts w:asciiTheme="minorEastAsia" w:hAnsiTheme="minorEastAsia" w:hint="eastAsia"/>
        </w:rPr>
        <w:t>本時の学習</w:t>
      </w:r>
    </w:p>
    <w:p w:rsidR="00C970ED" w:rsidRPr="001641FD" w:rsidRDefault="001641FD" w:rsidP="001641FD">
      <w:pPr>
        <w:pStyle w:val="a9"/>
        <w:numPr>
          <w:ilvl w:val="0"/>
          <w:numId w:val="8"/>
        </w:numPr>
        <w:ind w:leftChars="0" w:firstLineChars="0"/>
        <w:jc w:val="left"/>
        <w:rPr>
          <w:rFonts w:asciiTheme="minorEastAsia" w:hAnsiTheme="minorEastAsia"/>
        </w:rPr>
      </w:pPr>
      <w:r w:rsidRPr="001641FD">
        <w:rPr>
          <w:rFonts w:asciiTheme="minorEastAsia" w:hAnsiTheme="minorEastAsia" w:hint="eastAsia"/>
        </w:rPr>
        <w:t>ねらいとする道徳的価値</w:t>
      </w:r>
    </w:p>
    <w:p w:rsidR="00352003" w:rsidRPr="00352003" w:rsidRDefault="00C96490" w:rsidP="00525AD7">
      <w:pPr>
        <w:pStyle w:val="a9"/>
        <w:ind w:leftChars="200" w:left="420" w:firstLine="210"/>
        <w:jc w:val="left"/>
        <w:rPr>
          <w:rFonts w:asciiTheme="minorEastAsia" w:hAnsiTheme="minorEastAsia"/>
        </w:rPr>
      </w:pPr>
      <w:r>
        <w:rPr>
          <w:rFonts w:asciiTheme="minorEastAsia" w:hAnsiTheme="minorEastAsia" w:hint="eastAsia"/>
        </w:rPr>
        <w:t>生命はかけがえのな</w:t>
      </w:r>
      <w:r w:rsidR="000A37D2">
        <w:rPr>
          <w:rFonts w:asciiTheme="minorEastAsia" w:hAnsiTheme="minorEastAsia" w:hint="eastAsia"/>
        </w:rPr>
        <w:t>いものであり，生命を尊ぶことは限りある生をもてる限りの力で精いっぱい</w:t>
      </w:r>
      <w:r>
        <w:rPr>
          <w:rFonts w:asciiTheme="minorEastAsia" w:hAnsiTheme="minorEastAsia" w:hint="eastAsia"/>
        </w:rPr>
        <w:t>生きることだと考える。そこで，命を大切にして生きるとはどのようなことか考えさせ，自他の生命を尊重し，慈しみながら精</w:t>
      </w:r>
      <w:r w:rsidR="000A37D2">
        <w:rPr>
          <w:rFonts w:asciiTheme="minorEastAsia" w:hAnsiTheme="minorEastAsia" w:hint="eastAsia"/>
        </w:rPr>
        <w:t>いっぱい</w:t>
      </w:r>
      <w:r>
        <w:rPr>
          <w:rFonts w:asciiTheme="minorEastAsia" w:hAnsiTheme="minorEastAsia" w:hint="eastAsia"/>
        </w:rPr>
        <w:t>生きようとする自覚を深めたい。</w:t>
      </w:r>
    </w:p>
    <w:p w:rsidR="00A92D88" w:rsidRDefault="0064604B" w:rsidP="00DB4227">
      <w:pPr>
        <w:ind w:firstLineChars="47" w:firstLine="99"/>
        <w:jc w:val="left"/>
        <w:rPr>
          <w:rFonts w:asciiTheme="minorEastAsia" w:hAnsiTheme="minorEastAsia"/>
        </w:rPr>
      </w:pPr>
      <w:r>
        <w:rPr>
          <w:rFonts w:asciiTheme="minorEastAsia" w:hAnsiTheme="minorEastAsia" w:hint="eastAsia"/>
        </w:rPr>
        <w:t>(２)</w:t>
      </w:r>
      <w:r w:rsidR="00DB4227">
        <w:rPr>
          <w:rFonts w:asciiTheme="minorEastAsia" w:hAnsiTheme="minorEastAsia" w:hint="eastAsia"/>
          <w:w w:val="50"/>
        </w:rPr>
        <w:t xml:space="preserve"> </w:t>
      </w:r>
      <w:r w:rsidR="00DB4227">
        <w:rPr>
          <w:rFonts w:asciiTheme="minorEastAsia" w:hAnsiTheme="minorEastAsia" w:hint="eastAsia"/>
        </w:rPr>
        <w:t>学習課程</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6"/>
        <w:gridCol w:w="4605"/>
        <w:gridCol w:w="4536"/>
      </w:tblGrid>
      <w:tr w:rsidR="00AD20D7" w:rsidTr="00EF1331">
        <w:trPr>
          <w:trHeight w:val="279"/>
        </w:trPr>
        <w:tc>
          <w:tcPr>
            <w:tcW w:w="536" w:type="dxa"/>
            <w:vAlign w:val="center"/>
          </w:tcPr>
          <w:p w:rsidR="00AD20D7" w:rsidRDefault="00AD20D7" w:rsidP="00430975">
            <w:pPr>
              <w:ind w:leftChars="-47" w:rightChars="-47" w:right="-99" w:hangingChars="47" w:hanging="99"/>
              <w:jc w:val="center"/>
              <w:rPr>
                <w:rFonts w:asciiTheme="minorEastAsia" w:hAnsiTheme="minorEastAsia"/>
              </w:rPr>
            </w:pPr>
            <w:r>
              <w:rPr>
                <w:rFonts w:asciiTheme="minorEastAsia" w:hAnsiTheme="minorEastAsia" w:hint="eastAsia"/>
              </w:rPr>
              <w:t>段階</w:t>
            </w:r>
          </w:p>
        </w:tc>
        <w:tc>
          <w:tcPr>
            <w:tcW w:w="4605" w:type="dxa"/>
            <w:vAlign w:val="center"/>
          </w:tcPr>
          <w:p w:rsidR="00F2646A" w:rsidRDefault="00AD20D7" w:rsidP="00F2646A">
            <w:pPr>
              <w:ind w:firstLineChars="0" w:firstLine="0"/>
              <w:jc w:val="center"/>
              <w:rPr>
                <w:rFonts w:asciiTheme="minorEastAsia" w:hAnsiTheme="minorEastAsia"/>
              </w:rPr>
            </w:pPr>
            <w:r>
              <w:rPr>
                <w:rFonts w:asciiTheme="minorEastAsia" w:hAnsiTheme="minorEastAsia" w:hint="eastAsia"/>
              </w:rPr>
              <w:t>学</w:t>
            </w:r>
            <w:r w:rsidR="00CC3388">
              <w:rPr>
                <w:rFonts w:asciiTheme="minorEastAsia" w:hAnsiTheme="minorEastAsia" w:hint="eastAsia"/>
              </w:rPr>
              <w:t xml:space="preserve">　　</w:t>
            </w:r>
            <w:r>
              <w:rPr>
                <w:rFonts w:asciiTheme="minorEastAsia" w:hAnsiTheme="minorEastAsia" w:hint="eastAsia"/>
              </w:rPr>
              <w:t>習</w:t>
            </w:r>
            <w:r w:rsidR="00CC3388">
              <w:rPr>
                <w:rFonts w:asciiTheme="minorEastAsia" w:hAnsiTheme="minorEastAsia" w:hint="eastAsia"/>
              </w:rPr>
              <w:t xml:space="preserve">　　</w:t>
            </w:r>
            <w:r>
              <w:rPr>
                <w:rFonts w:asciiTheme="minorEastAsia" w:hAnsiTheme="minorEastAsia" w:hint="eastAsia"/>
              </w:rPr>
              <w:t>活</w:t>
            </w:r>
            <w:r w:rsidR="00CC3388">
              <w:rPr>
                <w:rFonts w:asciiTheme="minorEastAsia" w:hAnsiTheme="minorEastAsia" w:hint="eastAsia"/>
              </w:rPr>
              <w:t xml:space="preserve">　　</w:t>
            </w:r>
            <w:r>
              <w:rPr>
                <w:rFonts w:asciiTheme="minorEastAsia" w:hAnsiTheme="minorEastAsia" w:hint="eastAsia"/>
              </w:rPr>
              <w:t>動</w:t>
            </w:r>
          </w:p>
        </w:tc>
        <w:tc>
          <w:tcPr>
            <w:tcW w:w="4536" w:type="dxa"/>
            <w:tcBorders>
              <w:bottom w:val="single" w:sz="4" w:space="0" w:color="auto"/>
            </w:tcBorders>
            <w:vAlign w:val="center"/>
          </w:tcPr>
          <w:p w:rsidR="00F2646A" w:rsidRDefault="00FE6418" w:rsidP="00CC3388">
            <w:pPr>
              <w:ind w:firstLineChars="0" w:firstLine="0"/>
              <w:jc w:val="center"/>
              <w:rPr>
                <w:rFonts w:asciiTheme="minorEastAsia" w:hAnsiTheme="minorEastAsia"/>
              </w:rPr>
            </w:pPr>
            <w:r>
              <w:rPr>
                <w:rFonts w:asciiTheme="minorEastAsia" w:hAnsiTheme="minorEastAsia" w:hint="eastAsia"/>
              </w:rPr>
              <w:t>教師の支援及び意図と評価</w:t>
            </w:r>
          </w:p>
        </w:tc>
      </w:tr>
      <w:tr w:rsidR="00AD20D7" w:rsidTr="00EF1331">
        <w:trPr>
          <w:cantSplit/>
          <w:trHeight w:val="1173"/>
        </w:trPr>
        <w:tc>
          <w:tcPr>
            <w:tcW w:w="536" w:type="dxa"/>
            <w:tcBorders>
              <w:bottom w:val="single" w:sz="4" w:space="0" w:color="auto"/>
            </w:tcBorders>
            <w:vAlign w:val="center"/>
          </w:tcPr>
          <w:p w:rsidR="00CC3388" w:rsidRPr="00CC3388" w:rsidRDefault="00CC3388" w:rsidP="00CC3388">
            <w:pPr>
              <w:spacing w:line="240" w:lineRule="exact"/>
              <w:ind w:leftChars="-47" w:rightChars="-27" w:right="-57" w:hangingChars="47" w:hanging="99"/>
              <w:jc w:val="center"/>
              <w:rPr>
                <w:rFonts w:asciiTheme="minorEastAsia" w:hAnsiTheme="minorEastAsia"/>
                <w:color w:val="000000" w:themeColor="text1"/>
              </w:rPr>
            </w:pPr>
            <w:r w:rsidRPr="00CC3388">
              <w:rPr>
                <w:rFonts w:asciiTheme="minorEastAsia" w:hAnsiTheme="minorEastAsia" w:hint="eastAsia"/>
                <w:color w:val="000000" w:themeColor="text1"/>
              </w:rPr>
              <w:t>つ</w:t>
            </w:r>
          </w:p>
          <w:p w:rsidR="00CC3388" w:rsidRPr="00CC3388" w:rsidRDefault="00CC3388" w:rsidP="00CC3388">
            <w:pPr>
              <w:spacing w:line="240" w:lineRule="exact"/>
              <w:ind w:leftChars="-47" w:rightChars="-27" w:right="-57" w:hangingChars="47" w:hanging="99"/>
              <w:jc w:val="center"/>
              <w:rPr>
                <w:rFonts w:asciiTheme="minorEastAsia" w:hAnsiTheme="minorEastAsia"/>
                <w:color w:val="000000" w:themeColor="text1"/>
              </w:rPr>
            </w:pPr>
            <w:r w:rsidRPr="00CC3388">
              <w:rPr>
                <w:rFonts w:asciiTheme="minorEastAsia" w:hAnsiTheme="minorEastAsia" w:hint="eastAsia"/>
                <w:color w:val="000000" w:themeColor="text1"/>
              </w:rPr>
              <w:t>か</w:t>
            </w:r>
          </w:p>
          <w:p w:rsidR="00AD20D7" w:rsidRPr="00CC3388" w:rsidRDefault="00CC3388" w:rsidP="00CC3388">
            <w:pPr>
              <w:spacing w:line="240" w:lineRule="exact"/>
              <w:ind w:leftChars="-47" w:rightChars="-27" w:right="-57" w:hangingChars="47" w:hanging="99"/>
              <w:jc w:val="center"/>
              <w:rPr>
                <w:rFonts w:asciiTheme="minorEastAsia" w:hAnsiTheme="minorEastAsia"/>
                <w:color w:val="000000" w:themeColor="text1"/>
              </w:rPr>
            </w:pPr>
            <w:r w:rsidRPr="00CC3388">
              <w:rPr>
                <w:rFonts w:asciiTheme="minorEastAsia" w:hAnsiTheme="minorEastAsia" w:hint="eastAsia"/>
                <w:color w:val="000000" w:themeColor="text1"/>
              </w:rPr>
              <w:t>む</w:t>
            </w:r>
          </w:p>
          <w:p w:rsidR="00AD20D7" w:rsidRPr="005F55B5" w:rsidRDefault="00AD20D7" w:rsidP="005F55B5">
            <w:pPr>
              <w:ind w:leftChars="-47" w:left="-34" w:rightChars="-27" w:right="-57" w:hangingChars="47" w:hanging="65"/>
              <w:jc w:val="center"/>
              <w:rPr>
                <w:rFonts w:asciiTheme="minorEastAsia" w:hAnsiTheme="minorEastAsia"/>
                <w:w w:val="66"/>
              </w:rPr>
            </w:pPr>
            <w:r>
              <w:rPr>
                <w:rFonts w:asciiTheme="minorEastAsia" w:hAnsiTheme="minorEastAsia" w:hint="eastAsia"/>
                <w:w w:val="66"/>
              </w:rPr>
              <w:t>(５</w:t>
            </w:r>
            <w:r w:rsidRPr="005F55B5">
              <w:rPr>
                <w:rFonts w:asciiTheme="minorEastAsia" w:hAnsiTheme="minorEastAsia" w:hint="eastAsia"/>
                <w:w w:val="66"/>
              </w:rPr>
              <w:t>分)</w:t>
            </w:r>
          </w:p>
        </w:tc>
        <w:tc>
          <w:tcPr>
            <w:tcW w:w="4605" w:type="dxa"/>
            <w:tcBorders>
              <w:bottom w:val="single" w:sz="4" w:space="0" w:color="auto"/>
            </w:tcBorders>
          </w:tcPr>
          <w:p w:rsidR="00957162" w:rsidRDefault="00AD20D7" w:rsidP="00957162">
            <w:pPr>
              <w:ind w:left="210" w:hangingChars="100" w:hanging="210"/>
              <w:rPr>
                <w:rFonts w:asciiTheme="minorEastAsia" w:hAnsiTheme="minorEastAsia"/>
              </w:rPr>
            </w:pPr>
            <w:r>
              <w:rPr>
                <w:rFonts w:asciiTheme="minorEastAsia" w:hAnsiTheme="minorEastAsia" w:hint="eastAsia"/>
              </w:rPr>
              <w:t>１</w:t>
            </w:r>
            <w:r w:rsidR="00B27C4D">
              <w:rPr>
                <w:rFonts w:asciiTheme="minorEastAsia" w:hAnsiTheme="minorEastAsia" w:hint="eastAsia"/>
              </w:rPr>
              <w:t xml:space="preserve">　</w:t>
            </w:r>
            <w:r w:rsidR="000A37D2">
              <w:rPr>
                <w:rFonts w:asciiTheme="minorEastAsia" w:hAnsiTheme="minorEastAsia" w:hint="eastAsia"/>
              </w:rPr>
              <w:t>余命１年と宣告されたらどうするかを</w:t>
            </w:r>
            <w:r w:rsidR="001C4650">
              <w:rPr>
                <w:rFonts w:asciiTheme="minorEastAsia" w:hAnsiTheme="minorEastAsia" w:hint="eastAsia"/>
              </w:rPr>
              <w:t>考える。</w:t>
            </w:r>
          </w:p>
          <w:p w:rsidR="000A37D2" w:rsidRDefault="001C4650" w:rsidP="000A37D2">
            <w:pPr>
              <w:ind w:left="210" w:hangingChars="100" w:hanging="210"/>
              <w:rPr>
                <w:rFonts w:asciiTheme="minorEastAsia" w:hAnsiTheme="minorEastAsia"/>
              </w:rPr>
            </w:pPr>
            <w:r>
              <w:rPr>
                <w:rFonts w:asciiTheme="minorEastAsia" w:hAnsiTheme="minorEastAsia" w:hint="eastAsia"/>
              </w:rPr>
              <w:t xml:space="preserve">　・</w:t>
            </w:r>
            <w:r w:rsidR="000A37D2">
              <w:rPr>
                <w:rFonts w:asciiTheme="minorEastAsia" w:hAnsiTheme="minorEastAsia" w:hint="eastAsia"/>
              </w:rPr>
              <w:t>普段通りの生活を送る。</w:t>
            </w:r>
            <w:r w:rsidR="00EF1331">
              <w:rPr>
                <w:rFonts w:asciiTheme="minorEastAsia" w:hAnsiTheme="minorEastAsia" w:hint="eastAsia"/>
              </w:rPr>
              <w:t xml:space="preserve">　　</w:t>
            </w:r>
            <w:r>
              <w:rPr>
                <w:rFonts w:asciiTheme="minorEastAsia" w:hAnsiTheme="minorEastAsia" w:hint="eastAsia"/>
              </w:rPr>
              <w:t xml:space="preserve">　</w:t>
            </w:r>
          </w:p>
          <w:p w:rsidR="00D21F86" w:rsidRDefault="00942BD5" w:rsidP="003D63D0">
            <w:pPr>
              <w:ind w:leftChars="100" w:left="210" w:firstLineChars="0" w:firstLine="0"/>
              <w:rPr>
                <w:rFonts w:asciiTheme="minorEastAsia" w:hAnsiTheme="minorEastAsia"/>
              </w:rPr>
            </w:pPr>
            <w:r>
              <w:rPr>
                <w:rFonts w:asciiTheme="minorEastAsia" w:hAnsiTheme="minorEastAsia" w:hint="eastAsia"/>
              </w:rPr>
              <w:t xml:space="preserve">・たくさん遊ぶ。　</w:t>
            </w:r>
            <w:r w:rsidR="000A37D2">
              <w:rPr>
                <w:rFonts w:asciiTheme="minorEastAsia" w:hAnsiTheme="minorEastAsia" w:hint="eastAsia"/>
              </w:rPr>
              <w:t xml:space="preserve">　　</w:t>
            </w:r>
            <w:r w:rsidR="003D63D0">
              <w:rPr>
                <w:rFonts w:asciiTheme="minorEastAsia" w:hAnsiTheme="minorEastAsia" w:hint="eastAsia"/>
              </w:rPr>
              <w:t xml:space="preserve">　　</w:t>
            </w:r>
            <w:r w:rsidR="00AD20D7">
              <w:rPr>
                <w:rFonts w:asciiTheme="minorEastAsia" w:hAnsiTheme="minorEastAsia" w:hint="eastAsia"/>
              </w:rPr>
              <w:t>＜</w:t>
            </w:r>
            <w:r w:rsidR="00C44AAC">
              <w:rPr>
                <w:rFonts w:asciiTheme="minorEastAsia" w:hAnsiTheme="minorEastAsia" w:hint="eastAsia"/>
              </w:rPr>
              <w:t>個人・</w:t>
            </w:r>
            <w:r w:rsidR="00AD20D7">
              <w:rPr>
                <w:rFonts w:asciiTheme="minorEastAsia" w:hAnsiTheme="minorEastAsia" w:hint="eastAsia"/>
              </w:rPr>
              <w:t>一斉＞</w:t>
            </w:r>
          </w:p>
        </w:tc>
        <w:tc>
          <w:tcPr>
            <w:tcW w:w="4536" w:type="dxa"/>
            <w:tcBorders>
              <w:bottom w:val="single" w:sz="4" w:space="0" w:color="auto"/>
            </w:tcBorders>
          </w:tcPr>
          <w:p w:rsidR="00AD20D7" w:rsidRPr="00A5502C" w:rsidRDefault="00A5502C" w:rsidP="00F37679">
            <w:pPr>
              <w:ind w:left="210" w:hangingChars="100" w:hanging="210"/>
              <w:rPr>
                <w:rFonts w:asciiTheme="minorEastAsia" w:hAnsiTheme="minorEastAsia"/>
              </w:rPr>
            </w:pPr>
            <w:r>
              <w:rPr>
                <w:rFonts w:asciiTheme="minorEastAsia" w:hAnsiTheme="minorEastAsia" w:hint="eastAsia"/>
              </w:rPr>
              <w:t xml:space="preserve">〇　</w:t>
            </w:r>
            <w:r w:rsidR="00F37679">
              <w:rPr>
                <w:rFonts w:asciiTheme="minorEastAsia" w:hAnsiTheme="minorEastAsia" w:hint="eastAsia"/>
              </w:rPr>
              <w:t>何となく過ごしている１日１日をふりかえさせ，限りある生命について考えさせる。</w:t>
            </w:r>
          </w:p>
        </w:tc>
      </w:tr>
      <w:tr w:rsidR="00AD20D7" w:rsidRPr="00942BD5" w:rsidTr="00EF1331">
        <w:trPr>
          <w:cantSplit/>
          <w:trHeight w:val="5486"/>
        </w:trPr>
        <w:tc>
          <w:tcPr>
            <w:tcW w:w="536" w:type="dxa"/>
            <w:tcBorders>
              <w:top w:val="single" w:sz="4" w:space="0" w:color="auto"/>
              <w:bottom w:val="single" w:sz="4" w:space="0" w:color="auto"/>
            </w:tcBorders>
            <w:vAlign w:val="center"/>
          </w:tcPr>
          <w:p w:rsidR="00CC3388" w:rsidRPr="00CC3388" w:rsidRDefault="00CC3388" w:rsidP="005F55B5">
            <w:pPr>
              <w:ind w:leftChars="-47" w:rightChars="-27" w:right="-57" w:hangingChars="47" w:hanging="99"/>
              <w:jc w:val="center"/>
              <w:rPr>
                <w:rFonts w:asciiTheme="minorEastAsia" w:hAnsiTheme="minorEastAsia"/>
                <w:color w:val="000000" w:themeColor="text1"/>
              </w:rPr>
            </w:pPr>
            <w:r w:rsidRPr="00CC3388">
              <w:rPr>
                <w:rFonts w:asciiTheme="minorEastAsia" w:hAnsiTheme="minorEastAsia" w:hint="eastAsia"/>
                <w:color w:val="000000" w:themeColor="text1"/>
              </w:rPr>
              <w:t>ふ</w:t>
            </w:r>
          </w:p>
          <w:p w:rsidR="00CC3388" w:rsidRPr="00CC3388" w:rsidRDefault="00CC3388" w:rsidP="005F55B5">
            <w:pPr>
              <w:ind w:leftChars="-47" w:rightChars="-27" w:right="-57" w:hangingChars="47" w:hanging="99"/>
              <w:jc w:val="center"/>
              <w:rPr>
                <w:rFonts w:asciiTheme="minorEastAsia" w:hAnsiTheme="minorEastAsia"/>
                <w:color w:val="000000" w:themeColor="text1"/>
              </w:rPr>
            </w:pPr>
            <w:r w:rsidRPr="00CC3388">
              <w:rPr>
                <w:rFonts w:asciiTheme="minorEastAsia" w:hAnsiTheme="minorEastAsia" w:hint="eastAsia"/>
                <w:color w:val="000000" w:themeColor="text1"/>
              </w:rPr>
              <w:t>か</w:t>
            </w:r>
          </w:p>
          <w:p w:rsidR="00CC3388" w:rsidRPr="00CC3388" w:rsidRDefault="00CC3388" w:rsidP="005F55B5">
            <w:pPr>
              <w:ind w:leftChars="-47" w:rightChars="-27" w:right="-57" w:hangingChars="47" w:hanging="99"/>
              <w:jc w:val="center"/>
              <w:rPr>
                <w:rFonts w:asciiTheme="minorEastAsia" w:hAnsiTheme="minorEastAsia"/>
                <w:color w:val="000000" w:themeColor="text1"/>
              </w:rPr>
            </w:pPr>
            <w:r w:rsidRPr="00CC3388">
              <w:rPr>
                <w:rFonts w:asciiTheme="minorEastAsia" w:hAnsiTheme="minorEastAsia" w:hint="eastAsia"/>
                <w:color w:val="000000" w:themeColor="text1"/>
              </w:rPr>
              <w:t>め</w:t>
            </w:r>
          </w:p>
          <w:p w:rsidR="00AD20D7" w:rsidRPr="001A0F59" w:rsidRDefault="00CC3388" w:rsidP="005F55B5">
            <w:pPr>
              <w:ind w:leftChars="-47" w:rightChars="-27" w:right="-57" w:hangingChars="47" w:hanging="99"/>
              <w:jc w:val="center"/>
              <w:rPr>
                <w:rFonts w:asciiTheme="minorEastAsia" w:hAnsiTheme="minorEastAsia"/>
                <w:color w:val="FF0000"/>
              </w:rPr>
            </w:pPr>
            <w:r w:rsidRPr="00CC3388">
              <w:rPr>
                <w:rFonts w:asciiTheme="minorEastAsia" w:hAnsiTheme="minorEastAsia" w:hint="eastAsia"/>
                <w:color w:val="000000" w:themeColor="text1"/>
              </w:rPr>
              <w:t>る</w:t>
            </w:r>
          </w:p>
          <w:p w:rsidR="00F2646A" w:rsidRDefault="00CC3388" w:rsidP="005F55B5">
            <w:pPr>
              <w:ind w:leftChars="-47" w:left="-34" w:rightChars="-27" w:right="-57" w:hangingChars="47" w:hanging="65"/>
              <w:jc w:val="center"/>
              <w:rPr>
                <w:rFonts w:asciiTheme="minorEastAsia" w:hAnsiTheme="minorEastAsia"/>
              </w:rPr>
            </w:pPr>
            <w:r w:rsidRPr="00CC3388">
              <w:rPr>
                <w:rFonts w:asciiTheme="minorEastAsia" w:hAnsiTheme="minorEastAsia" w:hint="eastAsia"/>
                <w:color w:val="000000" w:themeColor="text1"/>
                <w:w w:val="66"/>
              </w:rPr>
              <w:t>(</w:t>
            </w:r>
            <w:r w:rsidR="00C82484">
              <w:rPr>
                <w:rFonts w:asciiTheme="minorEastAsia" w:hAnsiTheme="minorEastAsia" w:hint="eastAsia"/>
                <w:w w:val="66"/>
              </w:rPr>
              <w:t>3５</w:t>
            </w:r>
            <w:r w:rsidRPr="005F55B5">
              <w:rPr>
                <w:rFonts w:asciiTheme="minorEastAsia" w:hAnsiTheme="minorEastAsia" w:hint="eastAsia"/>
                <w:w w:val="66"/>
              </w:rPr>
              <w:t>分)</w:t>
            </w:r>
          </w:p>
        </w:tc>
        <w:tc>
          <w:tcPr>
            <w:tcW w:w="4605" w:type="dxa"/>
            <w:tcBorders>
              <w:top w:val="single" w:sz="4" w:space="0" w:color="auto"/>
              <w:bottom w:val="single" w:sz="4" w:space="0" w:color="auto"/>
            </w:tcBorders>
          </w:tcPr>
          <w:p w:rsidR="000F73E7" w:rsidRDefault="00666C7D" w:rsidP="003D63D0">
            <w:pPr>
              <w:ind w:firstLineChars="0" w:firstLine="0"/>
            </w:pPr>
            <w:r>
              <w:rPr>
                <w:rFonts w:asciiTheme="minorEastAsia" w:hAnsiTheme="minorEastAsia" w:hint="eastAsia"/>
              </w:rPr>
              <w:t>２</w:t>
            </w:r>
            <w:r w:rsidR="001A12E5">
              <w:rPr>
                <w:rFonts w:asciiTheme="minorEastAsia" w:hAnsiTheme="minorEastAsia" w:hint="eastAsia"/>
              </w:rPr>
              <w:t xml:space="preserve">　</w:t>
            </w:r>
            <w:r w:rsidR="000A37D2">
              <w:rPr>
                <w:rFonts w:asciiTheme="minorEastAsia" w:hAnsiTheme="minorEastAsia" w:hint="eastAsia"/>
              </w:rPr>
              <w:t>秋雪について知る</w:t>
            </w:r>
            <w:r w:rsidR="00291CB0">
              <w:rPr>
                <w:rFonts w:asciiTheme="minorEastAsia" w:hAnsiTheme="minorEastAsia" w:hint="eastAsia"/>
              </w:rPr>
              <w:t>。</w:t>
            </w:r>
            <w:r w:rsidR="000F73E7">
              <w:rPr>
                <w:rFonts w:asciiTheme="minorEastAsia" w:hAnsiTheme="minorEastAsia" w:hint="eastAsia"/>
              </w:rPr>
              <w:t xml:space="preserve">　　</w:t>
            </w:r>
            <w:r w:rsidR="00EF1331">
              <w:rPr>
                <w:rFonts w:asciiTheme="minorEastAsia" w:hAnsiTheme="minorEastAsia" w:hint="eastAsia"/>
              </w:rPr>
              <w:t xml:space="preserve">　　</w:t>
            </w:r>
            <w:r w:rsidR="000F73E7">
              <w:rPr>
                <w:rFonts w:hint="eastAsia"/>
              </w:rPr>
              <w:t>＜</w:t>
            </w:r>
            <w:proofErr w:type="spellStart"/>
            <w:r w:rsidR="003D63D0">
              <w:rPr>
                <w:rFonts w:ascii="Segoe UI Symbol" w:hAnsi="Segoe UI Symbol" w:cs="Segoe UI Symbol" w:hint="eastAsia"/>
                <w:bdr w:val="single" w:sz="4" w:space="0" w:color="auto"/>
              </w:rPr>
              <w:t>Te</w:t>
            </w:r>
            <w:proofErr w:type="spellEnd"/>
            <w:r w:rsidR="003D63D0">
              <w:rPr>
                <w:rFonts w:ascii="Segoe UI Symbol" w:hAnsi="Segoe UI Symbol" w:cs="Segoe UI Symbol" w:hint="eastAsia"/>
                <w:bdr w:val="single" w:sz="4" w:space="0" w:color="auto"/>
              </w:rPr>
              <w:t>⑧</w:t>
            </w:r>
            <w:r w:rsidR="000F73E7">
              <w:rPr>
                <w:rFonts w:hint="eastAsia"/>
              </w:rPr>
              <w:t>一斉＞</w:t>
            </w:r>
          </w:p>
          <w:p w:rsidR="00291CB0" w:rsidRDefault="008B20EC" w:rsidP="00291CB0">
            <w:pPr>
              <w:ind w:firstLineChars="0" w:firstLine="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75648" behindDoc="0" locked="0" layoutInCell="1" allowOverlap="1">
                      <wp:simplePos x="0" y="0"/>
                      <wp:positionH relativeFrom="column">
                        <wp:posOffset>58420</wp:posOffset>
                      </wp:positionH>
                      <wp:positionV relativeFrom="paragraph">
                        <wp:posOffset>50800</wp:posOffset>
                      </wp:positionV>
                      <wp:extent cx="2647950" cy="130492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2647950" cy="1304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37D2" w:rsidRDefault="000A37D2" w:rsidP="000A37D2">
                                  <w:pPr>
                                    <w:ind w:firstLineChars="0" w:firstLine="0"/>
                                  </w:pPr>
                                  <w:r>
                                    <w:rPr>
                                      <w:rFonts w:hint="eastAsia"/>
                                    </w:rPr>
                                    <w:t>・長時間</w:t>
                                  </w:r>
                                  <w:r>
                                    <w:t>大きな声で泣かせない。</w:t>
                                  </w:r>
                                </w:p>
                                <w:p w:rsidR="000A37D2" w:rsidRDefault="000A37D2" w:rsidP="000A37D2">
                                  <w:pPr>
                                    <w:ind w:firstLineChars="0" w:firstLine="0"/>
                                  </w:pPr>
                                  <w:r>
                                    <w:rPr>
                                      <w:rFonts w:hint="eastAsia"/>
                                    </w:rPr>
                                    <w:t>・</w:t>
                                  </w:r>
                                  <w:r>
                                    <w:t xml:space="preserve">（　</w:t>
                                  </w:r>
                                  <w:r>
                                    <w:rPr>
                                      <w:rFonts w:hint="eastAsia"/>
                                    </w:rPr>
                                    <w:t>おんぶ</w:t>
                                  </w:r>
                                  <w:r>
                                    <w:t xml:space="preserve">　）</w:t>
                                  </w:r>
                                  <w:r w:rsidR="008B20EC">
                                    <w:rPr>
                                      <w:rFonts w:hint="eastAsia"/>
                                    </w:rPr>
                                    <w:t>を</w:t>
                                  </w:r>
                                  <w:r>
                                    <w:t>しない</w:t>
                                  </w:r>
                                  <w:r>
                                    <w:rPr>
                                      <w:rFonts w:hint="eastAsia"/>
                                    </w:rPr>
                                    <w:t>。</w:t>
                                  </w:r>
                                </w:p>
                                <w:p w:rsidR="000A37D2" w:rsidRDefault="000A37D2" w:rsidP="000A37D2">
                                  <w:pPr>
                                    <w:ind w:firstLineChars="0" w:firstLine="0"/>
                                  </w:pPr>
                                  <w:r>
                                    <w:rPr>
                                      <w:rFonts w:hint="eastAsia"/>
                                    </w:rPr>
                                    <w:t>・</w:t>
                                  </w:r>
                                  <w:r>
                                    <w:t>人ごみを避ける。</w:t>
                                  </w:r>
                                </w:p>
                                <w:p w:rsidR="000A37D2" w:rsidRDefault="000A37D2" w:rsidP="000A37D2">
                                  <w:pPr>
                                    <w:ind w:firstLineChars="0" w:firstLine="0"/>
                                  </w:pPr>
                                  <w:r>
                                    <w:rPr>
                                      <w:rFonts w:hint="eastAsia"/>
                                    </w:rPr>
                                    <w:t>・</w:t>
                                  </w:r>
                                  <w:r w:rsidR="003D63D0">
                                    <w:rPr>
                                      <w:rFonts w:hint="eastAsia"/>
                                    </w:rPr>
                                    <w:t xml:space="preserve">（　</w:t>
                                  </w:r>
                                  <w:r w:rsidR="003D63D0">
                                    <w:t>虫歯</w:t>
                                  </w:r>
                                  <w:r w:rsidR="003D63D0">
                                    <w:rPr>
                                      <w:rFonts w:hint="eastAsia"/>
                                    </w:rPr>
                                    <w:t xml:space="preserve">　）</w:t>
                                  </w:r>
                                  <w:r>
                                    <w:t>をつくらない。</w:t>
                                  </w:r>
                                </w:p>
                                <w:p w:rsidR="000A37D2" w:rsidRDefault="000A37D2" w:rsidP="000A37D2">
                                  <w:pPr>
                                    <w:ind w:firstLineChars="0" w:firstLine="0"/>
                                  </w:pPr>
                                  <w:r>
                                    <w:rPr>
                                      <w:rFonts w:hint="eastAsia"/>
                                    </w:rPr>
                                    <w:t>・急激</w:t>
                                  </w:r>
                                  <w:r>
                                    <w:t>な温度変化を防ぐ。</w:t>
                                  </w:r>
                                </w:p>
                                <w:p w:rsidR="000A37D2" w:rsidRPr="000A37D2" w:rsidRDefault="000A37D2" w:rsidP="000A37D2">
                                  <w:pPr>
                                    <w:ind w:firstLineChars="0" w:firstLine="0"/>
                                  </w:pPr>
                                  <w:r>
                                    <w:rPr>
                                      <w:rFonts w:hint="eastAsia"/>
                                    </w:rPr>
                                    <w:t>・（</w:t>
                                  </w:r>
                                  <w:r>
                                    <w:t xml:space="preserve">　</w:t>
                                  </w:r>
                                  <w:r w:rsidR="008B20EC">
                                    <w:rPr>
                                      <w:rFonts w:hint="eastAsia"/>
                                    </w:rPr>
                                    <w:t>風邪を</w:t>
                                  </w:r>
                                  <w:r w:rsidR="008B20EC">
                                    <w:t>引い　）</w:t>
                                  </w:r>
                                  <w:r w:rsidR="008B20EC">
                                    <w:rPr>
                                      <w:rFonts w:hint="eastAsia"/>
                                    </w:rPr>
                                    <w:t>たら終わり</w:t>
                                  </w:r>
                                  <w:r w:rsidR="008B20EC">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26" type="#_x0000_t202" style="position:absolute;left:0;text-align:left;margin-left:4.6pt;margin-top:4pt;width:208.5pt;height:102.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" fillcolor="white [3201]" strokeweight=".5pt">
                      <v:textbox>
                        <w:txbxContent>
                          <w:p w:rsidR="000A37D2" w:rsidRDefault="000A37D2" w:rsidP="000A37D2">
                            <w:pPr>
                              <w:ind w:firstLineChars="0" w:firstLine="0"/>
                            </w:pPr>
                            <w:r>
                              <w:rPr>
                                <w:rFonts w:hint="eastAsia"/>
                              </w:rPr>
                              <w:t>・長時間</w:t>
                            </w:r>
                            <w:r>
                              <w:t>大きな声で泣かせない。</w:t>
                            </w:r>
                          </w:p>
                          <w:p w:rsidR="000A37D2" w:rsidRDefault="000A37D2" w:rsidP="000A37D2">
                            <w:pPr>
                              <w:ind w:firstLineChars="0" w:firstLine="0"/>
                            </w:pPr>
                            <w:r>
                              <w:rPr>
                                <w:rFonts w:hint="eastAsia"/>
                              </w:rPr>
                              <w:t>・</w:t>
                            </w:r>
                            <w:r>
                              <w:t xml:space="preserve">（　</w:t>
                            </w:r>
                            <w:r>
                              <w:rPr>
                                <w:rFonts w:hint="eastAsia"/>
                              </w:rPr>
                              <w:t>おんぶ</w:t>
                            </w:r>
                            <w:r>
                              <w:t xml:space="preserve">　）</w:t>
                            </w:r>
                            <w:r w:rsidR="008B20EC">
                              <w:rPr>
                                <w:rFonts w:hint="eastAsia"/>
                              </w:rPr>
                              <w:t>を</w:t>
                            </w:r>
                            <w:r>
                              <w:t>しない</w:t>
                            </w:r>
                            <w:r>
                              <w:rPr>
                                <w:rFonts w:hint="eastAsia"/>
                              </w:rPr>
                              <w:t>。</w:t>
                            </w:r>
                          </w:p>
                          <w:p w:rsidR="000A37D2" w:rsidRDefault="000A37D2" w:rsidP="000A37D2">
                            <w:pPr>
                              <w:ind w:firstLineChars="0" w:firstLine="0"/>
                            </w:pPr>
                            <w:r>
                              <w:rPr>
                                <w:rFonts w:hint="eastAsia"/>
                              </w:rPr>
                              <w:t>・</w:t>
                            </w:r>
                            <w:r>
                              <w:t>人ごみを避ける。</w:t>
                            </w:r>
                          </w:p>
                          <w:p w:rsidR="000A37D2" w:rsidRDefault="000A37D2" w:rsidP="000A37D2">
                            <w:pPr>
                              <w:ind w:firstLineChars="0" w:firstLine="0"/>
                            </w:pPr>
                            <w:r>
                              <w:rPr>
                                <w:rFonts w:hint="eastAsia"/>
                              </w:rPr>
                              <w:t>・</w:t>
                            </w:r>
                            <w:r w:rsidR="003D63D0">
                              <w:rPr>
                                <w:rFonts w:hint="eastAsia"/>
                              </w:rPr>
                              <w:t xml:space="preserve">（　</w:t>
                            </w:r>
                            <w:r w:rsidR="003D63D0">
                              <w:t>虫歯</w:t>
                            </w:r>
                            <w:r w:rsidR="003D63D0">
                              <w:rPr>
                                <w:rFonts w:hint="eastAsia"/>
                              </w:rPr>
                              <w:t xml:space="preserve">　）</w:t>
                            </w:r>
                            <w:r>
                              <w:t>をつくらない。</w:t>
                            </w:r>
                          </w:p>
                          <w:p w:rsidR="000A37D2" w:rsidRDefault="000A37D2" w:rsidP="000A37D2">
                            <w:pPr>
                              <w:ind w:firstLineChars="0" w:firstLine="0"/>
                            </w:pPr>
                            <w:r>
                              <w:rPr>
                                <w:rFonts w:hint="eastAsia"/>
                              </w:rPr>
                              <w:t>・急激</w:t>
                            </w:r>
                            <w:r>
                              <w:t>な温度変化を防ぐ。</w:t>
                            </w:r>
                          </w:p>
                          <w:p w:rsidR="000A37D2" w:rsidRPr="000A37D2" w:rsidRDefault="000A37D2" w:rsidP="000A37D2">
                            <w:pPr>
                              <w:ind w:firstLineChars="0" w:firstLine="0"/>
                            </w:pPr>
                            <w:r>
                              <w:rPr>
                                <w:rFonts w:hint="eastAsia"/>
                              </w:rPr>
                              <w:t>・（</w:t>
                            </w:r>
                            <w:r>
                              <w:t xml:space="preserve">　</w:t>
                            </w:r>
                            <w:r w:rsidR="008B20EC">
                              <w:rPr>
                                <w:rFonts w:hint="eastAsia"/>
                              </w:rPr>
                              <w:t>風邪を</w:t>
                            </w:r>
                            <w:r w:rsidR="008B20EC">
                              <w:t>引い　）</w:t>
                            </w:r>
                            <w:r w:rsidR="008B20EC">
                              <w:rPr>
                                <w:rFonts w:hint="eastAsia"/>
                              </w:rPr>
                              <w:t>たら終わり</w:t>
                            </w:r>
                            <w:r w:rsidR="008B20EC">
                              <w:t>。</w:t>
                            </w:r>
                          </w:p>
                        </w:txbxContent>
                      </v:textbox>
                    </v:shape>
                  </w:pict>
                </mc:Fallback>
              </mc:AlternateContent>
            </w:r>
            <w:r w:rsidR="000A37D2">
              <w:rPr>
                <w:rFonts w:asciiTheme="minorEastAsia" w:hAnsiTheme="minorEastAsia" w:hint="eastAsia"/>
              </w:rPr>
              <w:t xml:space="preserve">　　</w:t>
            </w:r>
          </w:p>
          <w:p w:rsidR="000A37D2" w:rsidRDefault="000A37D2" w:rsidP="00291CB0">
            <w:pPr>
              <w:ind w:firstLineChars="0" w:firstLine="0"/>
              <w:rPr>
                <w:rFonts w:asciiTheme="minorEastAsia" w:hAnsiTheme="minorEastAsia"/>
              </w:rPr>
            </w:pPr>
          </w:p>
          <w:p w:rsidR="000A37D2" w:rsidRDefault="000A37D2" w:rsidP="00291CB0">
            <w:pPr>
              <w:ind w:firstLineChars="0" w:firstLine="0"/>
              <w:rPr>
                <w:rFonts w:asciiTheme="minorEastAsia" w:hAnsiTheme="minorEastAsia"/>
              </w:rPr>
            </w:pPr>
          </w:p>
          <w:p w:rsidR="000A37D2" w:rsidRDefault="000A37D2" w:rsidP="00291CB0">
            <w:pPr>
              <w:ind w:firstLineChars="0" w:firstLine="0"/>
              <w:rPr>
                <w:rFonts w:asciiTheme="minorEastAsia" w:hAnsiTheme="minorEastAsia"/>
              </w:rPr>
            </w:pPr>
          </w:p>
          <w:p w:rsidR="000A37D2" w:rsidRDefault="000A37D2" w:rsidP="00291CB0">
            <w:pPr>
              <w:ind w:firstLineChars="0" w:firstLine="0"/>
              <w:rPr>
                <w:rFonts w:asciiTheme="minorEastAsia" w:hAnsiTheme="minorEastAsia"/>
              </w:rPr>
            </w:pPr>
          </w:p>
          <w:p w:rsidR="000A37D2" w:rsidRDefault="000A37D2" w:rsidP="00291CB0">
            <w:pPr>
              <w:ind w:firstLineChars="0" w:firstLine="0"/>
              <w:rPr>
                <w:rFonts w:asciiTheme="minorEastAsia" w:hAnsiTheme="minorEastAsia"/>
              </w:rPr>
            </w:pPr>
          </w:p>
          <w:p w:rsidR="000A37D2" w:rsidRDefault="000A37D2" w:rsidP="00291CB0">
            <w:pPr>
              <w:ind w:firstLineChars="0" w:firstLine="0"/>
              <w:rPr>
                <w:rFonts w:asciiTheme="minorEastAsia" w:hAnsiTheme="minorEastAsia"/>
              </w:rPr>
            </w:pPr>
          </w:p>
          <w:p w:rsidR="00291CB0" w:rsidRPr="001A12E5" w:rsidRDefault="00291CB0" w:rsidP="00291CB0">
            <w:pPr>
              <w:ind w:firstLineChars="0" w:firstLine="0"/>
              <w:rPr>
                <w:rFonts w:asciiTheme="minorEastAsia" w:hAnsiTheme="minorEastAsia"/>
              </w:rPr>
            </w:pPr>
            <w:r>
              <w:rPr>
                <w:rFonts w:asciiTheme="minorEastAsia" w:hAnsiTheme="minorEastAsia" w:hint="eastAsia"/>
              </w:rPr>
              <w:t xml:space="preserve">３　</w:t>
            </w:r>
            <w:r w:rsidR="000A37D2">
              <w:rPr>
                <w:rFonts w:asciiTheme="minorEastAsia" w:hAnsiTheme="minorEastAsia" w:hint="eastAsia"/>
              </w:rPr>
              <w:t>教師の範読を聴く</w:t>
            </w:r>
            <w:r>
              <w:rPr>
                <w:rFonts w:asciiTheme="minorEastAsia" w:hAnsiTheme="minorEastAsia" w:hint="eastAsia"/>
              </w:rPr>
              <w:t>。</w:t>
            </w:r>
            <w:r w:rsidR="003D63D0">
              <w:rPr>
                <w:rFonts w:asciiTheme="minorEastAsia" w:hAnsiTheme="minorEastAsia" w:hint="eastAsia"/>
              </w:rPr>
              <w:t xml:space="preserve">　　　　　　</w:t>
            </w:r>
            <w:r w:rsidR="003D63D0">
              <w:rPr>
                <w:rFonts w:hint="eastAsia"/>
              </w:rPr>
              <w:t>＜一斉＞</w:t>
            </w:r>
          </w:p>
          <w:p w:rsidR="00291CB0" w:rsidRDefault="00291CB0" w:rsidP="00D036F4">
            <w:pPr>
              <w:ind w:firstLineChars="0" w:firstLine="0"/>
              <w:rPr>
                <w:rFonts w:asciiTheme="minorEastAsia" w:hAnsiTheme="minorEastAsia"/>
              </w:rPr>
            </w:pPr>
          </w:p>
          <w:p w:rsidR="00F37679" w:rsidRDefault="00F37679" w:rsidP="00D036F4">
            <w:pPr>
              <w:ind w:firstLineChars="0" w:firstLine="0"/>
              <w:rPr>
                <w:rFonts w:asciiTheme="minorEastAsia" w:hAnsiTheme="minorEastAsia"/>
              </w:rPr>
            </w:pPr>
          </w:p>
          <w:p w:rsidR="001F4EBC" w:rsidRDefault="00291CB0" w:rsidP="00291CB0">
            <w:pPr>
              <w:ind w:firstLineChars="0" w:firstLine="0"/>
              <w:rPr>
                <w:rFonts w:asciiTheme="minorEastAsia" w:hAnsiTheme="minorEastAsia"/>
              </w:rPr>
            </w:pPr>
            <w:r>
              <w:rPr>
                <w:rFonts w:asciiTheme="minorEastAsia" w:hAnsiTheme="minorEastAsia" w:hint="eastAsia"/>
              </w:rPr>
              <w:t xml:space="preserve">４　</w:t>
            </w:r>
            <w:r w:rsidR="008B20EC">
              <w:rPr>
                <w:rFonts w:asciiTheme="minorEastAsia" w:hAnsiTheme="minorEastAsia" w:hint="eastAsia"/>
              </w:rPr>
              <w:t>資料の感想を書く。　　　　　　＜個人＞</w:t>
            </w:r>
          </w:p>
          <w:p w:rsidR="001F4EBC" w:rsidRDefault="00F37679" w:rsidP="000A37D2">
            <w:pPr>
              <w:ind w:firstLineChars="0" w:firstLine="0"/>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4384" behindDoc="0" locked="0" layoutInCell="1" allowOverlap="1" wp14:anchorId="695E9864" wp14:editId="6D092F48">
                      <wp:simplePos x="0" y="0"/>
                      <wp:positionH relativeFrom="column">
                        <wp:posOffset>123825</wp:posOffset>
                      </wp:positionH>
                      <wp:positionV relativeFrom="paragraph">
                        <wp:posOffset>10160</wp:posOffset>
                      </wp:positionV>
                      <wp:extent cx="5505450" cy="2667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5505450" cy="266700"/>
                              </a:xfrm>
                              <a:prstGeom prst="rect">
                                <a:avLst/>
                              </a:prstGeom>
                              <a:solidFill>
                                <a:sysClr val="window" lastClr="FFFFFF"/>
                              </a:solidFill>
                              <a:ln w="19050">
                                <a:solidFill>
                                  <a:prstClr val="black"/>
                                </a:solidFill>
                              </a:ln>
                              <a:effectLst/>
                            </wps:spPr>
                            <wps:txbx>
                              <w:txbxContent>
                                <w:p w:rsidR="00291CB0" w:rsidRDefault="00627863" w:rsidP="00291CB0">
                                  <w:pPr>
                                    <w:ind w:firstLine="210"/>
                                    <w:jc w:val="center"/>
                                  </w:pPr>
                                  <w:r>
                                    <w:rPr>
                                      <w:rFonts w:hint="eastAsia"/>
                                    </w:rPr>
                                    <w:t>「</w:t>
                                  </w:r>
                                  <w:r w:rsidR="00291CB0">
                                    <w:rPr>
                                      <w:rFonts w:hint="eastAsia"/>
                                    </w:rPr>
                                    <w:t>精いっぱい</w:t>
                                  </w:r>
                                  <w:r w:rsidR="00C82484">
                                    <w:rPr>
                                      <w:rFonts w:hint="eastAsia"/>
                                    </w:rPr>
                                    <w:t>生きる</w:t>
                                  </w:r>
                                  <w:r>
                                    <w:rPr>
                                      <w:rFonts w:hint="eastAsia"/>
                                    </w:rPr>
                                    <w:t>」</w:t>
                                  </w:r>
                                  <w:r w:rsidR="00291CB0">
                                    <w:rPr>
                                      <w:rFonts w:hint="eastAsia"/>
                                    </w:rPr>
                                    <w:t>とは</w:t>
                                  </w:r>
                                  <w:r w:rsidR="00C82484">
                                    <w:t>どのような</w:t>
                                  </w:r>
                                  <w:r w:rsidR="00C82484">
                                    <w:rPr>
                                      <w:rFonts w:hint="eastAsia"/>
                                    </w:rPr>
                                    <w:t>生き方</w:t>
                                  </w:r>
                                  <w:r w:rsidR="00291CB0">
                                    <w:t>だろう。</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E9864" id="テキスト ボックス 4" o:spid="_x0000_s1027" type="#_x0000_t202" style="position:absolute;left:0;text-align:left;margin-left:9.75pt;margin-top:.8pt;width:433.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" fillcolor="window" strokeweight="1.5pt">
                      <v:textbox inset=",0,,0">
                        <w:txbxContent>
                          <w:p w:rsidR="00291CB0" w:rsidRDefault="00627863" w:rsidP="00291CB0">
                            <w:pPr>
                              <w:ind w:firstLine="210"/>
                              <w:jc w:val="center"/>
                            </w:pPr>
                            <w:r>
                              <w:rPr>
                                <w:rFonts w:hint="eastAsia"/>
                              </w:rPr>
                              <w:t>「</w:t>
                            </w:r>
                            <w:r w:rsidR="00291CB0">
                              <w:rPr>
                                <w:rFonts w:hint="eastAsia"/>
                              </w:rPr>
                              <w:t>精いっぱい</w:t>
                            </w:r>
                            <w:r w:rsidR="00C82484">
                              <w:rPr>
                                <w:rFonts w:hint="eastAsia"/>
                              </w:rPr>
                              <w:t>生きる</w:t>
                            </w:r>
                            <w:r>
                              <w:rPr>
                                <w:rFonts w:hint="eastAsia"/>
                              </w:rPr>
                              <w:t>」</w:t>
                            </w:r>
                            <w:r w:rsidR="00291CB0">
                              <w:rPr>
                                <w:rFonts w:hint="eastAsia"/>
                              </w:rPr>
                              <w:t>とは</w:t>
                            </w:r>
                            <w:r w:rsidR="00C82484">
                              <w:t>どのような</w:t>
                            </w:r>
                            <w:r w:rsidR="00C82484">
                              <w:rPr>
                                <w:rFonts w:hint="eastAsia"/>
                              </w:rPr>
                              <w:t>生き方</w:t>
                            </w:r>
                            <w:r w:rsidR="00291CB0">
                              <w:t>だろう。</w:t>
                            </w:r>
                          </w:p>
                        </w:txbxContent>
                      </v:textbox>
                    </v:shape>
                  </w:pict>
                </mc:Fallback>
              </mc:AlternateContent>
            </w:r>
            <w:r w:rsidR="00875FC1">
              <w:rPr>
                <w:rFonts w:asciiTheme="minorEastAsia" w:hAnsiTheme="minorEastAsia" w:hint="eastAsia"/>
              </w:rPr>
              <w:t xml:space="preserve">　</w:t>
            </w:r>
          </w:p>
          <w:p w:rsidR="00875FC1" w:rsidRDefault="00875FC1" w:rsidP="00F37679">
            <w:pPr>
              <w:ind w:firstLineChars="0" w:firstLine="0"/>
              <w:rPr>
                <w:rFonts w:asciiTheme="minorEastAsia" w:hAnsiTheme="minorEastAsia"/>
              </w:rPr>
            </w:pPr>
          </w:p>
          <w:p w:rsidR="00875FC1" w:rsidRDefault="00D036F4" w:rsidP="00EA157F">
            <w:pPr>
              <w:ind w:left="210" w:hangingChars="100" w:hanging="210"/>
              <w:rPr>
                <w:rFonts w:asciiTheme="minorEastAsia" w:hAnsiTheme="minorEastAsia"/>
              </w:rPr>
            </w:pPr>
            <w:r>
              <w:rPr>
                <w:rFonts w:hint="eastAsia"/>
                <w:noProof/>
              </w:rPr>
              <mc:AlternateContent>
                <mc:Choice Requires="wps">
                  <w:drawing>
                    <wp:anchor distT="0" distB="0" distL="114300" distR="114300" simplePos="0" relativeHeight="251668480" behindDoc="0" locked="0" layoutInCell="1" allowOverlap="1" wp14:anchorId="2433F30A" wp14:editId="77FF8BDD">
                      <wp:simplePos x="0" y="0"/>
                      <wp:positionH relativeFrom="column">
                        <wp:posOffset>1610995</wp:posOffset>
                      </wp:positionH>
                      <wp:positionV relativeFrom="paragraph">
                        <wp:posOffset>255905</wp:posOffset>
                      </wp:positionV>
                      <wp:extent cx="1257300" cy="2095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257300" cy="209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036F4" w:rsidRDefault="00D036F4" w:rsidP="00D036F4">
                                  <w:pPr>
                                    <w:ind w:firstLineChars="0" w:firstLine="0"/>
                                  </w:pPr>
                                  <w:r>
                                    <w:rPr>
                                      <w:rFonts w:hint="eastAsia"/>
                                    </w:rPr>
                                    <w:t>＜</w:t>
                                  </w:r>
                                  <w:proofErr w:type="spellStart"/>
                                  <w:r w:rsidR="003D63D0">
                                    <w:rPr>
                                      <w:rFonts w:asciiTheme="minorEastAsia" w:hAnsiTheme="minorEastAsia" w:hint="eastAsia"/>
                                      <w:bdr w:val="single" w:sz="4" w:space="0" w:color="auto"/>
                                    </w:rPr>
                                    <w:t>Te</w:t>
                                  </w:r>
                                  <w:proofErr w:type="spellEnd"/>
                                  <w:r w:rsidR="003D63D0">
                                    <w:rPr>
                                      <w:rFonts w:asciiTheme="minorEastAsia" w:hAnsiTheme="minorEastAsia" w:hint="eastAsia"/>
                                      <w:bdr w:val="single" w:sz="4" w:space="0" w:color="auto"/>
                                    </w:rPr>
                                    <w:t>⑥</w:t>
                                  </w:r>
                                  <w:r>
                                    <w:rPr>
                                      <w:rFonts w:hint="eastAsia"/>
                                    </w:rPr>
                                    <w:t>一斉</w:t>
                                  </w:r>
                                  <w:r>
                                    <w:t>→</w:t>
                                  </w:r>
                                  <w:r>
                                    <w:t>個人＞</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3F30A" id="テキスト ボックス 6" o:spid="_x0000_s1028" type="#_x0000_t202" style="position:absolute;left:0;text-align:left;margin-left:126.85pt;margin-top:20.15pt;width:99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" filled="f" stroked="f" strokeweight=".5pt">
                      <v:textbox inset="0,0,0,0">
                        <w:txbxContent>
                          <w:p w:rsidR="00D036F4" w:rsidRDefault="00D036F4" w:rsidP="00D036F4">
                            <w:pPr>
                              <w:ind w:firstLineChars="0" w:firstLine="0"/>
                            </w:pPr>
                            <w:r>
                              <w:rPr>
                                <w:rFonts w:hint="eastAsia"/>
                              </w:rPr>
                              <w:t>＜</w:t>
                            </w:r>
                            <w:proofErr w:type="spellStart"/>
                            <w:r w:rsidR="003D63D0">
                              <w:rPr>
                                <w:rFonts w:asciiTheme="minorEastAsia" w:hAnsiTheme="minorEastAsia" w:hint="eastAsia"/>
                                <w:bdr w:val="single" w:sz="4" w:space="0" w:color="auto"/>
                              </w:rPr>
                              <w:t>Te</w:t>
                            </w:r>
                            <w:proofErr w:type="spellEnd"/>
                            <w:r w:rsidR="003D63D0">
                              <w:rPr>
                                <w:rFonts w:asciiTheme="minorEastAsia" w:hAnsiTheme="minorEastAsia" w:hint="eastAsia"/>
                                <w:bdr w:val="single" w:sz="4" w:space="0" w:color="auto"/>
                              </w:rPr>
                              <w:t>⑥</w:t>
                            </w:r>
                            <w:r>
                              <w:rPr>
                                <w:rFonts w:hint="eastAsia"/>
                              </w:rPr>
                              <w:t>一斉</w:t>
                            </w:r>
                            <w:r>
                              <w:t>→</w:t>
                            </w:r>
                            <w:r>
                              <w:t>個人＞</w:t>
                            </w:r>
                          </w:p>
                        </w:txbxContent>
                      </v:textbox>
                    </v:shape>
                  </w:pict>
                </mc:Fallback>
              </mc:AlternateContent>
            </w:r>
            <w:r w:rsidR="001600CF">
              <w:rPr>
                <w:rFonts w:asciiTheme="minorEastAsia" w:hAnsiTheme="minorEastAsia" w:hint="eastAsia"/>
              </w:rPr>
              <w:t>５</w:t>
            </w:r>
            <w:r w:rsidR="00875FC1">
              <w:rPr>
                <w:rFonts w:asciiTheme="minorEastAsia" w:hAnsiTheme="minorEastAsia" w:hint="eastAsia"/>
              </w:rPr>
              <w:t xml:space="preserve">　グループで自分の意見を伝え，全体の場で発表する。</w:t>
            </w:r>
            <w:r>
              <w:rPr>
                <w:rFonts w:asciiTheme="minorEastAsia" w:hAnsiTheme="minorEastAsia" w:hint="eastAsia"/>
              </w:rPr>
              <w:t xml:space="preserve">　　　　　　　　　　</w:t>
            </w:r>
          </w:p>
          <w:p w:rsidR="00875FC1" w:rsidRPr="00D036F4" w:rsidRDefault="00875FC1" w:rsidP="00DA52B6">
            <w:pPr>
              <w:ind w:firstLineChars="0" w:firstLine="0"/>
              <w:rPr>
                <w:rFonts w:asciiTheme="minorEastAsia" w:hAnsiTheme="minorEastAsia"/>
              </w:rPr>
            </w:pPr>
          </w:p>
        </w:tc>
        <w:tc>
          <w:tcPr>
            <w:tcW w:w="4536" w:type="dxa"/>
            <w:tcBorders>
              <w:top w:val="single" w:sz="4" w:space="0" w:color="auto"/>
              <w:bottom w:val="single" w:sz="4" w:space="0" w:color="auto"/>
            </w:tcBorders>
          </w:tcPr>
          <w:p w:rsidR="001600CF" w:rsidRDefault="001600CF" w:rsidP="008B20EC">
            <w:pPr>
              <w:ind w:left="210" w:hangingChars="100" w:hanging="210"/>
              <w:rPr>
                <w:rFonts w:asciiTheme="minorEastAsia" w:hAnsiTheme="minorEastAsia"/>
              </w:rPr>
            </w:pPr>
            <w:r>
              <w:rPr>
                <w:rFonts w:asciiTheme="minorEastAsia" w:hAnsiTheme="minorEastAsia" w:hint="eastAsia"/>
              </w:rPr>
              <w:t>○　秋雪が生まれたときの写真を提示する。</w:t>
            </w:r>
          </w:p>
          <w:p w:rsidR="001600CF" w:rsidRDefault="001600CF" w:rsidP="008B20EC">
            <w:pPr>
              <w:ind w:left="210" w:hangingChars="100" w:hanging="210"/>
              <w:rPr>
                <w:rFonts w:asciiTheme="minorEastAsia" w:hAnsiTheme="minorEastAsia"/>
              </w:rPr>
            </w:pPr>
            <w:r>
              <w:rPr>
                <w:rFonts w:asciiTheme="minorEastAsia" w:hAnsiTheme="minorEastAsia" w:hint="eastAsia"/>
              </w:rPr>
              <w:t>○　誕生して１カ月後に重い病気だと診断され，数々の注意事項を医者から伝えられたことについて確認する。</w:t>
            </w:r>
          </w:p>
          <w:p w:rsidR="001600CF" w:rsidRDefault="001600CF" w:rsidP="008B20EC">
            <w:pPr>
              <w:ind w:left="210" w:hangingChars="100" w:hanging="210"/>
              <w:rPr>
                <w:rFonts w:asciiTheme="minorEastAsia" w:hAnsiTheme="minorEastAsia"/>
              </w:rPr>
            </w:pPr>
          </w:p>
          <w:p w:rsidR="001600CF" w:rsidRDefault="001600CF" w:rsidP="008B20EC">
            <w:pPr>
              <w:ind w:left="210" w:hangingChars="100" w:hanging="210"/>
              <w:rPr>
                <w:rFonts w:asciiTheme="minorEastAsia" w:hAnsiTheme="minorEastAsia"/>
              </w:rPr>
            </w:pPr>
          </w:p>
          <w:p w:rsidR="001600CF" w:rsidRDefault="001600CF" w:rsidP="008B20EC">
            <w:pPr>
              <w:ind w:left="210" w:hangingChars="100" w:hanging="210"/>
              <w:rPr>
                <w:rFonts w:asciiTheme="minorEastAsia" w:hAnsiTheme="minorEastAsia"/>
              </w:rPr>
            </w:pPr>
          </w:p>
          <w:p w:rsidR="001600CF" w:rsidRDefault="001600CF" w:rsidP="001600CF">
            <w:pPr>
              <w:ind w:firstLineChars="0" w:firstLine="0"/>
              <w:rPr>
                <w:rFonts w:asciiTheme="minorEastAsia" w:hAnsiTheme="minorEastAsia"/>
              </w:rPr>
            </w:pPr>
          </w:p>
          <w:p w:rsidR="00D036F4" w:rsidRDefault="00820360" w:rsidP="008B20EC">
            <w:pPr>
              <w:ind w:left="210" w:hangingChars="100" w:hanging="210"/>
              <w:rPr>
                <w:rFonts w:asciiTheme="minorEastAsia" w:hAnsiTheme="minorEastAsia"/>
              </w:rPr>
            </w:pPr>
            <w:r>
              <w:rPr>
                <w:rFonts w:asciiTheme="minorEastAsia" w:hAnsiTheme="minorEastAsia" w:hint="eastAsia"/>
              </w:rPr>
              <w:t>○　秋雪の努力により，困難を乗り越えて成長があることに家族一体となって喜ぶ姿を共感させる。</w:t>
            </w:r>
          </w:p>
          <w:p w:rsidR="00820360" w:rsidRDefault="00820360" w:rsidP="001F4EBC">
            <w:pPr>
              <w:ind w:left="210" w:hangingChars="100" w:hanging="210"/>
              <w:rPr>
                <w:rFonts w:asciiTheme="minorEastAsia" w:hAnsiTheme="minorEastAsia"/>
              </w:rPr>
            </w:pPr>
          </w:p>
          <w:p w:rsidR="00820360" w:rsidRPr="00820360" w:rsidRDefault="00820360" w:rsidP="00820360">
            <w:pPr>
              <w:ind w:firstLine="210"/>
              <w:rPr>
                <w:rFonts w:asciiTheme="minorEastAsia" w:hAnsiTheme="minorEastAsia"/>
              </w:rPr>
            </w:pPr>
          </w:p>
          <w:p w:rsidR="00820360" w:rsidRDefault="00820360" w:rsidP="00820360">
            <w:pPr>
              <w:ind w:firstLineChars="0" w:firstLine="0"/>
              <w:rPr>
                <w:rFonts w:asciiTheme="minorEastAsia" w:hAnsiTheme="minorEastAsia"/>
              </w:rPr>
            </w:pPr>
          </w:p>
          <w:p w:rsidR="00B57077" w:rsidRPr="00820360" w:rsidRDefault="00820360" w:rsidP="004A2255">
            <w:pPr>
              <w:ind w:left="210" w:hangingChars="100" w:hanging="210"/>
              <w:rPr>
                <w:rFonts w:asciiTheme="minorEastAsia" w:hAnsiTheme="minorEastAsia"/>
              </w:rPr>
            </w:pPr>
            <w:r>
              <w:rPr>
                <w:rFonts w:asciiTheme="minorEastAsia" w:hAnsiTheme="minorEastAsia" w:hint="eastAsia"/>
              </w:rPr>
              <w:t xml:space="preserve">○　</w:t>
            </w:r>
            <w:r w:rsidR="00795FC3">
              <w:rPr>
                <w:rFonts w:asciiTheme="minorEastAsia" w:hAnsiTheme="minorEastAsia" w:hint="eastAsia"/>
              </w:rPr>
              <w:t>秋雪の人生から学んだことを踏まえて，自分の</w:t>
            </w:r>
            <w:r w:rsidR="00942BD5">
              <w:rPr>
                <w:rFonts w:asciiTheme="minorEastAsia" w:hAnsiTheme="minorEastAsia" w:hint="eastAsia"/>
              </w:rPr>
              <w:t>人生</w:t>
            </w:r>
            <w:r w:rsidR="004A2255">
              <w:rPr>
                <w:rFonts w:asciiTheme="minorEastAsia" w:hAnsiTheme="minorEastAsia" w:hint="eastAsia"/>
              </w:rPr>
              <w:t>を精いっぱい生きることについて考えさせる</w:t>
            </w:r>
            <w:r>
              <w:rPr>
                <w:rFonts w:asciiTheme="minorEastAsia" w:hAnsiTheme="minorEastAsia" w:hint="eastAsia"/>
              </w:rPr>
              <w:t>。</w:t>
            </w:r>
          </w:p>
        </w:tc>
      </w:tr>
      <w:tr w:rsidR="00F2646A" w:rsidTr="00DA52B6">
        <w:trPr>
          <w:cantSplit/>
          <w:trHeight w:val="1423"/>
        </w:trPr>
        <w:tc>
          <w:tcPr>
            <w:tcW w:w="536" w:type="dxa"/>
            <w:tcBorders>
              <w:top w:val="single" w:sz="4" w:space="0" w:color="auto"/>
            </w:tcBorders>
            <w:vAlign w:val="center"/>
          </w:tcPr>
          <w:p w:rsidR="00CC3388" w:rsidRPr="00CC3388" w:rsidRDefault="00CC3388" w:rsidP="005F55B5">
            <w:pPr>
              <w:ind w:leftChars="-47" w:rightChars="-27" w:right="-57" w:hangingChars="47" w:hanging="99"/>
              <w:jc w:val="center"/>
              <w:rPr>
                <w:rFonts w:asciiTheme="minorEastAsia" w:hAnsiTheme="minorEastAsia"/>
                <w:color w:val="000000" w:themeColor="text1"/>
              </w:rPr>
            </w:pPr>
            <w:r w:rsidRPr="00CC3388">
              <w:rPr>
                <w:rFonts w:asciiTheme="minorEastAsia" w:hAnsiTheme="minorEastAsia" w:hint="eastAsia"/>
                <w:color w:val="000000" w:themeColor="text1"/>
              </w:rPr>
              <w:t>あ</w:t>
            </w:r>
          </w:p>
          <w:p w:rsidR="00CC3388" w:rsidRPr="00CC3388" w:rsidRDefault="00CC3388" w:rsidP="005F55B5">
            <w:pPr>
              <w:ind w:leftChars="-47" w:rightChars="-27" w:right="-57" w:hangingChars="47" w:hanging="99"/>
              <w:jc w:val="center"/>
              <w:rPr>
                <w:rFonts w:asciiTheme="minorEastAsia" w:hAnsiTheme="minorEastAsia"/>
                <w:color w:val="000000" w:themeColor="text1"/>
              </w:rPr>
            </w:pPr>
            <w:r w:rsidRPr="00CC3388">
              <w:rPr>
                <w:rFonts w:asciiTheme="minorEastAsia" w:hAnsiTheme="minorEastAsia" w:hint="eastAsia"/>
                <w:color w:val="000000" w:themeColor="text1"/>
              </w:rPr>
              <w:t>た</w:t>
            </w:r>
          </w:p>
          <w:p w:rsidR="00CC3388" w:rsidRPr="00CC3388" w:rsidRDefault="00CC3388" w:rsidP="005F55B5">
            <w:pPr>
              <w:ind w:leftChars="-47" w:rightChars="-27" w:right="-57" w:hangingChars="47" w:hanging="99"/>
              <w:jc w:val="center"/>
              <w:rPr>
                <w:rFonts w:asciiTheme="minorEastAsia" w:hAnsiTheme="minorEastAsia"/>
                <w:color w:val="000000" w:themeColor="text1"/>
              </w:rPr>
            </w:pPr>
            <w:r w:rsidRPr="00CC3388">
              <w:rPr>
                <w:rFonts w:asciiTheme="minorEastAsia" w:hAnsiTheme="minorEastAsia" w:hint="eastAsia"/>
                <w:color w:val="000000" w:themeColor="text1"/>
              </w:rPr>
              <w:t>た</w:t>
            </w:r>
          </w:p>
          <w:p w:rsidR="00CC3388" w:rsidRPr="00CC3388" w:rsidRDefault="00CC3388" w:rsidP="005F55B5">
            <w:pPr>
              <w:ind w:leftChars="-47" w:rightChars="-27" w:right="-57" w:hangingChars="47" w:hanging="99"/>
              <w:jc w:val="center"/>
              <w:rPr>
                <w:rFonts w:asciiTheme="minorEastAsia" w:hAnsiTheme="minorEastAsia"/>
                <w:color w:val="000000" w:themeColor="text1"/>
              </w:rPr>
            </w:pPr>
            <w:r w:rsidRPr="00CC3388">
              <w:rPr>
                <w:rFonts w:asciiTheme="minorEastAsia" w:hAnsiTheme="minorEastAsia" w:hint="eastAsia"/>
                <w:color w:val="000000" w:themeColor="text1"/>
              </w:rPr>
              <w:t>め</w:t>
            </w:r>
          </w:p>
          <w:p w:rsidR="00CC3388" w:rsidRDefault="00CC3388" w:rsidP="005F55B5">
            <w:pPr>
              <w:ind w:leftChars="-47" w:rightChars="-27" w:right="-57" w:hangingChars="47" w:hanging="99"/>
              <w:jc w:val="center"/>
              <w:rPr>
                <w:rFonts w:asciiTheme="minorEastAsia" w:hAnsiTheme="minorEastAsia"/>
                <w:color w:val="000000" w:themeColor="text1"/>
                <w:w w:val="66"/>
              </w:rPr>
            </w:pPr>
            <w:r w:rsidRPr="00CC3388">
              <w:rPr>
                <w:rFonts w:asciiTheme="minorEastAsia" w:hAnsiTheme="minorEastAsia" w:hint="eastAsia"/>
                <w:color w:val="000000" w:themeColor="text1"/>
              </w:rPr>
              <w:t>る</w:t>
            </w:r>
          </w:p>
          <w:p w:rsidR="00F2646A" w:rsidRDefault="00F2646A" w:rsidP="005F55B5">
            <w:pPr>
              <w:ind w:leftChars="-47" w:left="-34" w:rightChars="-27" w:right="-57" w:hangingChars="47" w:hanging="65"/>
              <w:jc w:val="center"/>
              <w:rPr>
                <w:rFonts w:asciiTheme="minorEastAsia" w:hAnsiTheme="minorEastAsia"/>
              </w:rPr>
            </w:pPr>
            <w:r w:rsidRPr="00CC3388">
              <w:rPr>
                <w:rFonts w:asciiTheme="minorEastAsia" w:hAnsiTheme="minorEastAsia" w:hint="eastAsia"/>
                <w:color w:val="000000" w:themeColor="text1"/>
                <w:w w:val="66"/>
              </w:rPr>
              <w:t>(</w:t>
            </w:r>
            <w:r w:rsidR="00C82484">
              <w:rPr>
                <w:rFonts w:asciiTheme="minorEastAsia" w:hAnsiTheme="minorEastAsia" w:hint="eastAsia"/>
                <w:w w:val="66"/>
              </w:rPr>
              <w:t>1０</w:t>
            </w:r>
            <w:r w:rsidRPr="005F55B5">
              <w:rPr>
                <w:rFonts w:asciiTheme="minorEastAsia" w:hAnsiTheme="minorEastAsia" w:hint="eastAsia"/>
                <w:w w:val="66"/>
              </w:rPr>
              <w:t>分)</w:t>
            </w:r>
          </w:p>
        </w:tc>
        <w:tc>
          <w:tcPr>
            <w:tcW w:w="4605" w:type="dxa"/>
            <w:tcBorders>
              <w:top w:val="single" w:sz="4" w:space="0" w:color="auto"/>
            </w:tcBorders>
          </w:tcPr>
          <w:p w:rsidR="00627863" w:rsidRDefault="00D036F4" w:rsidP="00627863">
            <w:pPr>
              <w:ind w:left="210" w:hangingChars="100" w:hanging="210"/>
              <w:jc w:val="left"/>
              <w:rPr>
                <w:rFonts w:asciiTheme="minorEastAsia" w:hAnsiTheme="minorEastAsia"/>
              </w:rPr>
            </w:pPr>
            <w:r>
              <w:rPr>
                <w:rFonts w:hint="eastAsia"/>
                <w:noProof/>
              </w:rPr>
              <mc:AlternateContent>
                <mc:Choice Requires="wps">
                  <w:drawing>
                    <wp:anchor distT="0" distB="0" distL="114300" distR="114300" simplePos="0" relativeHeight="251666432" behindDoc="0" locked="0" layoutInCell="1" allowOverlap="1" wp14:anchorId="2433F30A" wp14:editId="77FF8BDD">
                      <wp:simplePos x="0" y="0"/>
                      <wp:positionH relativeFrom="column">
                        <wp:posOffset>2238375</wp:posOffset>
                      </wp:positionH>
                      <wp:positionV relativeFrom="paragraph">
                        <wp:posOffset>32385</wp:posOffset>
                      </wp:positionV>
                      <wp:extent cx="581025" cy="180975"/>
                      <wp:effectExtent l="0" t="0" r="9525" b="9525"/>
                      <wp:wrapNone/>
                      <wp:docPr id="5" name="テキスト ボックス 5"/>
                      <wp:cNvGraphicFramePr/>
                      <a:graphic xmlns:a="http://schemas.openxmlformats.org/drawingml/2006/main">
                        <a:graphicData uri="http://schemas.microsoft.com/office/word/2010/wordprocessingShape">
                          <wps:wsp>
                            <wps:cNvSpPr txBox="1"/>
                            <wps:spPr>
                              <a:xfrm>
                                <a:off x="0" y="0"/>
                                <a:ext cx="581025" cy="180975"/>
                              </a:xfrm>
                              <a:prstGeom prst="rect">
                                <a:avLst/>
                              </a:prstGeom>
                              <a:solidFill>
                                <a:sysClr val="window" lastClr="FFFFFF"/>
                              </a:solidFill>
                              <a:ln w="6350">
                                <a:noFill/>
                              </a:ln>
                              <a:effectLst/>
                            </wps:spPr>
                            <wps:txbx>
                              <w:txbxContent>
                                <w:p w:rsidR="00D036F4" w:rsidRDefault="00D036F4" w:rsidP="00D036F4">
                                  <w:pPr>
                                    <w:ind w:firstLineChars="0" w:firstLine="0"/>
                                  </w:pPr>
                                  <w:r>
                                    <w:rPr>
                                      <w:rFonts w:hint="eastAsia"/>
                                    </w:rPr>
                                    <w:t>＜一斉</w:t>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3F30A" id="テキスト ボックス 5" o:spid="_x0000_s1033" type="#_x0000_t202" style="position:absolute;left:0;text-align:left;margin-left:176.25pt;margin-top:2.55pt;width:45.7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" fillcolor="window" stroked="f" strokeweight=".5pt">
                      <v:textbox inset="0,0,0,0">
                        <w:txbxContent>
                          <w:p w:rsidR="00D036F4" w:rsidRDefault="00D036F4" w:rsidP="00D036F4">
                            <w:pPr>
                              <w:ind w:firstLineChars="0" w:firstLine="0"/>
                            </w:pPr>
                            <w:r>
                              <w:rPr>
                                <w:rFonts w:hint="eastAsia"/>
                              </w:rPr>
                              <w:t>＜</w:t>
                            </w:r>
                            <w:r>
                              <w:rPr>
                                <w:rFonts w:hint="eastAsia"/>
                              </w:rPr>
                              <w:t>一斉</w:t>
                            </w:r>
                            <w:r>
                              <w:t>＞</w:t>
                            </w:r>
                          </w:p>
                        </w:txbxContent>
                      </v:textbox>
                    </v:shape>
                  </w:pict>
                </mc:Fallback>
              </mc:AlternateContent>
            </w:r>
            <w:r w:rsidR="001600CF">
              <w:rPr>
                <w:rFonts w:asciiTheme="minorEastAsia" w:hAnsiTheme="minorEastAsia" w:hint="eastAsia"/>
              </w:rPr>
              <w:t>６</w:t>
            </w:r>
            <w:r w:rsidR="00122EDB">
              <w:rPr>
                <w:rFonts w:asciiTheme="minorEastAsia" w:hAnsiTheme="minorEastAsia" w:hint="eastAsia"/>
              </w:rPr>
              <w:t xml:space="preserve">　</w:t>
            </w:r>
            <w:r w:rsidR="00627863">
              <w:rPr>
                <w:rFonts w:asciiTheme="minorEastAsia" w:hAnsiTheme="minorEastAsia" w:hint="eastAsia"/>
              </w:rPr>
              <w:t>明治安田生命のＣＭを視聴する。</w:t>
            </w:r>
          </w:p>
          <w:p w:rsidR="000A37D2" w:rsidRDefault="000A37D2" w:rsidP="00627863">
            <w:pPr>
              <w:ind w:firstLineChars="0" w:firstLine="0"/>
              <w:rPr>
                <w:rFonts w:asciiTheme="minorEastAsia" w:hAnsiTheme="minorEastAsia"/>
              </w:rPr>
            </w:pPr>
          </w:p>
          <w:p w:rsidR="00F37679" w:rsidRPr="00627863" w:rsidRDefault="00F37679" w:rsidP="00627863">
            <w:pPr>
              <w:ind w:firstLineChars="0" w:firstLine="0"/>
              <w:rPr>
                <w:rFonts w:asciiTheme="minorEastAsia" w:hAnsiTheme="minorEastAsia"/>
              </w:rPr>
            </w:pPr>
          </w:p>
          <w:p w:rsidR="00122EDB" w:rsidRPr="006563A7" w:rsidRDefault="00D036F4" w:rsidP="003972B7">
            <w:pPr>
              <w:ind w:left="210" w:hangingChars="100" w:hanging="210"/>
              <w:rPr>
                <w:rFonts w:asciiTheme="minorEastAsia" w:hAnsiTheme="minorEastAsia"/>
                <w:b/>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2220595</wp:posOffset>
                      </wp:positionH>
                      <wp:positionV relativeFrom="paragraph">
                        <wp:posOffset>46990</wp:posOffset>
                      </wp:positionV>
                      <wp:extent cx="581025" cy="18097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581025" cy="180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2959" w:rsidRDefault="00132959" w:rsidP="00132959">
                                  <w:pPr>
                                    <w:ind w:firstLineChars="0" w:firstLine="0"/>
                                  </w:pPr>
                                  <w:r>
                                    <w:rPr>
                                      <w:rFonts w:hint="eastAsia"/>
                                    </w:rPr>
                                    <w:t>＜</w:t>
                                  </w:r>
                                  <w:r>
                                    <w:t>個人＞</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4" type="#_x0000_t202" style="position:absolute;left:0;text-align:left;margin-left:174.85pt;margin-top:3.7pt;width:45.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" fillcolor="white [3201]" stroked="f" strokeweight=".5pt">
                      <v:textbox inset="0,0,0,0">
                        <w:txbxContent>
                          <w:p w:rsidR="00132959" w:rsidRDefault="00132959" w:rsidP="00132959">
                            <w:pPr>
                              <w:ind w:firstLineChars="0" w:firstLine="0"/>
                            </w:pPr>
                            <w:r>
                              <w:rPr>
                                <w:rFonts w:hint="eastAsia"/>
                              </w:rPr>
                              <w:t>＜</w:t>
                            </w:r>
                            <w:r>
                              <w:t>個人＞</w:t>
                            </w:r>
                          </w:p>
                        </w:txbxContent>
                      </v:textbox>
                    </v:shape>
                  </w:pict>
                </mc:Fallback>
              </mc:AlternateContent>
            </w:r>
            <w:r w:rsidR="001600CF">
              <w:rPr>
                <w:rFonts w:asciiTheme="minorEastAsia" w:hAnsiTheme="minorEastAsia" w:hint="eastAsia"/>
              </w:rPr>
              <w:t>７</w:t>
            </w:r>
            <w:r w:rsidR="00122EDB">
              <w:rPr>
                <w:rFonts w:asciiTheme="minorEastAsia" w:hAnsiTheme="minorEastAsia" w:hint="eastAsia"/>
              </w:rPr>
              <w:t xml:space="preserve">　授業の感想を書く</w:t>
            </w:r>
            <w:r w:rsidR="00942BD5">
              <w:rPr>
                <w:rFonts w:asciiTheme="minorEastAsia" w:hAnsiTheme="minorEastAsia" w:hint="eastAsia"/>
              </w:rPr>
              <w:t>。</w:t>
            </w:r>
            <w:r w:rsidR="006563A7">
              <w:rPr>
                <w:rFonts w:asciiTheme="minorEastAsia" w:hAnsiTheme="minorEastAsia" w:hint="eastAsia"/>
              </w:rPr>
              <w:t xml:space="preserve">　</w:t>
            </w:r>
            <w:r w:rsidR="00132959">
              <w:rPr>
                <w:rFonts w:asciiTheme="minorEastAsia" w:hAnsiTheme="minorEastAsia" w:hint="eastAsia"/>
              </w:rPr>
              <w:t xml:space="preserve">　　　　　</w:t>
            </w:r>
          </w:p>
          <w:p w:rsidR="00122EDB" w:rsidRPr="00132959" w:rsidRDefault="00122EDB" w:rsidP="00DA52B6">
            <w:pPr>
              <w:ind w:firstLineChars="47" w:firstLine="99"/>
              <w:rPr>
                <w:rFonts w:asciiTheme="minorEastAsia" w:hAnsiTheme="minorEastAsia"/>
              </w:rPr>
            </w:pPr>
          </w:p>
        </w:tc>
        <w:tc>
          <w:tcPr>
            <w:tcW w:w="4536" w:type="dxa"/>
            <w:tcBorders>
              <w:top w:val="single" w:sz="4" w:space="0" w:color="auto"/>
            </w:tcBorders>
          </w:tcPr>
          <w:p w:rsidR="00F37679" w:rsidRDefault="00702663" w:rsidP="004A2255">
            <w:pPr>
              <w:ind w:left="210" w:hangingChars="100" w:hanging="210"/>
              <w:rPr>
                <w:rFonts w:asciiTheme="minorEastAsia" w:hAnsiTheme="minorEastAsia"/>
              </w:rPr>
            </w:pPr>
            <w:r>
              <w:rPr>
                <w:rFonts w:asciiTheme="minorEastAsia" w:hAnsiTheme="minorEastAsia" w:hint="eastAsia"/>
              </w:rPr>
              <w:t xml:space="preserve">○　</w:t>
            </w:r>
            <w:r w:rsidR="001600CF">
              <w:rPr>
                <w:rFonts w:asciiTheme="minorEastAsia" w:hAnsiTheme="minorEastAsia" w:hint="eastAsia"/>
              </w:rPr>
              <w:t>秋雪が一生懸命生きた６年間は</w:t>
            </w:r>
            <w:r w:rsidR="00F37679">
              <w:rPr>
                <w:rFonts w:asciiTheme="minorEastAsia" w:hAnsiTheme="minorEastAsia" w:hint="eastAsia"/>
              </w:rPr>
              <w:t>，秋雪だけの人生だけでなく，両親</w:t>
            </w:r>
            <w:r w:rsidR="00942BD5">
              <w:rPr>
                <w:rFonts w:asciiTheme="minorEastAsia" w:hAnsiTheme="minorEastAsia" w:hint="eastAsia"/>
              </w:rPr>
              <w:t>にも充実した時間だったことについて気付かせる</w:t>
            </w:r>
            <w:r w:rsidR="004A2255">
              <w:rPr>
                <w:rFonts w:asciiTheme="minorEastAsia" w:hAnsiTheme="minorEastAsia" w:hint="eastAsia"/>
              </w:rPr>
              <w:t>。</w:t>
            </w:r>
          </w:p>
          <w:p w:rsidR="00A02051" w:rsidRDefault="00820360" w:rsidP="001600CF">
            <w:pPr>
              <w:ind w:left="210" w:hangingChars="100" w:hanging="210"/>
              <w:rPr>
                <w:rFonts w:asciiTheme="minorEastAsia" w:hAnsiTheme="minorEastAsia"/>
              </w:rPr>
            </w:pPr>
            <w:r>
              <w:rPr>
                <w:rFonts w:asciiTheme="minorEastAsia" w:hAnsiTheme="minorEastAsia" w:hint="eastAsia"/>
              </w:rPr>
              <w:t>○　「たったひとつのたからもの」に込められた思いを考えながら感想を書かせる。</w:t>
            </w:r>
          </w:p>
          <w:p w:rsidR="00115B68" w:rsidRDefault="00115B68" w:rsidP="001600CF">
            <w:pPr>
              <w:ind w:left="210" w:hangingChars="100" w:hanging="210"/>
              <w:rPr>
                <w:rFonts w:asciiTheme="minorEastAsia" w:hAnsiTheme="minorEastAsia"/>
              </w:rPr>
            </w:pPr>
            <w:r>
              <w:rPr>
                <w:rFonts w:asciiTheme="minorEastAsia" w:hAnsiTheme="minorEastAsia"/>
              </w:rPr>
              <w:t>評価　【ワークシート】</w:t>
            </w:r>
          </w:p>
          <w:p w:rsidR="00115B68" w:rsidRPr="00820360" w:rsidRDefault="00115B68" w:rsidP="001600CF">
            <w:pPr>
              <w:ind w:left="210" w:hangingChars="100" w:hanging="210"/>
              <w:rPr>
                <w:rFonts w:asciiTheme="minorEastAsia" w:hAnsiTheme="minorEastAsia"/>
              </w:rPr>
            </w:pPr>
          </w:p>
        </w:tc>
      </w:tr>
    </w:tbl>
    <w:p w:rsidR="00A92D88" w:rsidRDefault="009C7D48" w:rsidP="00B94EF7">
      <w:pPr>
        <w:ind w:firstLineChars="50" w:firstLine="105"/>
        <w:rPr>
          <w:rFonts w:asciiTheme="minorEastAsia" w:hAnsiTheme="minorEastAsia"/>
        </w:rPr>
      </w:pPr>
      <w:r>
        <w:rPr>
          <w:rFonts w:asciiTheme="minorEastAsia" w:hAnsiTheme="minorEastAsia" w:hint="eastAsia"/>
        </w:rPr>
        <w:t>(</w:t>
      </w:r>
      <w:r w:rsidR="00263362">
        <w:rPr>
          <w:rFonts w:asciiTheme="minorEastAsia" w:hAnsiTheme="minorEastAsia" w:hint="eastAsia"/>
        </w:rPr>
        <w:t>３</w:t>
      </w:r>
      <w:r>
        <w:rPr>
          <w:rFonts w:asciiTheme="minorEastAsia" w:hAnsiTheme="minorEastAsia" w:hint="eastAsia"/>
        </w:rPr>
        <w:t>)</w:t>
      </w:r>
      <w:r w:rsidR="00B94EF7">
        <w:rPr>
          <w:rFonts w:asciiTheme="minorEastAsia" w:hAnsiTheme="minorEastAsia" w:hint="eastAsia"/>
          <w:w w:val="50"/>
        </w:rPr>
        <w:t xml:space="preserve"> </w:t>
      </w:r>
      <w:r w:rsidR="005F55B5">
        <w:rPr>
          <w:rFonts w:asciiTheme="minorEastAsia" w:hAnsiTheme="minorEastAsia" w:hint="eastAsia"/>
        </w:rPr>
        <w:t>評</w:t>
      </w:r>
      <w:r w:rsidR="00B94EF7">
        <w:rPr>
          <w:rFonts w:asciiTheme="minorEastAsia" w:hAnsiTheme="minorEastAsia" w:hint="eastAsia"/>
        </w:rPr>
        <w:t xml:space="preserve">　　</w:t>
      </w:r>
      <w:r w:rsidR="005F55B5">
        <w:rPr>
          <w:rFonts w:asciiTheme="minorEastAsia" w:hAnsiTheme="minorEastAsia" w:hint="eastAsia"/>
        </w:rPr>
        <w:t>価</w:t>
      </w:r>
    </w:p>
    <w:p w:rsidR="00A864E0" w:rsidRPr="001F2718" w:rsidRDefault="00525AD7" w:rsidP="00942BD5">
      <w:pPr>
        <w:ind w:leftChars="50" w:left="315" w:hangingChars="100" w:hanging="210"/>
        <w:jc w:val="left"/>
        <w:rPr>
          <w:rFonts w:asciiTheme="minorEastAsia" w:hAnsiTheme="minorEastAsia"/>
        </w:rPr>
      </w:pPr>
      <w:r>
        <w:rPr>
          <w:rFonts w:asciiTheme="minorEastAsia" w:hAnsiTheme="minorEastAsia" w:hint="eastAsia"/>
        </w:rPr>
        <w:t xml:space="preserve">　　</w:t>
      </w:r>
      <w:r w:rsidR="00942BD5">
        <w:rPr>
          <w:rFonts w:asciiTheme="minorEastAsia" w:hAnsiTheme="minorEastAsia" w:hint="eastAsia"/>
        </w:rPr>
        <w:t>命を大切にして生きるとはどのようなことか考え，自他の生命を尊重し，慈しみながら精いっぱい生きるという自覚</w:t>
      </w:r>
      <w:r w:rsidR="00473FE6">
        <w:rPr>
          <w:rFonts w:asciiTheme="minorEastAsia" w:hAnsiTheme="minorEastAsia" w:hint="eastAsia"/>
        </w:rPr>
        <w:t>をもつ</w:t>
      </w:r>
      <w:r w:rsidR="00942BD5">
        <w:rPr>
          <w:rFonts w:asciiTheme="minorEastAsia" w:hAnsiTheme="minorEastAsia" w:hint="eastAsia"/>
        </w:rPr>
        <w:t xml:space="preserve">ことができたか。　　　　　　　　　　　　　　　</w:t>
      </w:r>
      <w:r w:rsidR="0085310F">
        <w:rPr>
          <w:rFonts w:asciiTheme="minorEastAsia" w:hAnsiTheme="minorEastAsia" w:hint="eastAsia"/>
        </w:rPr>
        <w:t xml:space="preserve">　</w:t>
      </w:r>
      <w:r w:rsidR="00942BD5">
        <w:rPr>
          <w:rFonts w:asciiTheme="minorEastAsia" w:hAnsiTheme="minorEastAsia" w:hint="eastAsia"/>
        </w:rPr>
        <w:t xml:space="preserve">　</w:t>
      </w:r>
      <w:r w:rsidR="00115B68">
        <w:rPr>
          <w:rFonts w:asciiTheme="minorEastAsia" w:hAnsiTheme="minorEastAsia" w:hint="eastAsia"/>
        </w:rPr>
        <w:t>【道徳的心情】</w:t>
      </w:r>
    </w:p>
    <w:sectPr w:rsidR="00A864E0" w:rsidRPr="001F2718" w:rsidSect="00861165">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283" w:gutter="0"/>
      <w:pgNumType w:fmt="numberInDash" w:start="30"/>
      <w:cols w:space="425"/>
      <w:titlePg/>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99F" w:rsidRDefault="0036499F" w:rsidP="005F55B5">
      <w:pPr>
        <w:ind w:firstLine="210"/>
      </w:pPr>
      <w:r>
        <w:separator/>
      </w:r>
    </w:p>
  </w:endnote>
  <w:endnote w:type="continuationSeparator" w:id="0">
    <w:p w:rsidR="0036499F" w:rsidRDefault="0036499F" w:rsidP="005F55B5">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5B5" w:rsidRDefault="005F55B5">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2F" w:rsidRDefault="00B9683E" w:rsidP="009C2E2F">
    <w:pPr>
      <w:pStyle w:val="a5"/>
      <w:ind w:firstLine="210"/>
      <w:jc w:val="center"/>
    </w:pPr>
    <w:r>
      <w:ptab w:relativeTo="margin" w:alignment="center" w:leader="none"/>
    </w:r>
    <w:r>
      <w:rPr>
        <w:rFonts w:hint="eastAsia"/>
      </w:rPr>
      <w:t>現職教育　７－（１）－７</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5B5" w:rsidRDefault="005F55B5">
    <w:pPr>
      <w:pStyle w:val="a5"/>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99F" w:rsidRDefault="0036499F" w:rsidP="005F55B5">
      <w:pPr>
        <w:ind w:firstLine="210"/>
      </w:pPr>
      <w:r>
        <w:separator/>
      </w:r>
    </w:p>
  </w:footnote>
  <w:footnote w:type="continuationSeparator" w:id="0">
    <w:p w:rsidR="0036499F" w:rsidRDefault="0036499F" w:rsidP="005F55B5">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5B5" w:rsidRDefault="005F55B5">
    <w:pPr>
      <w:pStyle w:val="a3"/>
      <w:ind w:firstLine="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5B5" w:rsidRDefault="005F55B5">
    <w:pPr>
      <w:pStyle w:val="a3"/>
      <w:ind w:firstLine="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5B5" w:rsidRDefault="005F55B5">
    <w:pPr>
      <w:pStyle w:val="a3"/>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0363"/>
    <w:multiLevelType w:val="hybridMultilevel"/>
    <w:tmpl w:val="4EAEBCFE"/>
    <w:lvl w:ilvl="0" w:tplc="315023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401FEE"/>
    <w:multiLevelType w:val="hybridMultilevel"/>
    <w:tmpl w:val="F3D835DC"/>
    <w:lvl w:ilvl="0" w:tplc="70F85624">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B795487"/>
    <w:multiLevelType w:val="hybridMultilevel"/>
    <w:tmpl w:val="EBFA6792"/>
    <w:lvl w:ilvl="0" w:tplc="65481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495D7F"/>
    <w:multiLevelType w:val="hybridMultilevel"/>
    <w:tmpl w:val="61A0BF7A"/>
    <w:lvl w:ilvl="0" w:tplc="7E7A93EC">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E963B6B"/>
    <w:multiLevelType w:val="hybridMultilevel"/>
    <w:tmpl w:val="599ABF22"/>
    <w:lvl w:ilvl="0" w:tplc="D87A4898">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2AD1B92"/>
    <w:multiLevelType w:val="hybridMultilevel"/>
    <w:tmpl w:val="FE4E880A"/>
    <w:lvl w:ilvl="0" w:tplc="A9CA54F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B960BEB"/>
    <w:multiLevelType w:val="hybridMultilevel"/>
    <w:tmpl w:val="0ACEFB34"/>
    <w:lvl w:ilvl="0" w:tplc="1C88E00E">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4D476E36"/>
    <w:multiLevelType w:val="hybridMultilevel"/>
    <w:tmpl w:val="70A49C66"/>
    <w:lvl w:ilvl="0" w:tplc="BA5291D8">
      <w:start w:val="1"/>
      <w:numFmt w:val="decimalFullWidth"/>
      <w:lvlText w:val="(%1)"/>
      <w:lvlJc w:val="left"/>
      <w:pPr>
        <w:ind w:left="585" w:hanging="48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4D9E630D"/>
    <w:multiLevelType w:val="hybridMultilevel"/>
    <w:tmpl w:val="78C48506"/>
    <w:lvl w:ilvl="0" w:tplc="03A884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CE76D9"/>
    <w:multiLevelType w:val="hybridMultilevel"/>
    <w:tmpl w:val="2F2C1C74"/>
    <w:lvl w:ilvl="0" w:tplc="6136AE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B5559"/>
    <w:multiLevelType w:val="hybridMultilevel"/>
    <w:tmpl w:val="864C7D08"/>
    <w:lvl w:ilvl="0" w:tplc="08B44244">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5A1C3CAF"/>
    <w:multiLevelType w:val="hybridMultilevel"/>
    <w:tmpl w:val="D54C7A1C"/>
    <w:lvl w:ilvl="0" w:tplc="D3969F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D497DE8"/>
    <w:multiLevelType w:val="hybridMultilevel"/>
    <w:tmpl w:val="C270D950"/>
    <w:lvl w:ilvl="0" w:tplc="CB446CAE">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5DBA6C66"/>
    <w:multiLevelType w:val="hybridMultilevel"/>
    <w:tmpl w:val="929CFF84"/>
    <w:lvl w:ilvl="0" w:tplc="1E8AFC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720478"/>
    <w:multiLevelType w:val="hybridMultilevel"/>
    <w:tmpl w:val="5B9E5796"/>
    <w:lvl w:ilvl="0" w:tplc="95B482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12E49B9"/>
    <w:multiLevelType w:val="hybridMultilevel"/>
    <w:tmpl w:val="67D4C8DE"/>
    <w:lvl w:ilvl="0" w:tplc="BF000E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C8132BA"/>
    <w:multiLevelType w:val="hybridMultilevel"/>
    <w:tmpl w:val="D11259A0"/>
    <w:lvl w:ilvl="0" w:tplc="1FE2A72C">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4"/>
  </w:num>
  <w:num w:numId="2">
    <w:abstractNumId w:val="0"/>
  </w:num>
  <w:num w:numId="3">
    <w:abstractNumId w:val="11"/>
  </w:num>
  <w:num w:numId="4">
    <w:abstractNumId w:val="13"/>
  </w:num>
  <w:num w:numId="5">
    <w:abstractNumId w:val="15"/>
  </w:num>
  <w:num w:numId="6">
    <w:abstractNumId w:val="8"/>
  </w:num>
  <w:num w:numId="7">
    <w:abstractNumId w:val="2"/>
  </w:num>
  <w:num w:numId="8">
    <w:abstractNumId w:val="7"/>
  </w:num>
  <w:num w:numId="9">
    <w:abstractNumId w:val="9"/>
  </w:num>
  <w:num w:numId="10">
    <w:abstractNumId w:val="5"/>
  </w:num>
  <w:num w:numId="11">
    <w:abstractNumId w:val="16"/>
  </w:num>
  <w:num w:numId="12">
    <w:abstractNumId w:val="10"/>
  </w:num>
  <w:num w:numId="13">
    <w:abstractNumId w:val="4"/>
  </w:num>
  <w:num w:numId="14">
    <w:abstractNumId w:val="1"/>
  </w:num>
  <w:num w:numId="15">
    <w:abstractNumId w:val="3"/>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776"/>
    <w:rsid w:val="000107F2"/>
    <w:rsid w:val="00011627"/>
    <w:rsid w:val="00050BFF"/>
    <w:rsid w:val="00055E43"/>
    <w:rsid w:val="000615EA"/>
    <w:rsid w:val="00066B93"/>
    <w:rsid w:val="0007618A"/>
    <w:rsid w:val="00084176"/>
    <w:rsid w:val="000A29FB"/>
    <w:rsid w:val="000A3328"/>
    <w:rsid w:val="000A37D2"/>
    <w:rsid w:val="000B7F2D"/>
    <w:rsid w:val="000C432F"/>
    <w:rsid w:val="000C7F7E"/>
    <w:rsid w:val="000E7D92"/>
    <w:rsid w:val="000F0DC0"/>
    <w:rsid w:val="000F73E7"/>
    <w:rsid w:val="00102C40"/>
    <w:rsid w:val="00114ACA"/>
    <w:rsid w:val="00115B68"/>
    <w:rsid w:val="001162D9"/>
    <w:rsid w:val="00121ADA"/>
    <w:rsid w:val="00122EDB"/>
    <w:rsid w:val="00130B89"/>
    <w:rsid w:val="00132959"/>
    <w:rsid w:val="00144BA8"/>
    <w:rsid w:val="001502CF"/>
    <w:rsid w:val="001516F9"/>
    <w:rsid w:val="00154D57"/>
    <w:rsid w:val="001600CF"/>
    <w:rsid w:val="001641FD"/>
    <w:rsid w:val="0018182D"/>
    <w:rsid w:val="001857F8"/>
    <w:rsid w:val="001944C7"/>
    <w:rsid w:val="001A0F59"/>
    <w:rsid w:val="001A12E5"/>
    <w:rsid w:val="001A7F6D"/>
    <w:rsid w:val="001B09F7"/>
    <w:rsid w:val="001C4650"/>
    <w:rsid w:val="001C56C4"/>
    <w:rsid w:val="001D7827"/>
    <w:rsid w:val="001F2718"/>
    <w:rsid w:val="001F4EBC"/>
    <w:rsid w:val="00201C1C"/>
    <w:rsid w:val="002026D4"/>
    <w:rsid w:val="00214100"/>
    <w:rsid w:val="00227514"/>
    <w:rsid w:val="00251B2C"/>
    <w:rsid w:val="00263362"/>
    <w:rsid w:val="00265D51"/>
    <w:rsid w:val="00273627"/>
    <w:rsid w:val="0027527A"/>
    <w:rsid w:val="00291090"/>
    <w:rsid w:val="00291CB0"/>
    <w:rsid w:val="002A47BA"/>
    <w:rsid w:val="002D700B"/>
    <w:rsid w:val="00335265"/>
    <w:rsid w:val="00342DC2"/>
    <w:rsid w:val="00344083"/>
    <w:rsid w:val="00352003"/>
    <w:rsid w:val="00352D86"/>
    <w:rsid w:val="00360ED0"/>
    <w:rsid w:val="0036499F"/>
    <w:rsid w:val="00364CD9"/>
    <w:rsid w:val="0037258C"/>
    <w:rsid w:val="00380D4C"/>
    <w:rsid w:val="003972B7"/>
    <w:rsid w:val="003B1C9E"/>
    <w:rsid w:val="003B206A"/>
    <w:rsid w:val="003B2D31"/>
    <w:rsid w:val="003C7FA7"/>
    <w:rsid w:val="003D63D0"/>
    <w:rsid w:val="003F3FD9"/>
    <w:rsid w:val="003F59A8"/>
    <w:rsid w:val="00414AFC"/>
    <w:rsid w:val="00430975"/>
    <w:rsid w:val="0043649B"/>
    <w:rsid w:val="00456888"/>
    <w:rsid w:val="00473FE6"/>
    <w:rsid w:val="00480C13"/>
    <w:rsid w:val="00486504"/>
    <w:rsid w:val="00494845"/>
    <w:rsid w:val="004A2255"/>
    <w:rsid w:val="004A563A"/>
    <w:rsid w:val="004B1C93"/>
    <w:rsid w:val="004B547A"/>
    <w:rsid w:val="004C4128"/>
    <w:rsid w:val="004E28E1"/>
    <w:rsid w:val="004E77B2"/>
    <w:rsid w:val="004F4F18"/>
    <w:rsid w:val="00525AD7"/>
    <w:rsid w:val="00547A2A"/>
    <w:rsid w:val="0055356A"/>
    <w:rsid w:val="0055429A"/>
    <w:rsid w:val="005749E0"/>
    <w:rsid w:val="00590B11"/>
    <w:rsid w:val="005A3D43"/>
    <w:rsid w:val="005A7C6B"/>
    <w:rsid w:val="005B57EB"/>
    <w:rsid w:val="005E04C2"/>
    <w:rsid w:val="005E434F"/>
    <w:rsid w:val="005F4789"/>
    <w:rsid w:val="005F55B5"/>
    <w:rsid w:val="00627863"/>
    <w:rsid w:val="0064604B"/>
    <w:rsid w:val="006563A7"/>
    <w:rsid w:val="00656C18"/>
    <w:rsid w:val="00666C7D"/>
    <w:rsid w:val="00667310"/>
    <w:rsid w:val="006A7034"/>
    <w:rsid w:val="006A7E08"/>
    <w:rsid w:val="006B5744"/>
    <w:rsid w:val="006C318C"/>
    <w:rsid w:val="006C7776"/>
    <w:rsid w:val="006D16A9"/>
    <w:rsid w:val="006D70FB"/>
    <w:rsid w:val="006F4451"/>
    <w:rsid w:val="00702663"/>
    <w:rsid w:val="0072298C"/>
    <w:rsid w:val="00733E0A"/>
    <w:rsid w:val="00735FBB"/>
    <w:rsid w:val="007576F3"/>
    <w:rsid w:val="0076197C"/>
    <w:rsid w:val="007848B5"/>
    <w:rsid w:val="00795FC3"/>
    <w:rsid w:val="007F58A4"/>
    <w:rsid w:val="008000D2"/>
    <w:rsid w:val="00820360"/>
    <w:rsid w:val="00827313"/>
    <w:rsid w:val="0085310F"/>
    <w:rsid w:val="00861165"/>
    <w:rsid w:val="00863B40"/>
    <w:rsid w:val="00875FC1"/>
    <w:rsid w:val="008768FF"/>
    <w:rsid w:val="00886253"/>
    <w:rsid w:val="00886DFD"/>
    <w:rsid w:val="00891EB3"/>
    <w:rsid w:val="008A58B1"/>
    <w:rsid w:val="008B20EC"/>
    <w:rsid w:val="008B34BB"/>
    <w:rsid w:val="008B4BAB"/>
    <w:rsid w:val="008C40C6"/>
    <w:rsid w:val="008E1BAC"/>
    <w:rsid w:val="008F2678"/>
    <w:rsid w:val="008F3B38"/>
    <w:rsid w:val="00904982"/>
    <w:rsid w:val="00916EC2"/>
    <w:rsid w:val="00934714"/>
    <w:rsid w:val="00935E05"/>
    <w:rsid w:val="00942BD5"/>
    <w:rsid w:val="00950785"/>
    <w:rsid w:val="00957162"/>
    <w:rsid w:val="009646BA"/>
    <w:rsid w:val="009730D9"/>
    <w:rsid w:val="00992609"/>
    <w:rsid w:val="0099582B"/>
    <w:rsid w:val="009B4080"/>
    <w:rsid w:val="009B4D6F"/>
    <w:rsid w:val="009C0937"/>
    <w:rsid w:val="009C2E2F"/>
    <w:rsid w:val="009C7D48"/>
    <w:rsid w:val="009D2756"/>
    <w:rsid w:val="009E6638"/>
    <w:rsid w:val="00A00416"/>
    <w:rsid w:val="00A00564"/>
    <w:rsid w:val="00A02051"/>
    <w:rsid w:val="00A5502C"/>
    <w:rsid w:val="00A61B34"/>
    <w:rsid w:val="00A67B8D"/>
    <w:rsid w:val="00A864E0"/>
    <w:rsid w:val="00A92D88"/>
    <w:rsid w:val="00AA1B77"/>
    <w:rsid w:val="00AA6A43"/>
    <w:rsid w:val="00AB3502"/>
    <w:rsid w:val="00AB3B6B"/>
    <w:rsid w:val="00AD20D7"/>
    <w:rsid w:val="00AF5E84"/>
    <w:rsid w:val="00B06D0D"/>
    <w:rsid w:val="00B21B31"/>
    <w:rsid w:val="00B27C4D"/>
    <w:rsid w:val="00B452DA"/>
    <w:rsid w:val="00B57077"/>
    <w:rsid w:val="00B63CE4"/>
    <w:rsid w:val="00B80AB2"/>
    <w:rsid w:val="00B94EF7"/>
    <w:rsid w:val="00B9683E"/>
    <w:rsid w:val="00BD77DB"/>
    <w:rsid w:val="00BE0D18"/>
    <w:rsid w:val="00BF53B1"/>
    <w:rsid w:val="00BF5FCA"/>
    <w:rsid w:val="00C01F0A"/>
    <w:rsid w:val="00C326A6"/>
    <w:rsid w:val="00C340F3"/>
    <w:rsid w:val="00C44AAC"/>
    <w:rsid w:val="00C46EA3"/>
    <w:rsid w:val="00C7598A"/>
    <w:rsid w:val="00C82484"/>
    <w:rsid w:val="00C85126"/>
    <w:rsid w:val="00C96490"/>
    <w:rsid w:val="00C970ED"/>
    <w:rsid w:val="00CC3388"/>
    <w:rsid w:val="00CC7D98"/>
    <w:rsid w:val="00CE5FE6"/>
    <w:rsid w:val="00D036F4"/>
    <w:rsid w:val="00D04D86"/>
    <w:rsid w:val="00D13087"/>
    <w:rsid w:val="00D21F86"/>
    <w:rsid w:val="00D326F2"/>
    <w:rsid w:val="00D42ABF"/>
    <w:rsid w:val="00D651B6"/>
    <w:rsid w:val="00D67FA8"/>
    <w:rsid w:val="00D7221B"/>
    <w:rsid w:val="00D933E4"/>
    <w:rsid w:val="00DA1746"/>
    <w:rsid w:val="00DA52B6"/>
    <w:rsid w:val="00DB4227"/>
    <w:rsid w:val="00DB5863"/>
    <w:rsid w:val="00E3784F"/>
    <w:rsid w:val="00E41B0C"/>
    <w:rsid w:val="00E45B7C"/>
    <w:rsid w:val="00E700F4"/>
    <w:rsid w:val="00E838E8"/>
    <w:rsid w:val="00E8562E"/>
    <w:rsid w:val="00E85D7D"/>
    <w:rsid w:val="00E8659D"/>
    <w:rsid w:val="00EA157F"/>
    <w:rsid w:val="00EA3C4A"/>
    <w:rsid w:val="00EC2A19"/>
    <w:rsid w:val="00EC40D0"/>
    <w:rsid w:val="00EC44F1"/>
    <w:rsid w:val="00EC7443"/>
    <w:rsid w:val="00ED203A"/>
    <w:rsid w:val="00ED6297"/>
    <w:rsid w:val="00EF1331"/>
    <w:rsid w:val="00EF1D1C"/>
    <w:rsid w:val="00EF3AB4"/>
    <w:rsid w:val="00EF4A7D"/>
    <w:rsid w:val="00F13886"/>
    <w:rsid w:val="00F2646A"/>
    <w:rsid w:val="00F30E68"/>
    <w:rsid w:val="00F37679"/>
    <w:rsid w:val="00F44ABD"/>
    <w:rsid w:val="00F53604"/>
    <w:rsid w:val="00F631E9"/>
    <w:rsid w:val="00F83252"/>
    <w:rsid w:val="00F87233"/>
    <w:rsid w:val="00FB55B4"/>
    <w:rsid w:val="00FE6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4F8C448-2C27-4EFC-BB47-ED4BD04C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ind w:firstLineChars="100" w:firstLine="1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1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5B5"/>
    <w:pPr>
      <w:tabs>
        <w:tab w:val="center" w:pos="4252"/>
        <w:tab w:val="right" w:pos="8504"/>
      </w:tabs>
      <w:snapToGrid w:val="0"/>
    </w:pPr>
  </w:style>
  <w:style w:type="character" w:customStyle="1" w:styleId="a4">
    <w:name w:val="ヘッダー (文字)"/>
    <w:basedOn w:val="a0"/>
    <w:link w:val="a3"/>
    <w:uiPriority w:val="99"/>
    <w:rsid w:val="005F55B5"/>
  </w:style>
  <w:style w:type="paragraph" w:styleId="a5">
    <w:name w:val="footer"/>
    <w:basedOn w:val="a"/>
    <w:link w:val="a6"/>
    <w:uiPriority w:val="99"/>
    <w:unhideWhenUsed/>
    <w:rsid w:val="005F55B5"/>
    <w:pPr>
      <w:tabs>
        <w:tab w:val="center" w:pos="4252"/>
        <w:tab w:val="right" w:pos="8504"/>
      </w:tabs>
      <w:snapToGrid w:val="0"/>
    </w:pPr>
  </w:style>
  <w:style w:type="character" w:customStyle="1" w:styleId="a6">
    <w:name w:val="フッター (文字)"/>
    <w:basedOn w:val="a0"/>
    <w:link w:val="a5"/>
    <w:uiPriority w:val="99"/>
    <w:rsid w:val="005F55B5"/>
  </w:style>
  <w:style w:type="paragraph" w:styleId="a7">
    <w:name w:val="Balloon Text"/>
    <w:basedOn w:val="a"/>
    <w:link w:val="a8"/>
    <w:uiPriority w:val="99"/>
    <w:semiHidden/>
    <w:unhideWhenUsed/>
    <w:rsid w:val="00A0041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00416"/>
    <w:rPr>
      <w:rFonts w:asciiTheme="majorHAnsi" w:eastAsiaTheme="majorEastAsia" w:hAnsiTheme="majorHAnsi" w:cstheme="majorBidi"/>
      <w:sz w:val="18"/>
      <w:szCs w:val="18"/>
    </w:rPr>
  </w:style>
  <w:style w:type="paragraph" w:styleId="a9">
    <w:name w:val="List Paragraph"/>
    <w:basedOn w:val="a"/>
    <w:uiPriority w:val="34"/>
    <w:qFormat/>
    <w:rsid w:val="003F3F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manabun</dc:creator>
  <cp:keywords/>
  <dc:description/>
  <cp:lastModifiedBy>oa</cp:lastModifiedBy>
  <cp:revision>2</cp:revision>
  <cp:lastPrinted>2019-06-26T01:33:00Z</cp:lastPrinted>
  <dcterms:created xsi:type="dcterms:W3CDTF">2020-06-19T06:24:00Z</dcterms:created>
  <dcterms:modified xsi:type="dcterms:W3CDTF">2020-06-19T06:24:00Z</dcterms:modified>
</cp:coreProperties>
</file>