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BE" w:rsidRDefault="002319CE" w:rsidP="00BE25BE">
      <w:pPr>
        <w:jc w:val="center"/>
        <w:rPr>
          <w:rFonts w:ascii="ＭＳ 明朝" w:hAnsi="ＭＳ 明朝"/>
          <w:w w:val="200"/>
        </w:rPr>
      </w:pPr>
      <w:r>
        <w:rPr>
          <w:rFonts w:ascii="ＭＳ 明朝" w:hAnsi="ＭＳ 明朝" w:hint="eastAsia"/>
          <w:w w:val="200"/>
        </w:rPr>
        <w:t>第１学年</w:t>
      </w:r>
      <w:r w:rsidR="00BE25BE">
        <w:rPr>
          <w:rFonts w:ascii="ＭＳ 明朝" w:hAnsi="ＭＳ 明朝" w:hint="eastAsia"/>
          <w:w w:val="200"/>
        </w:rPr>
        <w:t xml:space="preserve">　　道徳</w:t>
      </w:r>
      <w:r w:rsidR="00EB4272">
        <w:rPr>
          <w:rFonts w:ascii="ＭＳ 明朝" w:hAnsi="ＭＳ 明朝" w:hint="eastAsia"/>
          <w:w w:val="200"/>
        </w:rPr>
        <w:t>科</w:t>
      </w:r>
      <w:r w:rsidR="00BE25BE" w:rsidRPr="00BB6660">
        <w:rPr>
          <w:rFonts w:ascii="ＭＳ 明朝" w:hAnsi="ＭＳ 明朝" w:hint="eastAsia"/>
          <w:w w:val="200"/>
        </w:rPr>
        <w:t>学習指導案</w:t>
      </w:r>
    </w:p>
    <w:p w:rsidR="00BE25BE" w:rsidRDefault="00BE25BE" w:rsidP="00BE25BE">
      <w:pPr>
        <w:jc w:val="left"/>
        <w:rPr>
          <w:rFonts w:ascii="ＭＳ 明朝" w:hAnsi="ＭＳ 明朝"/>
        </w:rPr>
      </w:pPr>
      <w:r>
        <w:rPr>
          <w:rFonts w:ascii="ＭＳ 明朝" w:hAnsi="ＭＳ 明朝" w:hint="eastAsia"/>
        </w:rPr>
        <w:t xml:space="preserve">　</w:t>
      </w:r>
      <w:r w:rsidR="00EB4272">
        <w:rPr>
          <w:rFonts w:ascii="ＭＳ 明朝" w:hAnsi="ＭＳ 明朝" w:hint="eastAsia"/>
        </w:rPr>
        <w:t xml:space="preserve">　　</w:t>
      </w:r>
    </w:p>
    <w:p w:rsidR="00D642AD" w:rsidRDefault="00D642AD" w:rsidP="00BE25BE">
      <w:pPr>
        <w:jc w:val="left"/>
        <w:rPr>
          <w:rFonts w:ascii="ＭＳ 明朝" w:hAnsi="ＭＳ 明朝"/>
        </w:rPr>
      </w:pPr>
    </w:p>
    <w:p w:rsidR="00BE25BE" w:rsidRDefault="00BE25BE" w:rsidP="00BE25BE">
      <w:pPr>
        <w:jc w:val="left"/>
        <w:rPr>
          <w:rFonts w:ascii="ＭＳ 明朝" w:hAnsi="ＭＳ 明朝"/>
        </w:rPr>
      </w:pPr>
      <w:r>
        <w:rPr>
          <w:rFonts w:ascii="ＭＳ 明朝" w:hAnsi="ＭＳ 明朝" w:hint="eastAsia"/>
        </w:rPr>
        <w:t xml:space="preserve">１　主題名　　　</w:t>
      </w:r>
      <w:r w:rsidR="003B5F67">
        <w:rPr>
          <w:rFonts w:ascii="ＭＳ 明朝" w:hAnsi="ＭＳ 明朝" w:hint="eastAsia"/>
        </w:rPr>
        <w:t>やさしくするということは</w:t>
      </w:r>
    </w:p>
    <w:p w:rsidR="00BE25BE" w:rsidRPr="002319CE" w:rsidRDefault="00BE25BE" w:rsidP="00BE25BE">
      <w:pPr>
        <w:jc w:val="left"/>
        <w:rPr>
          <w:rFonts w:ascii="ＭＳ 明朝" w:hAnsi="ＭＳ 明朝"/>
        </w:rPr>
      </w:pPr>
    </w:p>
    <w:p w:rsidR="00BE25BE" w:rsidRDefault="00442C8D" w:rsidP="00BE25BE">
      <w:pPr>
        <w:jc w:val="left"/>
        <w:rPr>
          <w:rFonts w:ascii="ＭＳ 明朝" w:hAnsi="ＭＳ 明朝"/>
        </w:rPr>
      </w:pPr>
      <w:r>
        <w:rPr>
          <w:rFonts w:ascii="ＭＳ 明朝" w:hAnsi="ＭＳ 明朝" w:hint="eastAsia"/>
        </w:rPr>
        <w:t xml:space="preserve">２　資料名　　　</w:t>
      </w:r>
      <w:r w:rsidR="002319CE">
        <w:rPr>
          <w:rFonts w:ascii="ＭＳ 明朝" w:hAnsi="ＭＳ 明朝" w:hint="eastAsia"/>
        </w:rPr>
        <w:t>はしのうえのおおかみ</w:t>
      </w:r>
      <w:r w:rsidR="00BE25BE">
        <w:rPr>
          <w:rFonts w:ascii="ＭＳ 明朝" w:hAnsi="ＭＳ 明朝" w:hint="eastAsia"/>
        </w:rPr>
        <w:t xml:space="preserve">　</w:t>
      </w:r>
      <w:r w:rsidR="002319CE">
        <w:rPr>
          <w:rFonts w:ascii="ＭＳ 明朝" w:hAnsi="ＭＳ 明朝" w:hint="eastAsia"/>
        </w:rPr>
        <w:t>（Ｂ-（６）親切、思いやり）</w:t>
      </w:r>
    </w:p>
    <w:p w:rsidR="00BE25BE" w:rsidRDefault="00BE25BE" w:rsidP="00517FDB">
      <w:pPr>
        <w:ind w:firstLineChars="800" w:firstLine="1680"/>
        <w:jc w:val="left"/>
        <w:rPr>
          <w:rFonts w:ascii="ＭＳ 明朝" w:hAnsi="ＭＳ 明朝"/>
        </w:rPr>
      </w:pPr>
      <w:r>
        <w:rPr>
          <w:rFonts w:ascii="ＭＳ 明朝" w:hAnsi="ＭＳ 明朝" w:hint="eastAsia"/>
        </w:rPr>
        <w:t>（出典「</w:t>
      </w:r>
      <w:r w:rsidR="002319CE">
        <w:rPr>
          <w:rFonts w:ascii="ＭＳ 明朝" w:hAnsi="ＭＳ 明朝" w:hint="eastAsia"/>
        </w:rPr>
        <w:t>道徳　１年</w:t>
      </w:r>
      <w:r w:rsidR="00687C91">
        <w:rPr>
          <w:rFonts w:ascii="ＭＳ 明朝" w:hAnsi="ＭＳ 明朝" w:hint="eastAsia"/>
        </w:rPr>
        <w:t xml:space="preserve">　きみがいちばんひかるとき</w:t>
      </w:r>
      <w:r w:rsidR="002319CE">
        <w:rPr>
          <w:rFonts w:ascii="ＭＳ 明朝" w:hAnsi="ＭＳ 明朝" w:hint="eastAsia"/>
        </w:rPr>
        <w:t>」光村図書</w:t>
      </w:r>
      <w:r>
        <w:rPr>
          <w:rFonts w:ascii="ＭＳ 明朝" w:hAnsi="ＭＳ 明朝" w:hint="eastAsia"/>
        </w:rPr>
        <w:t>）</w:t>
      </w:r>
    </w:p>
    <w:p w:rsidR="00BE25BE" w:rsidRPr="002319CE" w:rsidRDefault="00BE25BE" w:rsidP="00BE25BE">
      <w:pPr>
        <w:jc w:val="left"/>
        <w:rPr>
          <w:rFonts w:ascii="ＭＳ 明朝" w:hAnsi="ＭＳ 明朝"/>
        </w:rPr>
      </w:pPr>
    </w:p>
    <w:p w:rsidR="00BE25BE" w:rsidRDefault="00BE25BE" w:rsidP="00731F39">
      <w:pPr>
        <w:ind w:left="1680" w:hangingChars="800" w:hanging="1680"/>
        <w:jc w:val="left"/>
        <w:rPr>
          <w:rFonts w:ascii="ＭＳ 明朝" w:hAnsi="ＭＳ 明朝"/>
        </w:rPr>
      </w:pPr>
      <w:r>
        <w:rPr>
          <w:rFonts w:ascii="ＭＳ 明朝" w:hAnsi="ＭＳ 明朝" w:hint="eastAsia"/>
        </w:rPr>
        <w:t xml:space="preserve">３　ねらい　　　</w:t>
      </w:r>
      <w:r w:rsidR="003B5F67">
        <w:rPr>
          <w:rFonts w:ascii="ＭＳ 明朝" w:hAnsi="ＭＳ 明朝" w:hint="eastAsia"/>
        </w:rPr>
        <w:t>うさぎときつねに意地悪をしていたおおかみが、く</w:t>
      </w:r>
      <w:r w:rsidR="00EB4272">
        <w:rPr>
          <w:rFonts w:ascii="ＭＳ 明朝" w:hAnsi="ＭＳ 明朝" w:hint="eastAsia"/>
        </w:rPr>
        <w:t>まに優しく</w:t>
      </w:r>
      <w:r w:rsidR="00687C91">
        <w:rPr>
          <w:rFonts w:ascii="ＭＳ 明朝" w:hAnsi="ＭＳ 明朝" w:hint="eastAsia"/>
        </w:rPr>
        <w:t>されて心を入れ替える物語を通して、相手に優</w:t>
      </w:r>
      <w:r w:rsidR="000D1603">
        <w:rPr>
          <w:rFonts w:ascii="ＭＳ 明朝" w:hAnsi="ＭＳ 明朝" w:hint="eastAsia"/>
        </w:rPr>
        <w:t>しく</w:t>
      </w:r>
      <w:r w:rsidR="003B5F67">
        <w:rPr>
          <w:rFonts w:ascii="ＭＳ 明朝" w:hAnsi="ＭＳ 明朝" w:hint="eastAsia"/>
        </w:rPr>
        <w:t>することの</w:t>
      </w:r>
      <w:r w:rsidR="000D1603">
        <w:rPr>
          <w:rFonts w:ascii="ＭＳ 明朝" w:hAnsi="ＭＳ 明朝" w:hint="eastAsia"/>
        </w:rPr>
        <w:t>気持ち</w:t>
      </w:r>
      <w:r w:rsidR="00687C91">
        <w:rPr>
          <w:rFonts w:ascii="ＭＳ 明朝" w:hAnsi="ＭＳ 明朝" w:hint="eastAsia"/>
        </w:rPr>
        <w:t>よさについて考えさせ、他者を思いやり、誰にでも優</w:t>
      </w:r>
      <w:r w:rsidR="003B5F67">
        <w:rPr>
          <w:rFonts w:ascii="ＭＳ 明朝" w:hAnsi="ＭＳ 明朝" w:hint="eastAsia"/>
        </w:rPr>
        <w:t>しく</w:t>
      </w:r>
      <w:r w:rsidR="002319CE">
        <w:rPr>
          <w:rFonts w:ascii="ＭＳ 明朝" w:hAnsi="ＭＳ 明朝" w:hint="eastAsia"/>
        </w:rPr>
        <w:t>しようとする実践意欲と態度を育てる。</w:t>
      </w:r>
    </w:p>
    <w:p w:rsidR="00BE25BE" w:rsidRPr="00731F39" w:rsidRDefault="00BE25BE" w:rsidP="00BE25BE">
      <w:pPr>
        <w:ind w:left="1680" w:hangingChars="800" w:hanging="1680"/>
        <w:jc w:val="left"/>
        <w:rPr>
          <w:rFonts w:ascii="ＭＳ 明朝" w:hAnsi="ＭＳ 明朝"/>
        </w:rPr>
      </w:pPr>
    </w:p>
    <w:p w:rsidR="00BE25BE" w:rsidRDefault="00BE25BE" w:rsidP="00BE25BE">
      <w:pPr>
        <w:jc w:val="left"/>
        <w:rPr>
          <w:rFonts w:ascii="ＭＳ 明朝" w:hAnsi="ＭＳ 明朝"/>
        </w:rPr>
      </w:pPr>
      <w:r>
        <w:rPr>
          <w:rFonts w:ascii="ＭＳ 明朝" w:hAnsi="ＭＳ 明朝" w:hint="eastAsia"/>
        </w:rPr>
        <w:t>４　主題設定の理由</w:t>
      </w:r>
    </w:p>
    <w:p w:rsidR="00BE25BE" w:rsidRDefault="00BE25BE" w:rsidP="00BE25BE">
      <w:pPr>
        <w:numPr>
          <w:ilvl w:val="0"/>
          <w:numId w:val="1"/>
        </w:numPr>
        <w:jc w:val="left"/>
        <w:rPr>
          <w:rFonts w:ascii="ＭＳ 明朝" w:hAnsi="ＭＳ 明朝"/>
        </w:rPr>
      </w:pPr>
      <w:r>
        <w:rPr>
          <w:rFonts w:ascii="ＭＳ 明朝" w:hAnsi="ＭＳ 明朝" w:hint="eastAsia"/>
        </w:rPr>
        <w:t>ねらいとする価値について</w:t>
      </w:r>
    </w:p>
    <w:p w:rsidR="00FF4799" w:rsidRPr="0039054D" w:rsidRDefault="00687C91" w:rsidP="0039054D">
      <w:pPr>
        <w:autoSpaceDE w:val="0"/>
        <w:autoSpaceDN w:val="0"/>
        <w:adjustRightInd w:val="0"/>
        <w:ind w:firstLineChars="100" w:firstLine="210"/>
        <w:jc w:val="left"/>
        <w:rPr>
          <w:rFonts w:ascii="ＭＳ 明朝" w:hAnsiTheme="minorHAnsi" w:cs="ＭＳ 明朝"/>
          <w:kern w:val="0"/>
        </w:rPr>
      </w:pPr>
      <w:r>
        <w:rPr>
          <w:rFonts w:ascii="ＭＳ 明朝" w:hAnsi="ＭＳ 明朝" w:hint="eastAsia"/>
        </w:rPr>
        <w:t>相手に優</w:t>
      </w:r>
      <w:r w:rsidR="003B5F67">
        <w:rPr>
          <w:rFonts w:ascii="ＭＳ 明朝" w:hAnsi="ＭＳ 明朝" w:hint="eastAsia"/>
        </w:rPr>
        <w:t>しく</w:t>
      </w:r>
      <w:r w:rsidR="002C75A5">
        <w:rPr>
          <w:rFonts w:ascii="ＭＳ 明朝" w:hAnsi="ＭＳ 明朝" w:hint="eastAsia"/>
        </w:rPr>
        <w:t>する</w:t>
      </w:r>
      <w:r w:rsidR="00916CE2">
        <w:rPr>
          <w:rFonts w:ascii="ＭＳ 明朝" w:hAnsi="ＭＳ 明朝" w:hint="eastAsia"/>
        </w:rPr>
        <w:t>ことは</w:t>
      </w:r>
      <w:r w:rsidR="002C75A5">
        <w:rPr>
          <w:rFonts w:ascii="ＭＳ 明朝" w:hAnsi="ＭＳ 明朝" w:hint="eastAsia"/>
        </w:rPr>
        <w:t>、</w:t>
      </w:r>
      <w:r w:rsidR="008711FE">
        <w:rPr>
          <w:rFonts w:ascii="ＭＳ 明朝" w:hAnsi="ＭＳ 明朝" w:hint="eastAsia"/>
        </w:rPr>
        <w:t>自分だけの考えではなく、相</w:t>
      </w:r>
      <w:r w:rsidR="003B5F67">
        <w:rPr>
          <w:rFonts w:ascii="ＭＳ 明朝" w:hAnsi="ＭＳ 明朝" w:hint="eastAsia"/>
        </w:rPr>
        <w:t>手のことを考え行動することが大切である。</w:t>
      </w:r>
      <w:r w:rsidR="0039054D">
        <w:rPr>
          <w:rFonts w:ascii="ＭＳ 明朝" w:hAnsiTheme="minorHAnsi" w:cs="ＭＳ 明朝" w:hint="eastAsia"/>
          <w:kern w:val="0"/>
        </w:rPr>
        <w:t>この</w:t>
      </w:r>
      <w:r w:rsidR="003B5F67">
        <w:rPr>
          <w:rFonts w:ascii="ＭＳ 明朝" w:hAnsiTheme="minorHAnsi" w:cs="ＭＳ 明朝" w:hint="eastAsia"/>
          <w:kern w:val="0"/>
        </w:rPr>
        <w:t>発達段階の子どもたち</w:t>
      </w:r>
      <w:r w:rsidR="0039054D">
        <w:rPr>
          <w:rFonts w:ascii="ＭＳ 明朝" w:hAnsiTheme="minorHAnsi" w:cs="ＭＳ 明朝" w:hint="eastAsia"/>
          <w:kern w:val="0"/>
        </w:rPr>
        <w:t>は</w:t>
      </w:r>
      <w:r w:rsidR="003B5F67">
        <w:rPr>
          <w:rFonts w:ascii="ＭＳ 明朝" w:hAnsiTheme="minorHAnsi" w:cs="ＭＳ 明朝" w:hint="eastAsia"/>
          <w:kern w:val="0"/>
        </w:rPr>
        <w:t>まだ、</w:t>
      </w:r>
      <w:r w:rsidR="0039054D">
        <w:rPr>
          <w:rFonts w:ascii="ＭＳ 明朝" w:hAnsiTheme="minorHAnsi" w:cs="ＭＳ 明朝" w:hint="eastAsia"/>
          <w:kern w:val="0"/>
        </w:rPr>
        <w:t>自己中心的な傾向が強く</w:t>
      </w:r>
      <w:r w:rsidR="00E43E0D">
        <w:rPr>
          <w:rFonts w:ascii="ＭＳ 明朝" w:hAnsiTheme="minorHAnsi" w:cs="ＭＳ 明朝" w:hint="eastAsia"/>
          <w:kern w:val="0"/>
        </w:rPr>
        <w:t>、</w:t>
      </w:r>
      <w:r w:rsidR="0039054D">
        <w:rPr>
          <w:rFonts w:ascii="ＭＳ 明朝" w:hAnsiTheme="minorHAnsi" w:cs="ＭＳ 明朝" w:hint="eastAsia"/>
          <w:kern w:val="0"/>
        </w:rPr>
        <w:t>自分のことで精一杯なた</w:t>
      </w:r>
      <w:r>
        <w:rPr>
          <w:rFonts w:ascii="ＭＳ 明朝" w:hAnsiTheme="minorHAnsi" w:cs="ＭＳ 明朝" w:hint="eastAsia"/>
          <w:kern w:val="0"/>
        </w:rPr>
        <w:t>め、相手の立場に立って考えるということは、なかなかできない。優</w:t>
      </w:r>
      <w:r w:rsidR="003B5F67">
        <w:rPr>
          <w:rFonts w:ascii="ＭＳ 明朝" w:hAnsiTheme="minorHAnsi" w:cs="ＭＳ 明朝" w:hint="eastAsia"/>
          <w:kern w:val="0"/>
        </w:rPr>
        <w:t>しく</w:t>
      </w:r>
      <w:r w:rsidR="0039054D">
        <w:rPr>
          <w:rFonts w:ascii="ＭＳ 明朝" w:hAnsiTheme="minorHAnsi" w:cs="ＭＳ 明朝" w:hint="eastAsia"/>
          <w:kern w:val="0"/>
        </w:rPr>
        <w:t>することが、よいことであると分かっていても、実践につながらないのが現状である。学校、学級での生活</w:t>
      </w:r>
      <w:r w:rsidR="000D1603">
        <w:rPr>
          <w:rFonts w:ascii="ＭＳ 明朝" w:hAnsiTheme="minorHAnsi" w:cs="ＭＳ 明朝" w:hint="eastAsia"/>
          <w:kern w:val="0"/>
        </w:rPr>
        <w:t>のルールやマナー</w:t>
      </w:r>
      <w:r w:rsidR="0039054D">
        <w:rPr>
          <w:rFonts w:ascii="ＭＳ 明朝" w:hAnsiTheme="minorHAnsi" w:cs="ＭＳ 明朝" w:hint="eastAsia"/>
          <w:kern w:val="0"/>
        </w:rPr>
        <w:t>が身に付いてきたこの時期に、</w:t>
      </w:r>
      <w:r>
        <w:rPr>
          <w:rFonts w:ascii="ＭＳ 明朝" w:hAnsiTheme="minorHAnsi" w:cs="ＭＳ 明朝" w:hint="eastAsia"/>
          <w:kern w:val="0"/>
        </w:rPr>
        <w:t>身近な人に優しい心で接し、相手のことを考える温かい気持ちや、優</w:t>
      </w:r>
      <w:r w:rsidR="003B5F67">
        <w:rPr>
          <w:rFonts w:ascii="ＭＳ 明朝" w:hAnsiTheme="minorHAnsi" w:cs="ＭＳ 明朝" w:hint="eastAsia"/>
          <w:kern w:val="0"/>
        </w:rPr>
        <w:t>しい</w:t>
      </w:r>
      <w:r w:rsidR="0039054D">
        <w:rPr>
          <w:rFonts w:ascii="ＭＳ 明朝" w:hAnsiTheme="minorHAnsi" w:cs="ＭＳ 明朝" w:hint="eastAsia"/>
          <w:kern w:val="0"/>
        </w:rPr>
        <w:t>行動について考えさせたい。</w:t>
      </w:r>
    </w:p>
    <w:p w:rsidR="00A40888" w:rsidRPr="003B5F67" w:rsidRDefault="00A40888" w:rsidP="00C351F1">
      <w:pPr>
        <w:ind w:leftChars="100" w:left="210" w:firstLineChars="100" w:firstLine="210"/>
        <w:jc w:val="left"/>
        <w:rPr>
          <w:rFonts w:ascii="ＭＳ 明朝" w:hAnsi="ＭＳ 明朝"/>
        </w:rPr>
      </w:pPr>
    </w:p>
    <w:p w:rsidR="00BE25BE" w:rsidRDefault="00BE25BE" w:rsidP="00BE25BE">
      <w:pPr>
        <w:numPr>
          <w:ilvl w:val="0"/>
          <w:numId w:val="1"/>
        </w:numPr>
        <w:jc w:val="left"/>
        <w:rPr>
          <w:rFonts w:ascii="ＭＳ 明朝" w:hAnsi="ＭＳ 明朝"/>
        </w:rPr>
      </w:pPr>
      <w:r>
        <w:rPr>
          <w:rFonts w:ascii="ＭＳ 明朝" w:hAnsi="ＭＳ 明朝" w:hint="eastAsia"/>
        </w:rPr>
        <w:t>児童の実態</w:t>
      </w:r>
    </w:p>
    <w:p w:rsidR="000D1603" w:rsidRDefault="00BA5636" w:rsidP="001200AC">
      <w:pPr>
        <w:autoSpaceDE w:val="0"/>
        <w:autoSpaceDN w:val="0"/>
        <w:adjustRightInd w:val="0"/>
        <w:jc w:val="left"/>
        <w:rPr>
          <w:rFonts w:ascii="ＭＳ 明朝" w:hAnsi="ＭＳ 明朝"/>
        </w:rPr>
      </w:pPr>
      <w:r>
        <w:rPr>
          <w:rFonts w:ascii="ＭＳ 明朝" w:hAnsi="ＭＳ 明朝" w:hint="eastAsia"/>
        </w:rPr>
        <w:t xml:space="preserve">　</w:t>
      </w:r>
      <w:r w:rsidR="002319CE">
        <w:rPr>
          <w:rFonts w:ascii="ＭＳ 明朝" w:hAnsi="ＭＳ 明朝" w:hint="eastAsia"/>
        </w:rPr>
        <w:t>本学級は、男子１８名、女子１５名の３３</w:t>
      </w:r>
      <w:r w:rsidR="0082699A" w:rsidRPr="0082699A">
        <w:rPr>
          <w:rFonts w:ascii="ＭＳ 明朝" w:hAnsi="ＭＳ 明朝" w:hint="eastAsia"/>
        </w:rPr>
        <w:t>名の学級である。</w:t>
      </w:r>
      <w:r w:rsidR="00870BD8">
        <w:rPr>
          <w:rFonts w:ascii="ＭＳ 明朝" w:hAnsi="ＭＳ 明朝" w:hint="eastAsia"/>
        </w:rPr>
        <w:t>１学期に</w:t>
      </w:r>
      <w:r w:rsidR="00E43E0D">
        <w:rPr>
          <w:rFonts w:ascii="ＭＳ 明朝" w:hAnsi="ＭＳ 明朝" w:hint="eastAsia"/>
        </w:rPr>
        <w:t>｢</w:t>
      </w:r>
      <w:r w:rsidR="003B5F67">
        <w:rPr>
          <w:rFonts w:ascii="ＭＳ 明朝" w:hAnsi="ＭＳ 明朝" w:hint="eastAsia"/>
        </w:rPr>
        <w:t>スーパー１年生になろう</w:t>
      </w:r>
      <w:r w:rsidR="00E43E0D">
        <w:rPr>
          <w:rFonts w:ascii="ＭＳ 明朝" w:hAnsi="ＭＳ 明朝" w:hint="eastAsia"/>
        </w:rPr>
        <w:t>｣</w:t>
      </w:r>
      <w:r w:rsidR="003B5F67">
        <w:rPr>
          <w:rFonts w:ascii="ＭＳ 明朝" w:hAnsi="ＭＳ 明朝" w:hint="eastAsia"/>
        </w:rPr>
        <w:t>と呼</w:t>
      </w:r>
      <w:r w:rsidR="00687C91">
        <w:rPr>
          <w:rFonts w:ascii="ＭＳ 明朝" w:hAnsi="ＭＳ 明朝" w:hint="eastAsia"/>
        </w:rPr>
        <w:t>びかけ、子どもたちの考えるスーパー１年生の中から、あいさつ・整</w:t>
      </w:r>
      <w:r w:rsidR="003B5F67">
        <w:rPr>
          <w:rFonts w:ascii="ＭＳ 明朝" w:hAnsi="ＭＳ 明朝" w:hint="eastAsia"/>
        </w:rPr>
        <w:t>とん・話す聞く・並び方を目標にカードを作って取り組んできた。</w:t>
      </w:r>
    </w:p>
    <w:p w:rsidR="000D1603" w:rsidRDefault="00E81A71" w:rsidP="000D1603">
      <w:pPr>
        <w:autoSpaceDE w:val="0"/>
        <w:autoSpaceDN w:val="0"/>
        <w:adjustRightInd w:val="0"/>
        <w:ind w:firstLineChars="100" w:firstLine="210"/>
        <w:jc w:val="left"/>
        <w:rPr>
          <w:rFonts w:ascii="ＭＳ 明朝" w:hAnsi="ＭＳ 明朝"/>
        </w:rPr>
      </w:pPr>
      <w:r>
        <w:rPr>
          <w:rFonts w:ascii="ＭＳ 明朝" w:hAnsi="ＭＳ 明朝" w:hint="eastAsia"/>
        </w:rPr>
        <w:t>２学期</w:t>
      </w:r>
      <w:r w:rsidR="003B5F67">
        <w:rPr>
          <w:rFonts w:ascii="ＭＳ 明朝" w:hAnsi="ＭＳ 明朝" w:hint="eastAsia"/>
        </w:rPr>
        <w:t>に</w:t>
      </w:r>
      <w:r>
        <w:rPr>
          <w:rFonts w:ascii="ＭＳ 明朝" w:hAnsi="ＭＳ 明朝" w:hint="eastAsia"/>
        </w:rPr>
        <w:t>なり、</w:t>
      </w:r>
      <w:r w:rsidR="003B5F67">
        <w:rPr>
          <w:rFonts w:ascii="ＭＳ 明朝" w:hAnsi="ＭＳ 明朝" w:hint="eastAsia"/>
        </w:rPr>
        <w:t>周りも見えるようになってきて、</w:t>
      </w:r>
      <w:r>
        <w:rPr>
          <w:rFonts w:ascii="ＭＳ 明朝" w:hAnsi="ＭＳ 明朝" w:hint="eastAsia"/>
        </w:rPr>
        <w:t>いろいろな人に優しくしたり、</w:t>
      </w:r>
      <w:r w:rsidR="008711FE">
        <w:rPr>
          <w:rFonts w:ascii="ＭＳ 明朝" w:hAnsi="ＭＳ 明朝" w:hint="eastAsia"/>
        </w:rPr>
        <w:t>自ら進んで</w:t>
      </w:r>
      <w:r w:rsidR="00E43E0D">
        <w:rPr>
          <w:rFonts w:ascii="ＭＳ 明朝" w:hAnsi="ＭＳ 明朝" w:hint="eastAsia"/>
        </w:rPr>
        <w:t>よ</w:t>
      </w:r>
      <w:r w:rsidR="00021AC1">
        <w:rPr>
          <w:rFonts w:ascii="ＭＳ 明朝" w:hAnsi="ＭＳ 明朝" w:hint="eastAsia"/>
        </w:rPr>
        <w:t>いことに取り組もう</w:t>
      </w:r>
      <w:r w:rsidR="003B5F67">
        <w:rPr>
          <w:rFonts w:ascii="ＭＳ 明朝" w:hAnsi="ＭＳ 明朝" w:hint="eastAsia"/>
        </w:rPr>
        <w:t>と</w:t>
      </w:r>
      <w:r w:rsidR="00EB4272">
        <w:rPr>
          <w:rFonts w:ascii="ＭＳ 明朝" w:hAnsi="ＭＳ 明朝" w:hint="eastAsia"/>
        </w:rPr>
        <w:t>したり</w:t>
      </w:r>
      <w:r w:rsidR="003B5F67">
        <w:rPr>
          <w:rFonts w:ascii="ＭＳ 明朝" w:hAnsi="ＭＳ 明朝" w:hint="eastAsia"/>
        </w:rPr>
        <w:t>する</w:t>
      </w:r>
      <w:r w:rsidR="008711FE">
        <w:rPr>
          <w:rFonts w:ascii="ＭＳ 明朝" w:hAnsi="ＭＳ 明朝" w:hint="eastAsia"/>
        </w:rPr>
        <w:t>子がだんだんと増えてきた。また、</w:t>
      </w:r>
      <w:r w:rsidR="000D1603">
        <w:rPr>
          <w:rFonts w:ascii="ＭＳ 明朝" w:hAnsi="ＭＳ 明朝" w:hint="eastAsia"/>
        </w:rPr>
        <w:t>相手のよいところを見つけることができる子もでてきて</w:t>
      </w:r>
      <w:r w:rsidR="00687C91">
        <w:rPr>
          <w:rFonts w:ascii="ＭＳ 明朝" w:hAnsi="ＭＳ 明朝" w:hint="eastAsia"/>
        </w:rPr>
        <w:t>転んだ子に対して｢大丈夫</w:t>
      </w:r>
      <w:r w:rsidR="000D1603">
        <w:rPr>
          <w:rFonts w:ascii="ＭＳ 明朝" w:hAnsi="ＭＳ 明朝" w:hint="eastAsia"/>
        </w:rPr>
        <w:t>？</w:t>
      </w:r>
      <w:r>
        <w:rPr>
          <w:rFonts w:ascii="ＭＳ 明朝" w:hAnsi="ＭＳ 明朝" w:hint="eastAsia"/>
        </w:rPr>
        <w:t>｣と優しく話しかけたり、</w:t>
      </w:r>
      <w:r w:rsidR="000D1603">
        <w:rPr>
          <w:rFonts w:ascii="ＭＳ 明朝" w:hAnsi="ＭＳ 明朝" w:hint="eastAsia"/>
        </w:rPr>
        <w:t>給食</w:t>
      </w:r>
      <w:r w:rsidR="008711FE">
        <w:rPr>
          <w:rFonts w:ascii="ＭＳ 明朝" w:hAnsi="ＭＳ 明朝" w:hint="eastAsia"/>
        </w:rPr>
        <w:t>で</w:t>
      </w:r>
      <w:r w:rsidR="000D1603">
        <w:rPr>
          <w:rFonts w:ascii="ＭＳ 明朝" w:hAnsi="ＭＳ 明朝" w:hint="eastAsia"/>
        </w:rPr>
        <w:t>当番ではない</w:t>
      </w:r>
      <w:r w:rsidR="00021AC1">
        <w:rPr>
          <w:rFonts w:ascii="ＭＳ 明朝" w:hAnsi="ＭＳ 明朝" w:hint="eastAsia"/>
        </w:rPr>
        <w:t>子が手伝っていたところを</w:t>
      </w:r>
      <w:r w:rsidR="00587BEC">
        <w:rPr>
          <w:rFonts w:ascii="ＭＳ 明朝" w:hAnsi="ＭＳ 明朝" w:hint="eastAsia"/>
        </w:rPr>
        <w:t>見つけ</w:t>
      </w:r>
      <w:r w:rsidR="00021AC1">
        <w:rPr>
          <w:rFonts w:ascii="ＭＳ 明朝" w:hAnsi="ＭＳ 明朝" w:hint="eastAsia"/>
        </w:rPr>
        <w:t>、｢</w:t>
      </w:r>
      <w:r w:rsidR="002A0BDD">
        <w:rPr>
          <w:rFonts w:ascii="ＭＳ 明朝" w:hAnsi="ＭＳ 明朝" w:hint="eastAsia"/>
        </w:rPr>
        <w:t>○○くん</w:t>
      </w:r>
      <w:r w:rsidR="00021AC1">
        <w:rPr>
          <w:rFonts w:ascii="ＭＳ 明朝" w:hAnsi="ＭＳ 明朝" w:hint="eastAsia"/>
        </w:rPr>
        <w:t>すごいね｣と伝えていたり、｢○○ちゃんが</w:t>
      </w:r>
      <w:r w:rsidR="002A0BDD">
        <w:rPr>
          <w:rFonts w:ascii="ＭＳ 明朝" w:hAnsi="ＭＳ 明朝" w:hint="eastAsia"/>
        </w:rPr>
        <w:t>ト</w:t>
      </w:r>
      <w:r w:rsidR="00687C91">
        <w:rPr>
          <w:rFonts w:ascii="ＭＳ 明朝" w:hAnsi="ＭＳ 明朝" w:hint="eastAsia"/>
        </w:rPr>
        <w:t>イレのスリッパを整とん</w:t>
      </w:r>
      <w:r w:rsidR="002A0BDD">
        <w:rPr>
          <w:rFonts w:ascii="ＭＳ 明朝" w:hAnsi="ＭＳ 明朝" w:hint="eastAsia"/>
        </w:rPr>
        <w:t>していたよ</w:t>
      </w:r>
      <w:r w:rsidR="00021AC1">
        <w:rPr>
          <w:rFonts w:ascii="ＭＳ 明朝" w:hAnsi="ＭＳ 明朝" w:hint="eastAsia"/>
        </w:rPr>
        <w:t>｣</w:t>
      </w:r>
      <w:r w:rsidR="002A0BDD">
        <w:rPr>
          <w:rFonts w:ascii="ＭＳ 明朝" w:hAnsi="ＭＳ 明朝" w:hint="eastAsia"/>
        </w:rPr>
        <w:t>と</w:t>
      </w:r>
      <w:r w:rsidR="00021AC1">
        <w:rPr>
          <w:rFonts w:ascii="ＭＳ 明朝" w:hAnsi="ＭＳ 明朝" w:hint="eastAsia"/>
        </w:rPr>
        <w:t>教師に</w:t>
      </w:r>
      <w:r w:rsidR="002A0BDD">
        <w:rPr>
          <w:rFonts w:ascii="ＭＳ 明朝" w:hAnsi="ＭＳ 明朝" w:hint="eastAsia"/>
        </w:rPr>
        <w:t>伝え</w:t>
      </w:r>
      <w:r w:rsidR="000D1603">
        <w:rPr>
          <w:rFonts w:ascii="ＭＳ 明朝" w:hAnsi="ＭＳ 明朝" w:hint="eastAsia"/>
        </w:rPr>
        <w:t>に来</w:t>
      </w:r>
      <w:r w:rsidR="00EB4272">
        <w:rPr>
          <w:rFonts w:ascii="ＭＳ 明朝" w:hAnsi="ＭＳ 明朝" w:hint="eastAsia"/>
        </w:rPr>
        <w:t>たりす</w:t>
      </w:r>
      <w:r w:rsidR="000D1603">
        <w:rPr>
          <w:rFonts w:ascii="ＭＳ 明朝" w:hAnsi="ＭＳ 明朝" w:hint="eastAsia"/>
        </w:rPr>
        <w:t>る子もいる</w:t>
      </w:r>
      <w:r w:rsidR="003B5F67">
        <w:rPr>
          <w:rFonts w:ascii="ＭＳ 明朝" w:hAnsi="ＭＳ 明朝" w:hint="eastAsia"/>
        </w:rPr>
        <w:t>。</w:t>
      </w:r>
    </w:p>
    <w:p w:rsidR="000D1603" w:rsidRDefault="003E7D80" w:rsidP="000D1603">
      <w:pPr>
        <w:autoSpaceDE w:val="0"/>
        <w:autoSpaceDN w:val="0"/>
        <w:adjustRightInd w:val="0"/>
        <w:ind w:firstLineChars="100" w:firstLine="210"/>
        <w:jc w:val="left"/>
        <w:rPr>
          <w:rFonts w:ascii="ＭＳ 明朝" w:hAnsi="ＭＳ 明朝"/>
        </w:rPr>
      </w:pPr>
      <w:r>
        <w:rPr>
          <w:rFonts w:ascii="ＭＳ 明朝" w:hAnsi="ＭＳ 明朝" w:hint="eastAsia"/>
        </w:rPr>
        <w:t>しかし、</w:t>
      </w:r>
      <w:r w:rsidR="001200AC">
        <w:rPr>
          <w:rFonts w:ascii="ＭＳ 明朝" w:hAnsiTheme="minorHAnsi" w:cs="ＭＳ 明朝" w:hint="eastAsia"/>
          <w:kern w:val="0"/>
        </w:rPr>
        <w:t>人に優しくする</w:t>
      </w:r>
      <w:r w:rsidR="00587BEC">
        <w:rPr>
          <w:rFonts w:ascii="ＭＳ 明朝" w:hAnsiTheme="minorHAnsi" w:cs="ＭＳ 明朝" w:hint="eastAsia"/>
          <w:kern w:val="0"/>
        </w:rPr>
        <w:t>ことの</w:t>
      </w:r>
      <w:r w:rsidR="001200AC">
        <w:rPr>
          <w:rFonts w:ascii="ＭＳ 明朝" w:hAnsiTheme="minorHAnsi" w:cs="ＭＳ 明朝" w:hint="eastAsia"/>
          <w:kern w:val="0"/>
        </w:rPr>
        <w:t>大切さは</w:t>
      </w:r>
      <w:r w:rsidR="003B5F67">
        <w:rPr>
          <w:rFonts w:ascii="ＭＳ 明朝" w:hAnsiTheme="minorHAnsi" w:cs="ＭＳ 明朝" w:hint="eastAsia"/>
          <w:kern w:val="0"/>
        </w:rPr>
        <w:t>頭では</w:t>
      </w:r>
      <w:r w:rsidR="001200AC">
        <w:rPr>
          <w:rFonts w:ascii="ＭＳ 明朝" w:hAnsiTheme="minorHAnsi" w:cs="ＭＳ 明朝" w:hint="eastAsia"/>
          <w:kern w:val="0"/>
        </w:rPr>
        <w:t>わかってい</w:t>
      </w:r>
      <w:r w:rsidR="003B5F67">
        <w:rPr>
          <w:rFonts w:ascii="ＭＳ 明朝" w:hAnsiTheme="minorHAnsi" w:cs="ＭＳ 明朝" w:hint="eastAsia"/>
          <w:kern w:val="0"/>
        </w:rPr>
        <w:t>るが、まだ自己中心的な傾向が強く、相手の立場に立って考えることが</w:t>
      </w:r>
      <w:r w:rsidR="001200AC">
        <w:rPr>
          <w:rFonts w:ascii="ＭＳ 明朝" w:hAnsiTheme="minorHAnsi" w:cs="ＭＳ 明朝" w:hint="eastAsia"/>
          <w:kern w:val="0"/>
        </w:rPr>
        <w:t>難しい</w:t>
      </w:r>
      <w:r w:rsidR="003B5F67">
        <w:rPr>
          <w:rFonts w:ascii="ＭＳ 明朝" w:hAnsiTheme="minorHAnsi" w:cs="ＭＳ 明朝" w:hint="eastAsia"/>
          <w:kern w:val="0"/>
        </w:rPr>
        <w:t>子もいる</w:t>
      </w:r>
      <w:r w:rsidR="001200AC">
        <w:rPr>
          <w:rFonts w:ascii="ＭＳ 明朝" w:hAnsiTheme="minorHAnsi" w:cs="ＭＳ 明朝" w:hint="eastAsia"/>
          <w:kern w:val="0"/>
        </w:rPr>
        <w:t>。</w:t>
      </w:r>
      <w:r w:rsidR="003B5F67">
        <w:rPr>
          <w:rFonts w:ascii="ＭＳ 明朝" w:hAnsiTheme="minorHAnsi" w:cs="ＭＳ 明朝" w:hint="eastAsia"/>
          <w:kern w:val="0"/>
        </w:rPr>
        <w:t>また、よ</w:t>
      </w:r>
      <w:r w:rsidR="00587BEC">
        <w:rPr>
          <w:rFonts w:ascii="ＭＳ 明朝" w:hAnsiTheme="minorHAnsi" w:cs="ＭＳ 明朝" w:hint="eastAsia"/>
          <w:kern w:val="0"/>
        </w:rPr>
        <w:t>いこと</w:t>
      </w:r>
      <w:r w:rsidR="00687C91">
        <w:rPr>
          <w:rFonts w:ascii="ＭＳ 明朝" w:hAnsiTheme="minorHAnsi" w:cs="ＭＳ 明朝" w:hint="eastAsia"/>
          <w:kern w:val="0"/>
        </w:rPr>
        <w:t>を</w:t>
      </w:r>
      <w:r w:rsidR="00587BEC">
        <w:rPr>
          <w:rFonts w:ascii="ＭＳ 明朝" w:hAnsiTheme="minorHAnsi" w:cs="ＭＳ 明朝" w:hint="eastAsia"/>
          <w:kern w:val="0"/>
        </w:rPr>
        <w:t>していた</w:t>
      </w:r>
      <w:r w:rsidR="00E81A71">
        <w:rPr>
          <w:rFonts w:ascii="ＭＳ 明朝" w:hAnsiTheme="minorHAnsi" w:cs="ＭＳ 明朝" w:hint="eastAsia"/>
          <w:kern w:val="0"/>
        </w:rPr>
        <w:t>相手</w:t>
      </w:r>
      <w:r>
        <w:rPr>
          <w:rFonts w:ascii="ＭＳ 明朝" w:hAnsi="ＭＳ 明朝" w:hint="eastAsia"/>
        </w:rPr>
        <w:t>を</w:t>
      </w:r>
      <w:r w:rsidR="00687C91">
        <w:rPr>
          <w:rFonts w:ascii="ＭＳ 明朝" w:hAnsi="ＭＳ 明朝" w:hint="eastAsia"/>
        </w:rPr>
        <w:t>見つけることや称賛</w:t>
      </w:r>
      <w:r w:rsidR="00E81A71">
        <w:rPr>
          <w:rFonts w:ascii="ＭＳ 明朝" w:hAnsi="ＭＳ 明朝" w:hint="eastAsia"/>
        </w:rPr>
        <w:t>することができても</w:t>
      </w:r>
      <w:r>
        <w:rPr>
          <w:rFonts w:ascii="ＭＳ 明朝" w:hAnsi="ＭＳ 明朝" w:hint="eastAsia"/>
        </w:rPr>
        <w:t>自分も</w:t>
      </w:r>
      <w:r w:rsidR="00C03D42">
        <w:rPr>
          <w:rFonts w:ascii="ＭＳ 明朝" w:hAnsi="ＭＳ 明朝" w:hint="eastAsia"/>
        </w:rPr>
        <w:t>やっていきたい</w:t>
      </w:r>
      <w:r w:rsidR="00E81A71">
        <w:rPr>
          <w:rFonts w:ascii="ＭＳ 明朝" w:hAnsi="ＭＳ 明朝" w:hint="eastAsia"/>
        </w:rPr>
        <w:t>という</w:t>
      </w:r>
      <w:r>
        <w:rPr>
          <w:rFonts w:ascii="ＭＳ 明朝" w:hAnsi="ＭＳ 明朝" w:hint="eastAsia"/>
        </w:rPr>
        <w:t>気持ちがあまり感じられない。</w:t>
      </w:r>
    </w:p>
    <w:p w:rsidR="002D304B" w:rsidRPr="00587BEC" w:rsidRDefault="000D1603" w:rsidP="000D1603">
      <w:pPr>
        <w:autoSpaceDE w:val="0"/>
        <w:autoSpaceDN w:val="0"/>
        <w:adjustRightInd w:val="0"/>
        <w:ind w:firstLineChars="100" w:firstLine="210"/>
        <w:jc w:val="left"/>
        <w:rPr>
          <w:rFonts w:ascii="ＭＳ 明朝" w:hAnsi="ＭＳ 明朝"/>
        </w:rPr>
      </w:pPr>
      <w:r>
        <w:rPr>
          <w:rFonts w:ascii="ＭＳ 明朝" w:hAnsi="ＭＳ 明朝" w:hint="eastAsia"/>
        </w:rPr>
        <w:t>このような子どもたちが、相手のことを考え</w:t>
      </w:r>
      <w:r w:rsidR="003B5F67">
        <w:rPr>
          <w:rFonts w:ascii="ＭＳ 明朝" w:hAnsi="ＭＳ 明朝" w:hint="eastAsia"/>
        </w:rPr>
        <w:t>、</w:t>
      </w:r>
      <w:r w:rsidR="00687C91">
        <w:rPr>
          <w:rFonts w:ascii="ＭＳ 明朝" w:hAnsi="ＭＳ 明朝" w:hint="eastAsia"/>
        </w:rPr>
        <w:t>優</w:t>
      </w:r>
      <w:r>
        <w:rPr>
          <w:rFonts w:ascii="ＭＳ 明朝" w:hAnsi="ＭＳ 明朝" w:hint="eastAsia"/>
        </w:rPr>
        <w:t>しい気持ちで行動することは、気持ちのよいことで、</w:t>
      </w:r>
      <w:r w:rsidR="003B5F67">
        <w:rPr>
          <w:rFonts w:ascii="ＭＳ 明朝" w:hAnsi="ＭＳ 明朝" w:hint="eastAsia"/>
        </w:rPr>
        <w:t>相</w:t>
      </w:r>
      <w:r>
        <w:rPr>
          <w:rFonts w:ascii="ＭＳ 明朝" w:hAnsi="ＭＳ 明朝" w:hint="eastAsia"/>
        </w:rPr>
        <w:t>手のよかったところを見つけるだけではなく、自分自身もやってみたい</w:t>
      </w:r>
      <w:r w:rsidR="00C03D42">
        <w:rPr>
          <w:rFonts w:ascii="ＭＳ 明朝" w:hAnsi="ＭＳ 明朝" w:hint="eastAsia"/>
        </w:rPr>
        <w:t>という第一歩を踏み出してくれることを願う。</w:t>
      </w:r>
    </w:p>
    <w:p w:rsidR="0037699C" w:rsidRPr="000D6FF8" w:rsidRDefault="0037699C" w:rsidP="008324D9">
      <w:pPr>
        <w:jc w:val="left"/>
        <w:rPr>
          <w:rFonts w:ascii="ＭＳ 明朝" w:hAnsi="ＭＳ 明朝"/>
        </w:rPr>
      </w:pPr>
    </w:p>
    <w:p w:rsidR="00195FBB" w:rsidRDefault="00BE25BE" w:rsidP="00195FBB">
      <w:pPr>
        <w:numPr>
          <w:ilvl w:val="0"/>
          <w:numId w:val="1"/>
        </w:numPr>
        <w:jc w:val="left"/>
        <w:rPr>
          <w:rFonts w:ascii="ＭＳ 明朝" w:hAnsi="ＭＳ 明朝"/>
        </w:rPr>
      </w:pPr>
      <w:r>
        <w:rPr>
          <w:rFonts w:ascii="ＭＳ 明朝" w:hAnsi="ＭＳ 明朝" w:hint="eastAsia"/>
        </w:rPr>
        <w:t>資料について</w:t>
      </w:r>
    </w:p>
    <w:p w:rsidR="00BC27A0" w:rsidRDefault="002F718D" w:rsidP="002C443A">
      <w:pPr>
        <w:autoSpaceDE w:val="0"/>
        <w:autoSpaceDN w:val="0"/>
        <w:adjustRightInd w:val="0"/>
        <w:ind w:firstLineChars="100" w:firstLine="210"/>
        <w:jc w:val="left"/>
        <w:rPr>
          <w:rFonts w:ascii="ＭＳ 明朝" w:hAnsiTheme="minorHAnsi" w:cs="ＭＳ 明朝"/>
          <w:kern w:val="0"/>
        </w:rPr>
      </w:pPr>
      <w:r>
        <w:rPr>
          <w:rFonts w:ascii="ＭＳ 明朝" w:hAnsi="ＭＳ 明朝" w:hint="eastAsia"/>
        </w:rPr>
        <w:t>「はしのうえのおおかみ</w:t>
      </w:r>
      <w:r w:rsidR="008B5AB2" w:rsidRPr="008B5AB2">
        <w:rPr>
          <w:rFonts w:ascii="ＭＳ 明朝" w:hAnsi="ＭＳ 明朝" w:hint="eastAsia"/>
        </w:rPr>
        <w:t>」では、</w:t>
      </w:r>
      <w:r>
        <w:rPr>
          <w:rFonts w:ascii="ＭＳ 明朝" w:hAnsiTheme="minorHAnsi" w:cs="ＭＳ 明朝" w:hint="eastAsia"/>
          <w:kern w:val="0"/>
        </w:rPr>
        <w:t>主人公のおおかみが、</w:t>
      </w:r>
      <w:r w:rsidR="00E43E0D">
        <w:rPr>
          <w:rFonts w:ascii="ＭＳ 明朝" w:hAnsiTheme="minorHAnsi" w:cs="ＭＳ 明朝" w:hint="eastAsia"/>
          <w:kern w:val="0"/>
        </w:rPr>
        <w:t>一本橋を渡ってきたうさぎたちを相手におもしろがって意地悪</w:t>
      </w:r>
      <w:r w:rsidR="00687C91">
        <w:rPr>
          <w:rFonts w:ascii="ＭＳ 明朝" w:hAnsiTheme="minorHAnsi" w:cs="ＭＳ 明朝" w:hint="eastAsia"/>
          <w:kern w:val="0"/>
        </w:rPr>
        <w:t>を続け</w:t>
      </w:r>
      <w:r>
        <w:rPr>
          <w:rFonts w:ascii="ＭＳ 明朝" w:hAnsiTheme="minorHAnsi" w:cs="ＭＳ 明朝" w:hint="eastAsia"/>
          <w:kern w:val="0"/>
        </w:rPr>
        <w:t>、</w:t>
      </w:r>
      <w:r w:rsidR="00BC27A0">
        <w:rPr>
          <w:rFonts w:ascii="ＭＳ 明朝" w:hAnsiTheme="minorHAnsi" w:cs="ＭＳ 明朝" w:hint="eastAsia"/>
          <w:kern w:val="0"/>
        </w:rPr>
        <w:t>いい気分になっていた。ある日、自分よりも</w:t>
      </w:r>
      <w:r w:rsidR="002C443A">
        <w:rPr>
          <w:rFonts w:ascii="ＭＳ 明朝" w:hAnsiTheme="minorHAnsi" w:cs="ＭＳ 明朝" w:hint="eastAsia"/>
          <w:kern w:val="0"/>
        </w:rPr>
        <w:t>大きなくま</w:t>
      </w:r>
      <w:r w:rsidR="00BC27A0">
        <w:rPr>
          <w:rFonts w:ascii="ＭＳ 明朝" w:hAnsiTheme="minorHAnsi" w:cs="ＭＳ 明朝" w:hint="eastAsia"/>
          <w:kern w:val="0"/>
        </w:rPr>
        <w:t>に出会った時、</w:t>
      </w:r>
      <w:r>
        <w:rPr>
          <w:rFonts w:ascii="ＭＳ 明朝" w:hAnsiTheme="minorHAnsi" w:cs="ＭＳ 明朝" w:hint="eastAsia"/>
          <w:kern w:val="0"/>
        </w:rPr>
        <w:t>今度は自</w:t>
      </w:r>
      <w:r w:rsidR="00BC27A0">
        <w:rPr>
          <w:rFonts w:ascii="ＭＳ 明朝" w:hAnsiTheme="minorHAnsi" w:cs="ＭＳ 明朝" w:hint="eastAsia"/>
          <w:kern w:val="0"/>
        </w:rPr>
        <w:t>分</w:t>
      </w:r>
      <w:r w:rsidR="00E43E0D">
        <w:rPr>
          <w:rFonts w:ascii="ＭＳ 明朝" w:hAnsiTheme="minorHAnsi" w:cs="ＭＳ 明朝" w:hint="eastAsia"/>
          <w:kern w:val="0"/>
        </w:rPr>
        <w:t>が意地悪</w:t>
      </w:r>
      <w:r>
        <w:rPr>
          <w:rFonts w:ascii="ＭＳ 明朝" w:hAnsiTheme="minorHAnsi" w:cs="ＭＳ 明朝" w:hint="eastAsia"/>
          <w:kern w:val="0"/>
        </w:rPr>
        <w:t>されると思った</w:t>
      </w:r>
      <w:r w:rsidR="00687C91">
        <w:rPr>
          <w:rFonts w:ascii="ＭＳ 明朝" w:hAnsiTheme="minorHAnsi" w:cs="ＭＳ 明朝" w:hint="eastAsia"/>
          <w:kern w:val="0"/>
        </w:rPr>
        <w:t>が、くまに抱き上げて渡らせてもらうという優</w:t>
      </w:r>
      <w:r w:rsidR="003B5F67">
        <w:rPr>
          <w:rFonts w:ascii="ＭＳ 明朝" w:hAnsiTheme="minorHAnsi" w:cs="ＭＳ 明朝" w:hint="eastAsia"/>
          <w:kern w:val="0"/>
        </w:rPr>
        <w:t>しさ</w:t>
      </w:r>
      <w:r w:rsidR="00BC27A0">
        <w:rPr>
          <w:rFonts w:ascii="ＭＳ 明朝" w:hAnsiTheme="minorHAnsi" w:cs="ＭＳ 明朝" w:hint="eastAsia"/>
          <w:kern w:val="0"/>
        </w:rPr>
        <w:t>を味わう。おおかみは、</w:t>
      </w:r>
      <w:r w:rsidR="00687C91">
        <w:rPr>
          <w:rFonts w:ascii="ＭＳ 明朝" w:hAnsiTheme="minorHAnsi" w:cs="ＭＳ 明朝" w:hint="eastAsia"/>
          <w:kern w:val="0"/>
        </w:rPr>
        <w:t>自分の行為を振り返り、今度はくまをまねてうさぎに優</w:t>
      </w:r>
      <w:r w:rsidR="003B5F67">
        <w:rPr>
          <w:rFonts w:ascii="ＭＳ 明朝" w:hAnsiTheme="minorHAnsi" w:cs="ＭＳ 明朝" w:hint="eastAsia"/>
          <w:kern w:val="0"/>
        </w:rPr>
        <w:t>しく</w:t>
      </w:r>
      <w:r w:rsidR="00D90FB8">
        <w:rPr>
          <w:rFonts w:ascii="ＭＳ 明朝" w:hAnsiTheme="minorHAnsi" w:cs="ＭＳ 明朝" w:hint="eastAsia"/>
          <w:kern w:val="0"/>
        </w:rPr>
        <w:t>し、以前よりもいい気分になる</w:t>
      </w:r>
      <w:r>
        <w:rPr>
          <w:rFonts w:ascii="ＭＳ 明朝" w:hAnsiTheme="minorHAnsi" w:cs="ＭＳ 明朝" w:hint="eastAsia"/>
          <w:kern w:val="0"/>
        </w:rPr>
        <w:t>という内容である。</w:t>
      </w:r>
    </w:p>
    <w:p w:rsidR="000D6FF8" w:rsidRPr="002C443A" w:rsidRDefault="00BC27A0" w:rsidP="002C443A">
      <w:pPr>
        <w:autoSpaceDE w:val="0"/>
        <w:autoSpaceDN w:val="0"/>
        <w:adjustRightInd w:val="0"/>
        <w:ind w:firstLineChars="100" w:firstLine="210"/>
        <w:jc w:val="left"/>
        <w:rPr>
          <w:rFonts w:ascii="ＭＳ 明朝" w:hAnsiTheme="minorHAnsi" w:cs="ＭＳ 明朝"/>
          <w:kern w:val="0"/>
        </w:rPr>
      </w:pPr>
      <w:r>
        <w:rPr>
          <w:rFonts w:ascii="ＭＳ 明朝" w:hAnsiTheme="minorHAnsi" w:cs="ＭＳ 明朝" w:hint="eastAsia"/>
          <w:kern w:val="0"/>
        </w:rPr>
        <w:t>本資料</w:t>
      </w:r>
      <w:r w:rsidR="002C443A">
        <w:rPr>
          <w:rFonts w:ascii="ＭＳ 明朝" w:hAnsiTheme="minorHAnsi" w:cs="ＭＳ 明朝" w:hint="eastAsia"/>
          <w:kern w:val="0"/>
        </w:rPr>
        <w:t>で</w:t>
      </w:r>
      <w:r>
        <w:rPr>
          <w:rFonts w:ascii="ＭＳ 明朝" w:hAnsiTheme="minorHAnsi" w:cs="ＭＳ 明朝" w:hint="eastAsia"/>
          <w:kern w:val="0"/>
        </w:rPr>
        <w:t>は、</w:t>
      </w:r>
      <w:r w:rsidR="003B5F67">
        <w:rPr>
          <w:rFonts w:ascii="ＭＳ 明朝" w:hAnsiTheme="minorHAnsi" w:cs="ＭＳ 明朝" w:hint="eastAsia"/>
          <w:kern w:val="0"/>
        </w:rPr>
        <w:t>くまと</w:t>
      </w:r>
      <w:r w:rsidR="00687C91">
        <w:rPr>
          <w:rFonts w:ascii="ＭＳ 明朝" w:hAnsiTheme="minorHAnsi" w:cs="ＭＳ 明朝" w:hint="eastAsia"/>
          <w:kern w:val="0"/>
        </w:rPr>
        <w:t>出会ったことでおおかみの気持ちや行動が変化したことを押さえ、優</w:t>
      </w:r>
      <w:r w:rsidR="003B5F67">
        <w:rPr>
          <w:rFonts w:ascii="ＭＳ 明朝" w:hAnsiTheme="minorHAnsi" w:cs="ＭＳ 明朝" w:hint="eastAsia"/>
          <w:kern w:val="0"/>
        </w:rPr>
        <w:t>しく</w:t>
      </w:r>
      <w:r w:rsidR="002F718D">
        <w:rPr>
          <w:rFonts w:ascii="ＭＳ 明朝" w:hAnsiTheme="minorHAnsi" w:cs="ＭＳ 明朝" w:hint="eastAsia"/>
          <w:kern w:val="0"/>
        </w:rPr>
        <w:t>された時の</w:t>
      </w:r>
      <w:r w:rsidR="002F718D">
        <w:rPr>
          <w:rFonts w:ascii="ＭＳ 明朝" w:hAnsiTheme="minorHAnsi" w:cs="ＭＳ 明朝" w:hint="eastAsia"/>
          <w:kern w:val="0"/>
        </w:rPr>
        <w:lastRenderedPageBreak/>
        <w:t>気持ちをじっ</w:t>
      </w:r>
      <w:r w:rsidR="00687C91">
        <w:rPr>
          <w:rFonts w:ascii="ＭＳ 明朝" w:hAnsiTheme="minorHAnsi" w:cs="ＭＳ 明朝" w:hint="eastAsia"/>
          <w:kern w:val="0"/>
        </w:rPr>
        <w:t>くりと考えさせる。また、優</w:t>
      </w:r>
      <w:r w:rsidR="000D1603">
        <w:rPr>
          <w:rFonts w:ascii="ＭＳ 明朝" w:hAnsiTheme="minorHAnsi" w:cs="ＭＳ 明朝" w:hint="eastAsia"/>
          <w:kern w:val="0"/>
        </w:rPr>
        <w:t>しくすると、い</w:t>
      </w:r>
      <w:r w:rsidR="00F13313">
        <w:rPr>
          <w:rFonts w:ascii="ＭＳ 明朝" w:hAnsiTheme="minorHAnsi" w:cs="ＭＳ 明朝" w:hint="eastAsia"/>
          <w:kern w:val="0"/>
        </w:rPr>
        <w:t>い気持ちになり、くまのように自分もなり</w:t>
      </w:r>
      <w:r w:rsidR="002C443A">
        <w:rPr>
          <w:rFonts w:ascii="ＭＳ 明朝" w:hAnsiTheme="minorHAnsi" w:cs="ＭＳ 明朝" w:hint="eastAsia"/>
          <w:kern w:val="0"/>
        </w:rPr>
        <w:t>たいという気持ちをもつことや</w:t>
      </w:r>
      <w:r w:rsidR="00687C91">
        <w:rPr>
          <w:rFonts w:ascii="ＭＳ 明朝" w:hAnsiTheme="minorHAnsi" w:cs="ＭＳ 明朝" w:hint="eastAsia"/>
          <w:kern w:val="0"/>
        </w:rPr>
        <w:t>、優</w:t>
      </w:r>
      <w:r w:rsidR="00F13313">
        <w:rPr>
          <w:rFonts w:ascii="ＭＳ 明朝" w:hAnsiTheme="minorHAnsi" w:cs="ＭＳ 明朝" w:hint="eastAsia"/>
          <w:kern w:val="0"/>
        </w:rPr>
        <w:t>しく</w:t>
      </w:r>
      <w:r w:rsidR="002F718D">
        <w:rPr>
          <w:rFonts w:ascii="ＭＳ 明朝" w:hAnsiTheme="minorHAnsi" w:cs="ＭＳ 明朝" w:hint="eastAsia"/>
          <w:kern w:val="0"/>
        </w:rPr>
        <w:t>することの大切さに気付かせたい。</w:t>
      </w:r>
    </w:p>
    <w:p w:rsidR="005D5EC9" w:rsidRDefault="000D6FF8" w:rsidP="00D642AD">
      <w:pPr>
        <w:ind w:left="210" w:hangingChars="100" w:hanging="210"/>
        <w:jc w:val="left"/>
        <w:rPr>
          <w:rFonts w:ascii="ＭＳ 明朝" w:hAnsi="ＭＳ 明朝"/>
        </w:rPr>
      </w:pPr>
      <w:r>
        <w:rPr>
          <w:rFonts w:ascii="ＭＳ 明朝" w:hAnsi="ＭＳ 明朝" w:hint="eastAsia"/>
        </w:rPr>
        <w:t xml:space="preserve">　</w:t>
      </w:r>
    </w:p>
    <w:p w:rsidR="00BE25BE" w:rsidRDefault="00BE25BE" w:rsidP="00BE25BE">
      <w:pPr>
        <w:jc w:val="left"/>
        <w:rPr>
          <w:rFonts w:ascii="ＭＳ 明朝" w:hAnsi="ＭＳ 明朝"/>
        </w:rPr>
      </w:pPr>
      <w:r>
        <w:rPr>
          <w:rFonts w:ascii="ＭＳ 明朝" w:hAnsi="ＭＳ 明朝" w:hint="eastAsia"/>
        </w:rPr>
        <w:t xml:space="preserve">５　本時の指導　</w:t>
      </w:r>
      <w:r w:rsidR="00A759F4">
        <w:rPr>
          <w:rFonts w:ascii="ＭＳ 明朝" w:hAnsi="ＭＳ 明朝" w:hint="eastAsia"/>
        </w:rPr>
        <w:t>（１／１）</w:t>
      </w:r>
    </w:p>
    <w:p w:rsidR="00751539" w:rsidRDefault="00751539" w:rsidP="00751539">
      <w:pPr>
        <w:overflowPunct w:val="0"/>
        <w:ind w:leftChars="100" w:left="1680" w:hangingChars="700" w:hanging="1470"/>
        <w:textAlignment w:val="baseline"/>
        <w:rPr>
          <w:rFonts w:ascii="ＭＳ 明朝" w:hAnsi="ＭＳ 明朝"/>
        </w:rPr>
      </w:pPr>
      <w:r>
        <w:rPr>
          <w:rFonts w:ascii="ＭＳ 明朝" w:hAnsi="ＭＳ 明朝" w:hint="eastAsia"/>
        </w:rPr>
        <w:t>本時の目標：</w:t>
      </w:r>
    </w:p>
    <w:p w:rsidR="00751539" w:rsidRPr="000E5587" w:rsidRDefault="00687C91" w:rsidP="00751539">
      <w:pPr>
        <w:overflowPunct w:val="0"/>
        <w:ind w:leftChars="100" w:left="1680" w:hangingChars="700" w:hanging="1470"/>
        <w:textAlignment w:val="baseline"/>
        <w:rPr>
          <w:rFonts w:ascii="Times New Roman" w:hAnsi="Times New Roman" w:cs="ＭＳ 明朝"/>
          <w:color w:val="000000"/>
          <w:kern w:val="0"/>
        </w:rPr>
      </w:pPr>
      <w:r>
        <w:rPr>
          <w:rFonts w:ascii="Times New Roman" w:hAnsi="Times New Roman" w:cs="ＭＳ 明朝" w:hint="eastAsia"/>
          <w:color w:val="000000"/>
          <w:kern w:val="0"/>
        </w:rPr>
        <w:t>・優しくすることはいい気持ちになることに気付き、優</w:t>
      </w:r>
      <w:r w:rsidR="00751539">
        <w:rPr>
          <w:rFonts w:ascii="Times New Roman" w:hAnsi="Times New Roman" w:cs="ＭＳ 明朝" w:hint="eastAsia"/>
          <w:color w:val="000000"/>
          <w:kern w:val="0"/>
        </w:rPr>
        <w:t>しくすることのよさを考えることができる。</w:t>
      </w:r>
    </w:p>
    <w:p w:rsidR="00751539" w:rsidRPr="003A297A" w:rsidRDefault="00687C91" w:rsidP="00751539">
      <w:pPr>
        <w:overflowPunct w:val="0"/>
        <w:ind w:firstLineChars="100" w:firstLine="210"/>
        <w:textAlignment w:val="baseline"/>
        <w:rPr>
          <w:rFonts w:ascii="Times New Roman" w:hAnsi="Times New Roman"/>
          <w:color w:val="000000"/>
          <w:kern w:val="0"/>
        </w:rPr>
      </w:pPr>
      <w:r>
        <w:rPr>
          <w:rFonts w:ascii="Times New Roman" w:hAnsi="Times New Roman" w:hint="eastAsia"/>
          <w:color w:val="000000"/>
          <w:kern w:val="0"/>
        </w:rPr>
        <w:t>・話し合いの意見を聞</w:t>
      </w:r>
      <w:r w:rsidR="000D1603">
        <w:rPr>
          <w:rFonts w:ascii="Times New Roman" w:hAnsi="Times New Roman" w:hint="eastAsia"/>
          <w:color w:val="000000"/>
          <w:kern w:val="0"/>
        </w:rPr>
        <w:t>いて</w:t>
      </w:r>
      <w:r w:rsidR="00751539">
        <w:rPr>
          <w:rFonts w:ascii="Times New Roman" w:hAnsi="Times New Roman" w:hint="eastAsia"/>
          <w:color w:val="000000"/>
          <w:kern w:val="0"/>
        </w:rPr>
        <w:t>、</w:t>
      </w:r>
      <w:r>
        <w:rPr>
          <w:rFonts w:ascii="Times New Roman" w:hAnsi="Times New Roman" w:hint="eastAsia"/>
          <w:color w:val="000000"/>
          <w:kern w:val="0"/>
        </w:rPr>
        <w:t>自分も友達に優</w:t>
      </w:r>
      <w:r w:rsidR="000D1603">
        <w:rPr>
          <w:rFonts w:ascii="Times New Roman" w:hAnsi="Times New Roman" w:hint="eastAsia"/>
          <w:color w:val="000000"/>
          <w:kern w:val="0"/>
        </w:rPr>
        <w:t>しくして</w:t>
      </w:r>
      <w:r w:rsidR="00751539">
        <w:rPr>
          <w:rFonts w:ascii="ＭＳ 明朝" w:hAnsi="ＭＳ 明朝" w:hint="eastAsia"/>
        </w:rPr>
        <w:t>いこうとする意欲を</w:t>
      </w:r>
      <w:r w:rsidR="00751539">
        <w:rPr>
          <w:rFonts w:ascii="Times New Roman" w:hAnsi="Times New Roman" w:cs="ＭＳ 明朝" w:hint="eastAsia"/>
          <w:color w:val="000000"/>
          <w:kern w:val="0"/>
        </w:rPr>
        <w:t>もつことができる。</w:t>
      </w:r>
    </w:p>
    <w:p w:rsidR="00751539" w:rsidRPr="000D1603" w:rsidRDefault="00751539" w:rsidP="00BE25BE">
      <w:pPr>
        <w:jc w:val="left"/>
        <w:rPr>
          <w:rFonts w:ascii="ＭＳ 明朝" w:hAnsi="ＭＳ 明朝"/>
        </w:rPr>
      </w:pPr>
    </w:p>
    <w:p w:rsidR="00BE25BE" w:rsidRDefault="00BE25BE" w:rsidP="00DB747A">
      <w:pPr>
        <w:numPr>
          <w:ilvl w:val="0"/>
          <w:numId w:val="3"/>
        </w:numPr>
        <w:jc w:val="left"/>
        <w:rPr>
          <w:rFonts w:ascii="ＭＳ 明朝" w:hAnsi="ＭＳ 明朝"/>
        </w:rPr>
      </w:pPr>
      <w:r>
        <w:rPr>
          <w:rFonts w:ascii="ＭＳ 明朝" w:hAnsi="ＭＳ 明朝" w:hint="eastAsia"/>
        </w:rPr>
        <w:t>授業構想</w:t>
      </w:r>
    </w:p>
    <w:p w:rsidR="00751539" w:rsidRPr="00751539" w:rsidRDefault="00687C91" w:rsidP="00751539">
      <w:pPr>
        <w:ind w:firstLineChars="100" w:firstLine="210"/>
        <w:jc w:val="left"/>
        <w:rPr>
          <w:rFonts w:ascii="ＭＳ 明朝" w:hAnsi="ＭＳ 明朝"/>
        </w:rPr>
      </w:pPr>
      <w:r>
        <w:rPr>
          <w:rFonts w:ascii="ＭＳ 明朝" w:hAnsi="ＭＳ 明朝" w:hint="eastAsia"/>
        </w:rPr>
        <w:t>つかむ段階では、資料前半の怒った顔のおおかみと後半の優</w:t>
      </w:r>
      <w:r w:rsidR="00751539" w:rsidRPr="00751539">
        <w:rPr>
          <w:rFonts w:ascii="ＭＳ 明朝" w:hAnsi="ＭＳ 明朝" w:hint="eastAsia"/>
        </w:rPr>
        <w:t>しい顔のおおかみの挿絵を</w:t>
      </w:r>
      <w:r>
        <w:rPr>
          <w:rFonts w:ascii="ＭＳ 明朝" w:hAnsi="ＭＳ 明朝" w:hint="eastAsia"/>
        </w:rPr>
        <w:t>用意し、気付いたことを話させる。子どもたちは表情が変わっていること</w:t>
      </w:r>
      <w:r w:rsidR="00751539" w:rsidRPr="00751539">
        <w:rPr>
          <w:rFonts w:ascii="ＭＳ 明朝" w:hAnsi="ＭＳ 明朝" w:hint="eastAsia"/>
        </w:rPr>
        <w:t>に気付くであろう。それぞれの顔に名前を付けさせ、なぜ変わったのかに興味をもたせる。</w:t>
      </w:r>
    </w:p>
    <w:p w:rsidR="00751539" w:rsidRPr="00751539" w:rsidRDefault="00687C91" w:rsidP="00687C91">
      <w:pPr>
        <w:ind w:firstLineChars="100" w:firstLine="210"/>
        <w:jc w:val="left"/>
        <w:rPr>
          <w:rFonts w:ascii="ＭＳ 明朝" w:hAnsi="ＭＳ 明朝"/>
        </w:rPr>
      </w:pPr>
      <w:r>
        <w:rPr>
          <w:rFonts w:ascii="ＭＳ 明朝" w:hAnsi="ＭＳ 明朝" w:hint="eastAsia"/>
        </w:rPr>
        <w:t>考えを深める段階</w:t>
      </w:r>
      <w:r w:rsidR="00751539" w:rsidRPr="00751539">
        <w:rPr>
          <w:rFonts w:ascii="ＭＳ 明朝" w:hAnsi="ＭＳ 明朝" w:hint="eastAsia"/>
        </w:rPr>
        <w:t>では、「はしのうえのおおかみ」の資料を、前半までペープサートで教師が演じた後、怒った顔のおおかみ</w:t>
      </w:r>
      <w:r>
        <w:rPr>
          <w:rFonts w:ascii="ＭＳ 明朝" w:hAnsi="ＭＳ 明朝" w:hint="eastAsia"/>
        </w:rPr>
        <w:t>の気持ちを考えさせる。意地悪が楽しくなっていくおおかみの気持ちを、吹き出しを使って</w:t>
      </w:r>
      <w:r w:rsidR="00751539" w:rsidRPr="00751539">
        <w:rPr>
          <w:rFonts w:ascii="ＭＳ 明朝" w:hAnsi="ＭＳ 明朝" w:hint="eastAsia"/>
        </w:rPr>
        <w:t>、「おれの橋だぞ。どけどけ」「みんなが言うことを聞くからおもしろいな」などおおかみの気持</w:t>
      </w:r>
      <w:r w:rsidR="00DD3D8C">
        <w:rPr>
          <w:rFonts w:ascii="ＭＳ 明朝" w:hAnsi="ＭＳ 明朝" w:hint="eastAsia"/>
        </w:rPr>
        <w:t>ちになって考えさせたい。</w:t>
      </w:r>
      <w:r w:rsidR="00751539" w:rsidRPr="00751539">
        <w:rPr>
          <w:rFonts w:ascii="ＭＳ 明朝" w:hAnsi="ＭＳ 明朝" w:hint="eastAsia"/>
        </w:rPr>
        <w:t>次に、資料の後半を教師が演じ、やさしくなったおおかみの気持ちを考えさせる。くまのやさしさに触れて変わってい</w:t>
      </w:r>
      <w:r w:rsidR="00DD3D8C">
        <w:rPr>
          <w:rFonts w:ascii="ＭＳ 明朝" w:hAnsi="ＭＳ 明朝" w:hint="eastAsia"/>
        </w:rPr>
        <w:t>ったおおかみの</w:t>
      </w:r>
      <w:r w:rsidR="00751539" w:rsidRPr="00751539">
        <w:rPr>
          <w:rFonts w:ascii="ＭＳ 明朝" w:hAnsi="ＭＳ 明朝" w:hint="eastAsia"/>
        </w:rPr>
        <w:t>「いい気分だな」「やさしくする方が気持ちいいな」等の晴れ晴れとした気持ちを想像させたい。</w:t>
      </w:r>
      <w:r w:rsidR="00DD3D8C">
        <w:rPr>
          <w:rFonts w:ascii="ＭＳ 明朝" w:hAnsi="ＭＳ 明朝" w:hint="eastAsia"/>
        </w:rPr>
        <w:t>どちらもなりきって考えさせるためにマイ吹き出しを使って話させる。</w:t>
      </w:r>
    </w:p>
    <w:p w:rsidR="00751539" w:rsidRPr="00751539" w:rsidRDefault="00751539" w:rsidP="00751539">
      <w:pPr>
        <w:ind w:firstLineChars="100" w:firstLine="210"/>
        <w:jc w:val="left"/>
        <w:rPr>
          <w:rFonts w:ascii="ＭＳ 明朝" w:hAnsi="ＭＳ 明朝"/>
        </w:rPr>
      </w:pPr>
      <w:r w:rsidRPr="00751539">
        <w:rPr>
          <w:rFonts w:ascii="ＭＳ 明朝" w:hAnsi="ＭＳ 明朝" w:hint="eastAsia"/>
        </w:rPr>
        <w:t>２つの気持ちの変化を板書で分かりやすく表し、おおかみが変わったことを全員に確認させる。ここで、本時の主発問「おおかみは、どうしてやさしくなったのか」を投げかける。全員に考えさせる時間を確保するため、吹き出しのワークシートを用意して書かせる。うさぎが、「おおかみさ</w:t>
      </w:r>
      <w:r w:rsidR="00687C91">
        <w:rPr>
          <w:rFonts w:ascii="ＭＳ 明朝" w:hAnsi="ＭＳ 明朝" w:hint="eastAsia"/>
        </w:rPr>
        <w:t>んどうして優しくなったの？」と問いかけ、それにおおかみが答え</w:t>
      </w:r>
      <w:r w:rsidRPr="00751539">
        <w:rPr>
          <w:rFonts w:ascii="ＭＳ 明朝" w:hAnsi="ＭＳ 明朝" w:hint="eastAsia"/>
        </w:rPr>
        <w:t>るように書かせる。その後の話し合いでは、</w:t>
      </w:r>
      <w:r w:rsidR="00E43E0D">
        <w:rPr>
          <w:rFonts w:ascii="ＭＳ 明朝" w:hAnsi="ＭＳ 明朝" w:hint="eastAsia"/>
        </w:rPr>
        <w:t>役割演技でおおかみの気持ちに迫らせ、</w:t>
      </w:r>
      <w:r w:rsidRPr="00751539">
        <w:rPr>
          <w:rFonts w:ascii="ＭＳ 明朝" w:hAnsi="ＭＳ 明朝" w:hint="eastAsia"/>
        </w:rPr>
        <w:t>吹き出しボードを持たせて、おおかみになりきって話せるように支</w:t>
      </w:r>
      <w:r w:rsidR="00DD3D8C">
        <w:rPr>
          <w:rFonts w:ascii="ＭＳ 明朝" w:hAnsi="ＭＳ 明朝" w:hint="eastAsia"/>
        </w:rPr>
        <w:t>援をする。全体の場で話した後に、隣同士ペアで、マイ吹き出し</w:t>
      </w:r>
      <w:r w:rsidR="008A0175">
        <w:rPr>
          <w:rFonts w:ascii="ＭＳ 明朝" w:hAnsi="ＭＳ 明朝" w:hint="eastAsia"/>
        </w:rPr>
        <w:t>を持って話させる。一人では、文が書けなかったり</w:t>
      </w:r>
      <w:r w:rsidRPr="00751539">
        <w:rPr>
          <w:rFonts w:ascii="ＭＳ 明朝" w:hAnsi="ＭＳ 明朝" w:hint="eastAsia"/>
        </w:rPr>
        <w:t>言葉が出てこなかった</w:t>
      </w:r>
      <w:r w:rsidR="00EB4272">
        <w:rPr>
          <w:rFonts w:ascii="ＭＳ 明朝" w:hAnsi="ＭＳ 明朝" w:hint="eastAsia"/>
        </w:rPr>
        <w:t>りする</w:t>
      </w:r>
      <w:r w:rsidRPr="00751539">
        <w:rPr>
          <w:rFonts w:ascii="ＭＳ 明朝" w:hAnsi="ＭＳ 明朝" w:hint="eastAsia"/>
        </w:rPr>
        <w:t>子も、友達の発言をまねしてよいこととし</w:t>
      </w:r>
      <w:r w:rsidR="00E43E0D">
        <w:rPr>
          <w:rFonts w:ascii="ＭＳ 明朝" w:hAnsi="ＭＳ 明朝" w:hint="eastAsia"/>
        </w:rPr>
        <w:t>、</w:t>
      </w:r>
      <w:r w:rsidR="00687C91">
        <w:rPr>
          <w:rFonts w:ascii="ＭＳ 明朝" w:hAnsi="ＭＳ 明朝" w:hint="eastAsia"/>
        </w:rPr>
        <w:t>全員が優</w:t>
      </w:r>
      <w:r w:rsidR="007B1E0D">
        <w:rPr>
          <w:rFonts w:ascii="ＭＳ 明朝" w:hAnsi="ＭＳ 明朝" w:hint="eastAsia"/>
        </w:rPr>
        <w:t>しくなったわけをおおかみの気持ちになって話す場を設け</w:t>
      </w:r>
      <w:r w:rsidR="00E43E0D">
        <w:rPr>
          <w:rFonts w:ascii="ＭＳ 明朝" w:hAnsi="ＭＳ 明朝" w:hint="eastAsia"/>
        </w:rPr>
        <w:t>る</w:t>
      </w:r>
      <w:r w:rsidRPr="00751539">
        <w:rPr>
          <w:rFonts w:ascii="ＭＳ 明朝" w:hAnsi="ＭＳ 明朝" w:hint="eastAsia"/>
        </w:rPr>
        <w:t>。</w:t>
      </w:r>
      <w:r w:rsidR="00687C91">
        <w:rPr>
          <w:rFonts w:ascii="ＭＳ 明朝" w:hAnsi="ＭＳ 明朝" w:hint="eastAsia"/>
        </w:rPr>
        <w:t>そうすることで、「優しくされるだけでなく、優しくすることはよい気持ちになること」に気付かせたい。</w:t>
      </w:r>
    </w:p>
    <w:p w:rsidR="008B5AB2" w:rsidRDefault="00687C91" w:rsidP="00751539">
      <w:pPr>
        <w:jc w:val="left"/>
        <w:rPr>
          <w:rFonts w:ascii="ＭＳ 明朝" w:hAnsi="ＭＳ 明朝"/>
        </w:rPr>
      </w:pPr>
      <w:r>
        <w:rPr>
          <w:rFonts w:ascii="ＭＳ 明朝" w:hAnsi="ＭＳ 明朝" w:hint="eastAsia"/>
        </w:rPr>
        <w:t xml:space="preserve">　そしてさらに、授業の振り返りでは、「優</w:t>
      </w:r>
      <w:r w:rsidR="00751539" w:rsidRPr="00751539">
        <w:rPr>
          <w:rFonts w:ascii="ＭＳ 明朝" w:hAnsi="ＭＳ 明朝" w:hint="eastAsia"/>
        </w:rPr>
        <w:t>しくすることはいい気持ち。だから自分もやっていきたい」というような今後の自分の生活に生かしていこうとする意欲がみられることを期待したい。</w:t>
      </w:r>
    </w:p>
    <w:p w:rsidR="004A02DB" w:rsidRDefault="004A02DB" w:rsidP="00751539">
      <w:pPr>
        <w:jc w:val="left"/>
        <w:rPr>
          <w:rFonts w:ascii="ＭＳ 明朝" w:hAnsi="ＭＳ 明朝"/>
        </w:rPr>
      </w:pPr>
    </w:p>
    <w:p w:rsidR="00787B8B" w:rsidRDefault="00787B8B" w:rsidP="00787B8B">
      <w:pPr>
        <w:jc w:val="left"/>
        <w:rPr>
          <w:rFonts w:ascii="ＭＳ 明朝" w:hAnsi="ＭＳ 明朝"/>
        </w:rPr>
      </w:pPr>
      <w:r>
        <w:rPr>
          <w:rFonts w:ascii="ＭＳ 明朝" w:hAnsi="ＭＳ 明朝" w:hint="eastAsia"/>
        </w:rPr>
        <w:t>（２）準備</w:t>
      </w:r>
    </w:p>
    <w:p w:rsidR="006549F9" w:rsidRPr="006549F9" w:rsidRDefault="00DF281B" w:rsidP="00B8168F">
      <w:pPr>
        <w:jc w:val="left"/>
        <w:rPr>
          <w:rFonts w:ascii="ＭＳ 明朝" w:hAnsi="ＭＳ 明朝"/>
        </w:rPr>
      </w:pPr>
      <w:r>
        <w:rPr>
          <w:rFonts w:ascii="ＭＳ 明朝" w:hAnsi="ＭＳ 明朝" w:hint="eastAsia"/>
        </w:rPr>
        <w:t xml:space="preserve">　ワークシート、</w:t>
      </w:r>
      <w:r w:rsidR="006549F9">
        <w:rPr>
          <w:rFonts w:ascii="ＭＳ 明朝" w:hAnsi="ＭＳ 明朝" w:hint="eastAsia"/>
        </w:rPr>
        <w:t>挿絵</w:t>
      </w:r>
      <w:r w:rsidR="00F85D52">
        <w:rPr>
          <w:rFonts w:ascii="ＭＳ 明朝" w:hAnsi="ＭＳ 明朝" w:hint="eastAsia"/>
        </w:rPr>
        <w:t>、</w:t>
      </w:r>
      <w:r w:rsidR="006549F9">
        <w:rPr>
          <w:rFonts w:ascii="ＭＳ 明朝" w:hAnsi="ＭＳ 明朝" w:hint="eastAsia"/>
        </w:rPr>
        <w:t>ペープサート</w:t>
      </w:r>
      <w:r w:rsidR="00751539">
        <w:rPr>
          <w:rFonts w:ascii="ＭＳ 明朝" w:hAnsi="ＭＳ 明朝" w:hint="eastAsia"/>
        </w:rPr>
        <w:t>、</w:t>
      </w:r>
      <w:r w:rsidR="00DD3D8C">
        <w:rPr>
          <w:rFonts w:ascii="ＭＳ 明朝" w:hAnsi="ＭＳ 明朝" w:hint="eastAsia"/>
        </w:rPr>
        <w:t>吹き出しボード、マイ吹き出し</w:t>
      </w:r>
    </w:p>
    <w:p w:rsidR="00B8168F" w:rsidRDefault="00B8168F" w:rsidP="00B8168F">
      <w:pPr>
        <w:jc w:val="left"/>
        <w:rPr>
          <w:rFonts w:ascii="ＭＳ 明朝" w:hAnsi="ＭＳ 明朝"/>
        </w:rPr>
      </w:pPr>
    </w:p>
    <w:p w:rsidR="00687C91" w:rsidRDefault="00687C91" w:rsidP="00B8168F">
      <w:pPr>
        <w:jc w:val="left"/>
        <w:rPr>
          <w:rFonts w:ascii="ＭＳ 明朝" w:hAnsi="ＭＳ 明朝"/>
        </w:rPr>
      </w:pPr>
    </w:p>
    <w:p w:rsidR="00687C91" w:rsidRDefault="00687C91" w:rsidP="00B8168F">
      <w:pPr>
        <w:jc w:val="left"/>
        <w:rPr>
          <w:rFonts w:ascii="ＭＳ 明朝" w:hAnsi="ＭＳ 明朝"/>
        </w:rPr>
      </w:pPr>
    </w:p>
    <w:p w:rsidR="00687C91" w:rsidRDefault="00687C91" w:rsidP="00B8168F">
      <w:pPr>
        <w:jc w:val="left"/>
        <w:rPr>
          <w:rFonts w:ascii="ＭＳ 明朝" w:hAnsi="ＭＳ 明朝"/>
        </w:rPr>
      </w:pPr>
    </w:p>
    <w:p w:rsidR="00687C91" w:rsidRDefault="00687C91" w:rsidP="00B8168F">
      <w:pPr>
        <w:jc w:val="left"/>
        <w:rPr>
          <w:rFonts w:ascii="ＭＳ 明朝" w:hAnsi="ＭＳ 明朝"/>
        </w:rPr>
      </w:pPr>
    </w:p>
    <w:p w:rsidR="00EB4272" w:rsidRDefault="00EB4272" w:rsidP="00B8168F">
      <w:pPr>
        <w:jc w:val="left"/>
        <w:rPr>
          <w:rFonts w:ascii="ＭＳ 明朝" w:hAnsi="ＭＳ 明朝"/>
        </w:rPr>
      </w:pPr>
    </w:p>
    <w:p w:rsidR="00EB4272" w:rsidRDefault="00EB4272" w:rsidP="00B8168F">
      <w:pPr>
        <w:jc w:val="left"/>
        <w:rPr>
          <w:rFonts w:ascii="ＭＳ 明朝" w:hAnsi="ＭＳ 明朝"/>
        </w:rPr>
      </w:pPr>
    </w:p>
    <w:p w:rsidR="00EB4272" w:rsidRDefault="00EB4272" w:rsidP="00B8168F">
      <w:pPr>
        <w:jc w:val="left"/>
        <w:rPr>
          <w:rFonts w:ascii="ＭＳ 明朝" w:hAnsi="ＭＳ 明朝" w:hint="eastAsia"/>
        </w:rPr>
      </w:pPr>
    </w:p>
    <w:p w:rsidR="00687C91" w:rsidRDefault="00687C91" w:rsidP="00B8168F">
      <w:pPr>
        <w:jc w:val="left"/>
        <w:rPr>
          <w:rFonts w:ascii="ＭＳ 明朝" w:hAnsi="ＭＳ 明朝"/>
        </w:rPr>
      </w:pPr>
    </w:p>
    <w:p w:rsidR="00687C91" w:rsidRPr="00B8168F" w:rsidRDefault="00687C91" w:rsidP="00B8168F">
      <w:pPr>
        <w:jc w:val="left"/>
        <w:rPr>
          <w:rFonts w:ascii="ＭＳ 明朝" w:hAnsi="ＭＳ 明朝"/>
        </w:rPr>
      </w:pPr>
    </w:p>
    <w:p w:rsidR="00787B8B" w:rsidRDefault="00787B8B" w:rsidP="00787B8B">
      <w:pPr>
        <w:jc w:val="left"/>
        <w:rPr>
          <w:rFonts w:ascii="ＭＳ 明朝" w:hAnsi="ＭＳ 明朝"/>
        </w:rPr>
      </w:pPr>
      <w:r>
        <w:rPr>
          <w:rFonts w:ascii="ＭＳ 明朝" w:hAnsi="ＭＳ 明朝" w:hint="eastAsia"/>
        </w:rPr>
        <w:lastRenderedPageBreak/>
        <w:t>（３）</w:t>
      </w:r>
      <w:r w:rsidRPr="001E354C">
        <w:rPr>
          <w:rFonts w:ascii="ＭＳ 明朝" w:hAnsi="ＭＳ 明朝" w:hint="eastAsia"/>
        </w:rPr>
        <w:t>学習過程</w:t>
      </w:r>
    </w:p>
    <w:tbl>
      <w:tblPr>
        <w:tblStyle w:val="211"/>
        <w:tblW w:w="10024" w:type="dxa"/>
        <w:tblInd w:w="249" w:type="dxa"/>
        <w:tblLayout w:type="fixed"/>
        <w:tblLook w:val="0000" w:firstRow="0" w:lastRow="0" w:firstColumn="0" w:lastColumn="0" w:noHBand="0" w:noVBand="0"/>
      </w:tblPr>
      <w:tblGrid>
        <w:gridCol w:w="439"/>
        <w:gridCol w:w="489"/>
        <w:gridCol w:w="5067"/>
        <w:gridCol w:w="4029"/>
      </w:tblGrid>
      <w:tr w:rsidR="00787B8B" w:rsidRPr="00DB747A" w:rsidTr="00F42B36">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928" w:type="dxa"/>
            <w:gridSpan w:val="2"/>
            <w:tcBorders>
              <w:bottom w:val="single" w:sz="4" w:space="0" w:color="auto"/>
            </w:tcBorders>
          </w:tcPr>
          <w:p w:rsidR="00787B8B" w:rsidRPr="00DB747A" w:rsidRDefault="00787B8B" w:rsidP="00787B8B">
            <w:pPr>
              <w:jc w:val="left"/>
              <w:rPr>
                <w:rFonts w:ascii="ＭＳ 明朝" w:hAnsi="ＭＳ 明朝"/>
                <w:w w:val="80"/>
              </w:rPr>
            </w:pPr>
            <w:r w:rsidRPr="00DB747A">
              <w:rPr>
                <w:rFonts w:ascii="ＭＳ 明朝" w:hAnsi="ＭＳ 明朝" w:hint="eastAsia"/>
                <w:w w:val="80"/>
              </w:rPr>
              <w:t>過程・分</w:t>
            </w:r>
          </w:p>
        </w:tc>
        <w:tc>
          <w:tcPr>
            <w:tcW w:w="5067" w:type="dxa"/>
          </w:tcPr>
          <w:p w:rsidR="00787B8B" w:rsidRPr="00DB747A" w:rsidRDefault="00787B8B" w:rsidP="00787B8B">
            <w:pPr>
              <w:ind w:left="1161"/>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sidRPr="00DB747A">
              <w:rPr>
                <w:rFonts w:ascii="ＭＳ 明朝" w:hAnsi="ＭＳ 明朝" w:hint="eastAsia"/>
              </w:rPr>
              <w:t>学　　　習　　　活　　　動</w:t>
            </w:r>
          </w:p>
        </w:tc>
        <w:tc>
          <w:tcPr>
            <w:cnfStyle w:val="000010000000" w:firstRow="0" w:lastRow="0" w:firstColumn="0" w:lastColumn="0" w:oddVBand="1" w:evenVBand="0" w:oddHBand="0" w:evenHBand="0" w:firstRowFirstColumn="0" w:firstRowLastColumn="0" w:lastRowFirstColumn="0" w:lastRowLastColumn="0"/>
            <w:tcW w:w="4029" w:type="dxa"/>
          </w:tcPr>
          <w:p w:rsidR="00787B8B" w:rsidRPr="00DB747A" w:rsidRDefault="00787B8B" w:rsidP="00B8168F">
            <w:pPr>
              <w:ind w:firstLineChars="500" w:firstLine="1050"/>
              <w:rPr>
                <w:rFonts w:ascii="ＭＳ 明朝" w:hAnsi="ＭＳ 明朝"/>
              </w:rPr>
            </w:pPr>
            <w:r w:rsidRPr="00DB747A">
              <w:rPr>
                <w:rFonts w:ascii="ＭＳ 明朝" w:hAnsi="ＭＳ 明朝" w:hint="eastAsia"/>
              </w:rPr>
              <w:t>指導上の留意点</w:t>
            </w:r>
          </w:p>
        </w:tc>
      </w:tr>
      <w:tr w:rsidR="00787B8B" w:rsidRPr="00BD730C" w:rsidTr="00BD730C">
        <w:trPr>
          <w:trHeight w:val="60"/>
        </w:trPr>
        <w:tc>
          <w:tcPr>
            <w:cnfStyle w:val="000010000000" w:firstRow="0" w:lastRow="0" w:firstColumn="0" w:lastColumn="0" w:oddVBand="1" w:evenVBand="0" w:oddHBand="0" w:evenHBand="0" w:firstRowFirstColumn="0" w:firstRowLastColumn="0" w:lastRowFirstColumn="0" w:lastRowLastColumn="0"/>
            <w:tcW w:w="439" w:type="dxa"/>
            <w:tcBorders>
              <w:top w:val="single" w:sz="4" w:space="0" w:color="auto"/>
            </w:tcBorders>
            <w:textDirection w:val="tbRlV"/>
            <w:vAlign w:val="center"/>
          </w:tcPr>
          <w:p w:rsidR="00787B8B" w:rsidRPr="00DB747A" w:rsidRDefault="00687C91" w:rsidP="00787B8B">
            <w:pPr>
              <w:ind w:left="113" w:right="113"/>
              <w:jc w:val="center"/>
              <w:rPr>
                <w:rFonts w:ascii="ＭＳ 明朝" w:hAnsi="ＭＳ 明朝"/>
              </w:rPr>
            </w:pPr>
            <w:r>
              <w:rPr>
                <w:rFonts w:ascii="ＭＳ 明朝" w:hAnsi="ＭＳ 明朝" w:hint="eastAsia"/>
              </w:rPr>
              <w:t>つかむ</w:t>
            </w:r>
          </w:p>
        </w:tc>
        <w:tc>
          <w:tcPr>
            <w:tcW w:w="488" w:type="dxa"/>
            <w:tcBorders>
              <w:top w:val="single" w:sz="4" w:space="0" w:color="auto"/>
            </w:tcBorders>
          </w:tcPr>
          <w:p w:rsidR="002D6BF5" w:rsidRDefault="002D6BF5" w:rsidP="00F42B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rsidR="00F42B36" w:rsidRDefault="00F42B36" w:rsidP="00F42B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rsidR="00F42B36" w:rsidRDefault="00F42B36" w:rsidP="00F42B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rsidR="00F42B36" w:rsidRDefault="00F42B36" w:rsidP="004A02D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rsidR="004A02DB" w:rsidRDefault="004A02DB" w:rsidP="004A02D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rsidR="004A02DB" w:rsidRDefault="004A02DB" w:rsidP="004A02DB">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rsidR="00F42B36" w:rsidRDefault="004A02DB" w:rsidP="00F42B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hint="eastAsia"/>
              </w:rPr>
              <w:t>5</w:t>
            </w:r>
          </w:p>
          <w:p w:rsidR="00F42B36" w:rsidRPr="00F42B36" w:rsidRDefault="00F42B36" w:rsidP="00F42B3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5067" w:type="dxa"/>
          </w:tcPr>
          <w:p w:rsidR="00751539" w:rsidRPr="00751539" w:rsidRDefault="00751539" w:rsidP="00751539">
            <w:pPr>
              <w:ind w:left="420" w:hangingChars="200" w:hanging="420"/>
              <w:jc w:val="left"/>
              <w:rPr>
                <w:rFonts w:ascii="ＭＳ 明朝" w:hAnsi="ＭＳ 明朝"/>
              </w:rPr>
            </w:pPr>
            <w:r w:rsidRPr="00751539">
              <w:rPr>
                <w:rFonts w:ascii="ＭＳ 明朝" w:hAnsi="ＭＳ 明朝" w:hint="eastAsia"/>
              </w:rPr>
              <w:t>１　前半のおおかみと後半のおおかみの２つの挿絵の表情を比べて、気づいたことを話す。</w:t>
            </w:r>
          </w:p>
          <w:p w:rsidR="00751539" w:rsidRPr="00751539" w:rsidRDefault="00751539" w:rsidP="00751539">
            <w:pPr>
              <w:ind w:left="420" w:hangingChars="200" w:hanging="420"/>
              <w:jc w:val="left"/>
              <w:rPr>
                <w:rFonts w:ascii="ＭＳ 明朝" w:hAnsi="ＭＳ 明朝"/>
              </w:rPr>
            </w:pPr>
            <w:r w:rsidRPr="00751539">
              <w:rPr>
                <w:rFonts w:ascii="ＭＳ 明朝" w:hAnsi="ＭＳ 明朝" w:hint="eastAsia"/>
              </w:rPr>
              <w:t xml:space="preserve">　・天使の顔と悪魔の顔</w:t>
            </w:r>
          </w:p>
          <w:p w:rsidR="00751539" w:rsidRPr="00751539" w:rsidRDefault="00751539" w:rsidP="00751539">
            <w:pPr>
              <w:ind w:left="420" w:hangingChars="200" w:hanging="420"/>
              <w:jc w:val="left"/>
              <w:rPr>
                <w:rFonts w:ascii="ＭＳ 明朝" w:hAnsi="ＭＳ 明朝"/>
              </w:rPr>
            </w:pPr>
            <w:r w:rsidRPr="00751539">
              <w:rPr>
                <w:rFonts w:ascii="ＭＳ 明朝" w:hAnsi="ＭＳ 明朝" w:hint="eastAsia"/>
              </w:rPr>
              <w:t xml:space="preserve">　・怒ってる顔と笑ってる顔</w:t>
            </w:r>
          </w:p>
          <w:p w:rsidR="00751539" w:rsidRDefault="00687C91" w:rsidP="00751539">
            <w:pPr>
              <w:ind w:left="420" w:hangingChars="200" w:hanging="420"/>
              <w:jc w:val="left"/>
              <w:rPr>
                <w:rFonts w:ascii="ＭＳ 明朝" w:hAnsi="ＭＳ 明朝"/>
              </w:rPr>
            </w:pPr>
            <w:r>
              <w:rPr>
                <w:rFonts w:ascii="ＭＳ 明朝" w:hAnsi="ＭＳ 明朝" w:hint="eastAsia"/>
              </w:rPr>
              <w:t xml:space="preserve">　・怖い顔と優</w:t>
            </w:r>
            <w:r w:rsidR="00751539" w:rsidRPr="00751539">
              <w:rPr>
                <w:rFonts w:ascii="ＭＳ 明朝" w:hAnsi="ＭＳ 明朝" w:hint="eastAsia"/>
              </w:rPr>
              <w:t>しい顔</w:t>
            </w:r>
          </w:p>
          <w:p w:rsidR="003307F5" w:rsidRPr="00751539" w:rsidRDefault="003307F5" w:rsidP="00751539">
            <w:pPr>
              <w:ind w:left="420" w:hangingChars="200" w:hanging="420"/>
              <w:jc w:val="left"/>
              <w:rPr>
                <w:rFonts w:ascii="ＭＳ 明朝" w:hAnsi="ＭＳ 明朝"/>
              </w:rPr>
            </w:pPr>
          </w:p>
          <w:p w:rsidR="00751539" w:rsidRPr="00751539" w:rsidRDefault="00751539" w:rsidP="00751539">
            <w:pPr>
              <w:ind w:left="420" w:hangingChars="200" w:hanging="420"/>
              <w:jc w:val="left"/>
              <w:rPr>
                <w:rFonts w:ascii="ＭＳ 明朝" w:hAnsi="ＭＳ 明朝"/>
              </w:rPr>
            </w:pPr>
            <w:r w:rsidRPr="00751539">
              <w:rPr>
                <w:rFonts w:ascii="ＭＳ 明朝" w:hAnsi="ＭＳ 明朝" w:hint="eastAsia"/>
              </w:rPr>
              <w:t>２　本時のめあてを確認する。</w:t>
            </w:r>
          </w:p>
          <w:p w:rsidR="00751539" w:rsidRPr="00751539" w:rsidRDefault="004A02DB" w:rsidP="00751539">
            <w:pPr>
              <w:ind w:left="420" w:hangingChars="200" w:hanging="420"/>
              <w:jc w:val="left"/>
              <w:rPr>
                <w:rFonts w:ascii="ＭＳ 明朝" w:hAnsi="ＭＳ 明朝"/>
              </w:rPr>
            </w:pPr>
            <w:r>
              <w:rPr>
                <w:rFonts w:ascii="ＭＳ 明朝" w:hAnsi="ＭＳ 明朝"/>
                <w:noProof/>
              </w:rPr>
              <mc:AlternateContent>
                <mc:Choice Requires="wps">
                  <w:drawing>
                    <wp:anchor distT="0" distB="0" distL="114300" distR="114300" simplePos="0" relativeHeight="251661824" behindDoc="0" locked="0" layoutInCell="1" allowOverlap="1" wp14:anchorId="56834362" wp14:editId="04BCF50D">
                      <wp:simplePos x="0" y="0"/>
                      <wp:positionH relativeFrom="column">
                        <wp:posOffset>335280</wp:posOffset>
                      </wp:positionH>
                      <wp:positionV relativeFrom="paragraph">
                        <wp:posOffset>79284</wp:posOffset>
                      </wp:positionV>
                      <wp:extent cx="2233246" cy="325315"/>
                      <wp:effectExtent l="0" t="0" r="15240" b="17780"/>
                      <wp:wrapNone/>
                      <wp:docPr id="26" name="テキスト ボックス 26"/>
                      <wp:cNvGraphicFramePr/>
                      <a:graphic xmlns:a="http://schemas.openxmlformats.org/drawingml/2006/main">
                        <a:graphicData uri="http://schemas.microsoft.com/office/word/2010/wordprocessingShape">
                          <wps:wsp>
                            <wps:cNvSpPr txBox="1"/>
                            <wps:spPr>
                              <a:xfrm>
                                <a:off x="0" y="0"/>
                                <a:ext cx="2233246" cy="325315"/>
                              </a:xfrm>
                              <a:prstGeom prst="rect">
                                <a:avLst/>
                              </a:prstGeom>
                              <a:solidFill>
                                <a:schemeClr val="lt1"/>
                              </a:solidFill>
                              <a:ln w="3175" cmpd="sng">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1065DB" w:rsidRPr="005D5EC9" w:rsidRDefault="00526A86" w:rsidP="001065DB">
                                  <w:pPr>
                                    <w:rPr>
                                      <w:rFonts w:ascii="ＭＳ 明朝" w:hAnsi="ＭＳ 明朝"/>
                                    </w:rPr>
                                  </w:pPr>
                                  <w:r>
                                    <w:rPr>
                                      <w:rFonts w:ascii="ＭＳ 明朝" w:hAnsi="ＭＳ 明朝" w:hint="eastAsia"/>
                                    </w:rPr>
                                    <w:t>やさしさに</w:t>
                                  </w:r>
                                  <w:r>
                                    <w:rPr>
                                      <w:rFonts w:ascii="ＭＳ 明朝" w:hAnsi="ＭＳ 明朝"/>
                                    </w:rPr>
                                    <w:t>ついてかんがえよう。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34362" id="_x0000_t202" coordsize="21600,21600" o:spt="202" path="m,l,21600r21600,l21600,xe">
                      <v:stroke joinstyle="miter"/>
                      <v:path gradientshapeok="t" o:connecttype="rect"/>
                    </v:shapetype>
                    <v:shape id="テキスト ボックス 26" o:spid="_x0000_s1026" type="#_x0000_t202" style="position:absolute;left:0;text-align:left;margin-left:26.4pt;margin-top:6.25pt;width:175.8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" fillcolor="white [3201]" strokeweight=".25pt">
                      <v:textbox>
                        <w:txbxContent>
                          <w:p w:rsidR="001065DB" w:rsidRPr="005D5EC9" w:rsidRDefault="00526A86" w:rsidP="001065DB">
                            <w:pPr>
                              <w:rPr>
                                <w:rFonts w:ascii="ＭＳ 明朝" w:hAnsi="ＭＳ 明朝"/>
                              </w:rPr>
                            </w:pPr>
                            <w:r>
                              <w:rPr>
                                <w:rFonts w:ascii="ＭＳ 明朝" w:hAnsi="ＭＳ 明朝" w:hint="eastAsia"/>
                              </w:rPr>
                              <w:t>やさしさに</w:t>
                            </w:r>
                            <w:r>
                              <w:rPr>
                                <w:rFonts w:ascii="ＭＳ 明朝" w:hAnsi="ＭＳ 明朝"/>
                              </w:rPr>
                              <w:t>ついてかんがえよう。</w:t>
                            </w:r>
                          </w:p>
                        </w:txbxContent>
                      </v:textbox>
                    </v:shape>
                  </w:pict>
                </mc:Fallback>
              </mc:AlternateContent>
            </w:r>
          </w:p>
          <w:p w:rsidR="007919B7" w:rsidRPr="00751539" w:rsidRDefault="007919B7" w:rsidP="00A40888">
            <w:pPr>
              <w:ind w:left="420" w:hangingChars="200" w:hanging="420"/>
              <w:jc w:val="left"/>
              <w:rPr>
                <w:rFonts w:ascii="ＭＳ 明朝" w:hAnsi="ＭＳ 明朝"/>
              </w:rPr>
            </w:pPr>
          </w:p>
          <w:p w:rsidR="00526A86" w:rsidRPr="00DB747A" w:rsidRDefault="00526A86" w:rsidP="00BD730C">
            <w:pPr>
              <w:ind w:left="420" w:hangingChars="200" w:hanging="420"/>
              <w:jc w:val="left"/>
              <w:rPr>
                <w:rFonts w:ascii="ＭＳ 明朝" w:hAnsi="ＭＳ 明朝"/>
              </w:rPr>
            </w:pPr>
          </w:p>
        </w:tc>
        <w:tc>
          <w:tcPr>
            <w:tcW w:w="4029" w:type="dxa"/>
          </w:tcPr>
          <w:p w:rsidR="009315C6" w:rsidRDefault="00687C91" w:rsidP="00BD730C">
            <w:pPr>
              <w:ind w:left="210" w:right="79" w:hangingChars="100" w:hanging="210"/>
              <w:cnfStyle w:val="000000000000" w:firstRow="0" w:lastRow="0" w:firstColumn="0" w:lastColumn="0" w:oddVBand="0" w:evenVBand="0" w:oddHBand="0" w:evenHBand="0" w:firstRowFirstColumn="0" w:firstRowLastColumn="0" w:lastRowFirstColumn="0" w:lastRowLastColumn="0"/>
              <w:rPr>
                <w:rFonts w:ascii="ＭＳ 明朝" w:hAnsi="ＭＳ 明朝"/>
              </w:rPr>
            </w:pPr>
            <w:r>
              <w:rPr>
                <w:rFonts w:ascii="ＭＳ 明朝" w:hAnsi="ＭＳ 明朝" w:hint="eastAsia"/>
              </w:rPr>
              <w:t>・２つの挿絵を見せ、怒った顔のおおかみと優</w:t>
            </w:r>
            <w:r w:rsidR="00751539">
              <w:rPr>
                <w:rFonts w:ascii="ＭＳ 明朝" w:hAnsi="ＭＳ 明朝" w:hint="eastAsia"/>
              </w:rPr>
              <w:t>しい顔のおおかみの違いに気付かせ、なぜ変わったのか、資料に興味をもたせる。</w:t>
            </w:r>
          </w:p>
          <w:p w:rsidR="00751539" w:rsidRDefault="00751539" w:rsidP="00BD730C">
            <w:pPr>
              <w:ind w:left="210" w:right="79" w:hangingChars="100" w:hanging="210"/>
              <w:cnfStyle w:val="000000000000" w:firstRow="0" w:lastRow="0" w:firstColumn="0" w:lastColumn="0" w:oddVBand="0" w:evenVBand="0" w:oddHBand="0" w:evenHBand="0" w:firstRowFirstColumn="0" w:firstRowLastColumn="0" w:lastRowFirstColumn="0" w:lastRowLastColumn="0"/>
              <w:rPr>
                <w:rFonts w:ascii="ＭＳ 明朝" w:hAnsi="ＭＳ 明朝"/>
              </w:rPr>
            </w:pPr>
            <w:r w:rsidRPr="00751539">
              <w:rPr>
                <w:rFonts w:ascii="ＭＳ 明朝" w:hAnsi="ＭＳ 明朝" w:hint="eastAsia"/>
              </w:rPr>
              <w:t>・２つの表情に名前をつけさせる。</w:t>
            </w:r>
          </w:p>
          <w:p w:rsidR="003307F5" w:rsidRDefault="003307F5" w:rsidP="00BD730C">
            <w:pPr>
              <w:ind w:left="210" w:right="79" w:hangingChars="100" w:hanging="210"/>
              <w:cnfStyle w:val="000000000000" w:firstRow="0" w:lastRow="0" w:firstColumn="0" w:lastColumn="0" w:oddVBand="0" w:evenVBand="0" w:oddHBand="0" w:evenHBand="0" w:firstRowFirstColumn="0" w:firstRowLastColumn="0" w:lastRowFirstColumn="0" w:lastRowLastColumn="0"/>
              <w:rPr>
                <w:rFonts w:ascii="ＭＳ 明朝" w:hAnsi="ＭＳ 明朝"/>
              </w:rPr>
            </w:pPr>
          </w:p>
          <w:p w:rsidR="00751539" w:rsidRPr="00E0274D" w:rsidRDefault="00751539" w:rsidP="00BD730C">
            <w:pPr>
              <w:ind w:left="210" w:right="79" w:hangingChars="100" w:hanging="210"/>
              <w:cnfStyle w:val="000000000000" w:firstRow="0" w:lastRow="0" w:firstColumn="0" w:lastColumn="0" w:oddVBand="0" w:evenVBand="0" w:oddHBand="0" w:evenHBand="0" w:firstRowFirstColumn="0" w:firstRowLastColumn="0" w:lastRowFirstColumn="0" w:lastRowLastColumn="0"/>
              <w:rPr>
                <w:rFonts w:ascii="ＭＳ 明朝" w:hAnsi="ＭＳ 明朝"/>
              </w:rPr>
            </w:pPr>
            <w:r w:rsidRPr="00751539">
              <w:rPr>
                <w:rFonts w:ascii="ＭＳ 明朝" w:hAnsi="ＭＳ 明朝" w:hint="eastAsia"/>
              </w:rPr>
              <w:t>・全員でめあてを言わせ、児童に授業の見通しをもたせる。</w:t>
            </w:r>
          </w:p>
        </w:tc>
      </w:tr>
      <w:tr w:rsidR="00787B8B" w:rsidRPr="00DB747A" w:rsidTr="003307F5">
        <w:trPr>
          <w:cnfStyle w:val="000000100000" w:firstRow="0" w:lastRow="0" w:firstColumn="0" w:lastColumn="0" w:oddVBand="0" w:evenVBand="0" w:oddHBand="1" w:evenHBand="0" w:firstRowFirstColumn="0" w:firstRowLastColumn="0" w:lastRowFirstColumn="0" w:lastRowLastColumn="0"/>
          <w:trHeight w:val="2107"/>
        </w:trPr>
        <w:tc>
          <w:tcPr>
            <w:cnfStyle w:val="000010000000" w:firstRow="0" w:lastRow="0" w:firstColumn="0" w:lastColumn="0" w:oddVBand="1" w:evenVBand="0" w:oddHBand="0" w:evenHBand="0" w:firstRowFirstColumn="0" w:firstRowLastColumn="0" w:lastRowFirstColumn="0" w:lastRowLastColumn="0"/>
            <w:tcW w:w="439" w:type="dxa"/>
            <w:tcBorders>
              <w:bottom w:val="single" w:sz="4" w:space="0" w:color="auto"/>
            </w:tcBorders>
            <w:textDirection w:val="tbRlV"/>
            <w:vAlign w:val="center"/>
          </w:tcPr>
          <w:p w:rsidR="00787B8B" w:rsidRPr="00DB747A" w:rsidRDefault="00687C91" w:rsidP="00787B8B">
            <w:pPr>
              <w:ind w:left="113" w:right="113"/>
              <w:jc w:val="center"/>
              <w:rPr>
                <w:rFonts w:ascii="ＭＳ 明朝" w:hAnsi="ＭＳ 明朝"/>
              </w:rPr>
            </w:pPr>
            <w:r>
              <w:rPr>
                <w:rFonts w:ascii="ＭＳ 明朝" w:hAnsi="ＭＳ 明朝" w:hint="eastAsia"/>
              </w:rPr>
              <w:t>考え深める</w:t>
            </w:r>
            <w:r w:rsidR="002D52BC">
              <w:rPr>
                <w:rFonts w:ascii="ＭＳ 明朝" w:hAnsi="ＭＳ 明朝" w:hint="eastAsia"/>
              </w:rPr>
              <w:t xml:space="preserve">　　　　　　　　　　　　　　　　　　　　　　　　　　　　　　　　　　　　　　　　　　　　　　　　　　　　</w:t>
            </w:r>
          </w:p>
        </w:tc>
        <w:tc>
          <w:tcPr>
            <w:tcW w:w="488" w:type="dxa"/>
            <w:tcBorders>
              <w:bottom w:val="single" w:sz="4" w:space="0" w:color="auto"/>
            </w:tcBorders>
          </w:tcPr>
          <w:p w:rsidR="00787B8B" w:rsidRPr="00F42B36" w:rsidRDefault="00F42B36"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hint="eastAsia"/>
              </w:rPr>
              <w:t>8</w:t>
            </w:r>
          </w:p>
          <w:p w:rsidR="00787B8B" w:rsidRPr="00F42B36"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87B8B" w:rsidRPr="00F42B36"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87B8B"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9468F" w:rsidRDefault="0079468F"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9468F" w:rsidRDefault="0079468F"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9468F" w:rsidRPr="00F42B36" w:rsidRDefault="0079468F"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87B8B" w:rsidRPr="00F42B36"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87B8B" w:rsidRPr="00F42B36" w:rsidRDefault="00F42B36"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hint="eastAsia"/>
              </w:rPr>
              <w:t>15</w:t>
            </w:r>
          </w:p>
          <w:p w:rsidR="00787B8B" w:rsidRPr="00F42B36"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87B8B" w:rsidRPr="00F42B36"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87B8B" w:rsidRPr="00F42B36"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87B8B" w:rsidRPr="00F42B36"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87B8B"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9468F" w:rsidRPr="00F42B36" w:rsidRDefault="0079468F" w:rsidP="0079468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87B8B" w:rsidRPr="00F42B36" w:rsidRDefault="00F42B36"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hint="eastAsia"/>
              </w:rPr>
              <w:t>22</w:t>
            </w:r>
          </w:p>
          <w:p w:rsidR="00787B8B" w:rsidRPr="00F42B36"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217B4B" w:rsidRPr="00F42B36" w:rsidRDefault="00217B4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787B8B" w:rsidRPr="00F42B36" w:rsidRDefault="00787B8B"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864135" w:rsidRPr="00F42B36" w:rsidRDefault="00864135"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864135" w:rsidRPr="00F42B36" w:rsidRDefault="00864135"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rsidR="008324D9" w:rsidRPr="00F42B36" w:rsidRDefault="008324D9" w:rsidP="00F42B3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5067" w:type="dxa"/>
            <w:tcBorders>
              <w:bottom w:val="single" w:sz="4" w:space="0" w:color="auto"/>
            </w:tcBorders>
          </w:tcPr>
          <w:p w:rsidR="00442C8D" w:rsidRDefault="00526A86" w:rsidP="00DF281B">
            <w:pPr>
              <w:ind w:left="420" w:hangingChars="200" w:hanging="420"/>
              <w:rPr>
                <w:rFonts w:ascii="Times New Roman" w:hAnsi="Times New Roman" w:cs="ＭＳ 明朝"/>
                <w:color w:val="000000"/>
                <w:kern w:val="0"/>
              </w:rPr>
            </w:pPr>
            <w:r>
              <w:rPr>
                <w:rFonts w:ascii="ＭＳ 明朝" w:hAnsi="ＭＳ 明朝" w:hint="eastAsia"/>
              </w:rPr>
              <w:t>３</w:t>
            </w:r>
            <w:r w:rsidR="009A780F">
              <w:rPr>
                <w:rFonts w:ascii="ＭＳ 明朝" w:hAnsi="ＭＳ 明朝" w:hint="eastAsia"/>
              </w:rPr>
              <w:t xml:space="preserve">　資料前半</w:t>
            </w:r>
            <w:r w:rsidR="004A02DB" w:rsidRPr="004A02DB">
              <w:rPr>
                <w:rFonts w:ascii="ＭＳ 明朝" w:hAnsi="ＭＳ 明朝" w:hint="eastAsia"/>
              </w:rPr>
              <w:t>（p44-4まで）</w:t>
            </w:r>
            <w:r w:rsidR="00E43E0D">
              <w:rPr>
                <w:rFonts w:ascii="Times New Roman" w:hAnsi="Times New Roman" w:cs="ＭＳ 明朝" w:hint="eastAsia"/>
                <w:color w:val="000000"/>
                <w:kern w:val="0"/>
              </w:rPr>
              <w:t>を聞き、友達に意地悪</w:t>
            </w:r>
            <w:r w:rsidR="00BC4F63">
              <w:rPr>
                <w:rFonts w:ascii="Times New Roman" w:hAnsi="Times New Roman" w:cs="ＭＳ 明朝" w:hint="eastAsia"/>
                <w:color w:val="000000"/>
                <w:kern w:val="0"/>
              </w:rPr>
              <w:t>をして楽しんでいるおおかみの気持ちを</w:t>
            </w:r>
            <w:r w:rsidR="009A780F">
              <w:rPr>
                <w:rFonts w:ascii="Times New Roman" w:hAnsi="Times New Roman" w:cs="ＭＳ 明朝" w:hint="eastAsia"/>
                <w:color w:val="000000"/>
                <w:kern w:val="0"/>
              </w:rPr>
              <w:t>確認する</w:t>
            </w:r>
            <w:r>
              <w:rPr>
                <w:rFonts w:ascii="Times New Roman" w:hAnsi="Times New Roman" w:cs="ＭＳ 明朝" w:hint="eastAsia"/>
                <w:color w:val="000000"/>
                <w:kern w:val="0"/>
              </w:rPr>
              <w:t>。</w:t>
            </w:r>
          </w:p>
          <w:p w:rsidR="009A780F" w:rsidRDefault="009A780F" w:rsidP="009A780F">
            <w:pPr>
              <w:rPr>
                <w:rFonts w:ascii="ＭＳ 明朝" w:hAnsi="ＭＳ 明朝"/>
              </w:rPr>
            </w:pPr>
            <w:r>
              <w:rPr>
                <w:rFonts w:ascii="ＭＳ 明朝" w:hAnsi="ＭＳ 明朝" w:hint="eastAsia"/>
              </w:rPr>
              <w:t xml:space="preserve">　・</w:t>
            </w:r>
            <w:r w:rsidR="00BC4F63">
              <w:rPr>
                <w:rFonts w:ascii="ＭＳ 明朝" w:hAnsi="ＭＳ 明朝" w:hint="eastAsia"/>
              </w:rPr>
              <w:t>おれ</w:t>
            </w:r>
            <w:r w:rsidR="004A02DB">
              <w:rPr>
                <w:rFonts w:ascii="ＭＳ 明朝" w:hAnsi="ＭＳ 明朝" w:hint="eastAsia"/>
              </w:rPr>
              <w:t>の橋</w:t>
            </w:r>
            <w:r w:rsidR="00C2293E">
              <w:rPr>
                <w:rFonts w:ascii="ＭＳ 明朝" w:hAnsi="ＭＳ 明朝" w:hint="eastAsia"/>
              </w:rPr>
              <w:t>だからどいてよ。</w:t>
            </w:r>
          </w:p>
          <w:p w:rsidR="00C2293E" w:rsidRDefault="004A02DB" w:rsidP="009A780F">
            <w:pPr>
              <w:rPr>
                <w:rFonts w:ascii="ＭＳ 明朝" w:hAnsi="ＭＳ 明朝"/>
              </w:rPr>
            </w:pPr>
            <w:r>
              <w:rPr>
                <w:rFonts w:ascii="ＭＳ 明朝" w:hAnsi="ＭＳ 明朝" w:hint="eastAsia"/>
              </w:rPr>
              <w:t xml:space="preserve">　・みんなが言うことを聞く</w:t>
            </w:r>
            <w:r w:rsidR="00BC4F63">
              <w:rPr>
                <w:rFonts w:ascii="ＭＳ 明朝" w:hAnsi="ＭＳ 明朝" w:hint="eastAsia"/>
              </w:rPr>
              <w:t>からおもしろいな</w:t>
            </w:r>
            <w:r w:rsidR="00C2293E">
              <w:rPr>
                <w:rFonts w:ascii="ＭＳ 明朝" w:hAnsi="ＭＳ 明朝" w:hint="eastAsia"/>
              </w:rPr>
              <w:t>。</w:t>
            </w:r>
          </w:p>
          <w:p w:rsidR="00C2293E" w:rsidRDefault="00E43E0D" w:rsidP="009A780F">
            <w:pPr>
              <w:rPr>
                <w:rFonts w:ascii="ＭＳ 明朝" w:hAnsi="ＭＳ 明朝"/>
              </w:rPr>
            </w:pPr>
            <w:r>
              <w:rPr>
                <w:rFonts w:ascii="ＭＳ 明朝" w:hAnsi="ＭＳ 明朝" w:hint="eastAsia"/>
              </w:rPr>
              <w:t xml:space="preserve">　・意地悪</w:t>
            </w:r>
            <w:r w:rsidR="00687C91">
              <w:rPr>
                <w:rFonts w:ascii="ＭＳ 明朝" w:hAnsi="ＭＳ 明朝" w:hint="eastAsia"/>
              </w:rPr>
              <w:t>は楽</w:t>
            </w:r>
            <w:r w:rsidR="00BC4F63">
              <w:rPr>
                <w:rFonts w:ascii="ＭＳ 明朝" w:hAnsi="ＭＳ 明朝" w:hint="eastAsia"/>
              </w:rPr>
              <w:t>しいな</w:t>
            </w:r>
            <w:r w:rsidR="00C2293E">
              <w:rPr>
                <w:rFonts w:ascii="ＭＳ 明朝" w:hAnsi="ＭＳ 明朝" w:hint="eastAsia"/>
              </w:rPr>
              <w:t>。</w:t>
            </w:r>
          </w:p>
          <w:p w:rsidR="004A02DB" w:rsidRPr="009A780F" w:rsidRDefault="004A02DB" w:rsidP="009A780F">
            <w:pPr>
              <w:rPr>
                <w:rFonts w:ascii="ＭＳ 明朝" w:hAnsi="ＭＳ 明朝"/>
              </w:rPr>
            </w:pPr>
            <w:r>
              <w:rPr>
                <w:rFonts w:ascii="ＭＳ 明朝" w:hAnsi="ＭＳ 明朝" w:hint="eastAsia"/>
              </w:rPr>
              <w:t xml:space="preserve">　・王様になったみたいで楽しいぞ。</w:t>
            </w:r>
          </w:p>
          <w:p w:rsidR="003307F5" w:rsidRDefault="003307F5" w:rsidP="00C2293E">
            <w:pPr>
              <w:ind w:left="420" w:hangingChars="200" w:hanging="420"/>
              <w:rPr>
                <w:rFonts w:ascii="ＭＳ 明朝" w:hAnsi="ＭＳ 明朝"/>
              </w:rPr>
            </w:pPr>
          </w:p>
          <w:p w:rsidR="00C2293E" w:rsidRDefault="00687C91" w:rsidP="00C2293E">
            <w:pPr>
              <w:ind w:left="420" w:hangingChars="200" w:hanging="420"/>
              <w:rPr>
                <w:rFonts w:ascii="ＭＳ 明朝" w:hAnsi="ＭＳ 明朝"/>
              </w:rPr>
            </w:pPr>
            <w:r>
              <w:rPr>
                <w:rFonts w:ascii="ＭＳ 明朝" w:hAnsi="ＭＳ 明朝" w:hint="eastAsia"/>
              </w:rPr>
              <w:t>４　資料後半を聞き、友達に優</w:t>
            </w:r>
            <w:r w:rsidR="00BC4F63">
              <w:rPr>
                <w:rFonts w:ascii="ＭＳ 明朝" w:hAnsi="ＭＳ 明朝" w:hint="eastAsia"/>
              </w:rPr>
              <w:t>しくして、前よりもずっといい気持ちになっているおおかみの気持ちを</w:t>
            </w:r>
            <w:r w:rsidR="00C2293E">
              <w:rPr>
                <w:rFonts w:ascii="ＭＳ 明朝" w:hAnsi="ＭＳ 明朝" w:hint="eastAsia"/>
              </w:rPr>
              <w:t>確認する。</w:t>
            </w:r>
          </w:p>
          <w:p w:rsidR="004A02DB" w:rsidRPr="004A02DB" w:rsidRDefault="00C2293E" w:rsidP="004A02DB">
            <w:pPr>
              <w:ind w:left="420" w:hangingChars="200" w:hanging="420"/>
              <w:rPr>
                <w:rFonts w:ascii="ＭＳ 明朝" w:hAnsi="ＭＳ 明朝"/>
              </w:rPr>
            </w:pPr>
            <w:r>
              <w:rPr>
                <w:rFonts w:ascii="ＭＳ 明朝" w:hAnsi="ＭＳ 明朝" w:hint="eastAsia"/>
              </w:rPr>
              <w:t xml:space="preserve">　</w:t>
            </w:r>
            <w:r w:rsidR="004A02DB" w:rsidRPr="004A02DB">
              <w:rPr>
                <w:rFonts w:ascii="ＭＳ 明朝" w:hAnsi="ＭＳ 明朝" w:hint="eastAsia"/>
              </w:rPr>
              <w:t>・いい気分だな。</w:t>
            </w:r>
          </w:p>
          <w:p w:rsidR="004A02DB" w:rsidRPr="004A02DB" w:rsidRDefault="00687C91" w:rsidP="004A02DB">
            <w:pPr>
              <w:ind w:left="420" w:hangingChars="200" w:hanging="420"/>
              <w:rPr>
                <w:rFonts w:ascii="ＭＳ 明朝" w:hAnsi="ＭＳ 明朝"/>
              </w:rPr>
            </w:pPr>
            <w:r>
              <w:rPr>
                <w:rFonts w:ascii="ＭＳ 明朝" w:hAnsi="ＭＳ 明朝" w:hint="eastAsia"/>
              </w:rPr>
              <w:t xml:space="preserve">　・優</w:t>
            </w:r>
            <w:r w:rsidR="004A02DB" w:rsidRPr="004A02DB">
              <w:rPr>
                <w:rFonts w:ascii="ＭＳ 明朝" w:hAnsi="ＭＳ 明朝" w:hint="eastAsia"/>
              </w:rPr>
              <w:t>しくすると気持ちいいな。</w:t>
            </w:r>
          </w:p>
          <w:p w:rsidR="00C2293E" w:rsidRPr="00442C8D" w:rsidRDefault="00687C91" w:rsidP="004A02DB">
            <w:pPr>
              <w:ind w:left="420" w:hangingChars="200" w:hanging="420"/>
              <w:rPr>
                <w:rFonts w:ascii="ＭＳ 明朝" w:hAnsi="ＭＳ 明朝"/>
              </w:rPr>
            </w:pPr>
            <w:r>
              <w:rPr>
                <w:rFonts w:ascii="ＭＳ 明朝" w:hAnsi="ＭＳ 明朝" w:hint="eastAsia"/>
              </w:rPr>
              <w:t xml:space="preserve">　・優</w:t>
            </w:r>
            <w:r w:rsidR="004A02DB" w:rsidRPr="004A02DB">
              <w:rPr>
                <w:rFonts w:ascii="ＭＳ 明朝" w:hAnsi="ＭＳ 明朝" w:hint="eastAsia"/>
              </w:rPr>
              <w:t>しくする方が楽しいな。</w:t>
            </w:r>
          </w:p>
          <w:p w:rsidR="003307F5" w:rsidRDefault="003307F5" w:rsidP="00857172">
            <w:pPr>
              <w:rPr>
                <w:rFonts w:ascii="ＭＳ 明朝" w:hAnsi="ＭＳ 明朝"/>
              </w:rPr>
            </w:pPr>
          </w:p>
          <w:p w:rsidR="00352D01" w:rsidRDefault="00857172" w:rsidP="00857172">
            <w:pPr>
              <w:rPr>
                <w:rFonts w:ascii="ＭＳ 明朝" w:hAnsi="ＭＳ 明朝"/>
              </w:rPr>
            </w:pPr>
            <w:r>
              <w:rPr>
                <w:rFonts w:ascii="ＭＳ 明朝" w:hAnsi="ＭＳ 明朝" w:hint="eastAsia"/>
              </w:rPr>
              <w:t>５　おおかみがどうして</w:t>
            </w:r>
            <w:r w:rsidR="00273837">
              <w:rPr>
                <w:rFonts w:ascii="ＭＳ 明朝" w:hAnsi="ＭＳ 明朝" w:hint="eastAsia"/>
              </w:rPr>
              <w:t>変わった</w:t>
            </w:r>
            <w:r>
              <w:rPr>
                <w:rFonts w:ascii="ＭＳ 明朝" w:hAnsi="ＭＳ 明朝" w:hint="eastAsia"/>
              </w:rPr>
              <w:t>のかを考える。</w:t>
            </w:r>
          </w:p>
          <w:p w:rsidR="008324D9" w:rsidRPr="00B8168F" w:rsidRDefault="00857172" w:rsidP="008324D9">
            <w:pPr>
              <w:ind w:left="420" w:hangingChars="200" w:hanging="420"/>
              <w:rPr>
                <w:rFonts w:ascii="ＭＳ 明朝" w:hAnsi="ＭＳ 明朝"/>
              </w:rPr>
            </w:pPr>
            <w:r>
              <w:rPr>
                <w:rFonts w:ascii="ＭＳ 明朝" w:hAnsi="ＭＳ 明朝"/>
                <w:noProof/>
              </w:rPr>
              <mc:AlternateContent>
                <mc:Choice Requires="wps">
                  <w:drawing>
                    <wp:anchor distT="0" distB="0" distL="114300" distR="114300" simplePos="0" relativeHeight="251690496" behindDoc="0" locked="0" layoutInCell="1" allowOverlap="1">
                      <wp:simplePos x="0" y="0"/>
                      <wp:positionH relativeFrom="column">
                        <wp:posOffset>4885</wp:posOffset>
                      </wp:positionH>
                      <wp:positionV relativeFrom="paragraph">
                        <wp:posOffset>18415</wp:posOffset>
                      </wp:positionV>
                      <wp:extent cx="2945423" cy="404055"/>
                      <wp:effectExtent l="0" t="0" r="26670" b="15240"/>
                      <wp:wrapNone/>
                      <wp:docPr id="30" name="テキスト ボックス 30"/>
                      <wp:cNvGraphicFramePr/>
                      <a:graphic xmlns:a="http://schemas.openxmlformats.org/drawingml/2006/main">
                        <a:graphicData uri="http://schemas.microsoft.com/office/word/2010/wordprocessingShape">
                          <wps:wsp>
                            <wps:cNvSpPr txBox="1"/>
                            <wps:spPr>
                              <a:xfrm>
                                <a:off x="0" y="0"/>
                                <a:ext cx="2945423" cy="404055"/>
                              </a:xfrm>
                              <a:prstGeom prst="rect">
                                <a:avLst/>
                              </a:prstGeom>
                              <a:noFill/>
                              <a:ln w="6350">
                                <a:solidFill>
                                  <a:prstClr val="black"/>
                                </a:solidFill>
                              </a:ln>
                            </wps:spPr>
                            <wps:txbx>
                              <w:txbxContent>
                                <w:p w:rsidR="00857172" w:rsidRDefault="00857172">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27" type="#_x0000_t202" style="position:absolute;left:0;text-align:left;margin-left:.4pt;margin-top:1.45pt;width:231.9pt;height:3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" filled="f" strokeweight=".5pt">
                      <v:textbox>
                        <w:txbxContent>
                          <w:p w:rsidR="00857172" w:rsidRDefault="00857172">
                            <w:pPr>
                              <w:rPr>
                                <w:rFonts w:hint="eastAsia"/>
                              </w:rPr>
                            </w:pPr>
                          </w:p>
                        </w:txbxContent>
                      </v:textbox>
                    </v:shape>
                  </w:pict>
                </mc:Fallback>
              </mc:AlternateContent>
            </w:r>
            <w:r>
              <w:rPr>
                <w:rFonts w:ascii="ＭＳ 明朝" w:hAnsi="ＭＳ 明朝"/>
                <w:noProof/>
              </w:rPr>
              <mc:AlternateContent>
                <mc:Choice Requires="wps">
                  <w:drawing>
                    <wp:anchor distT="0" distB="0" distL="114300" distR="114300" simplePos="0" relativeHeight="251685376" behindDoc="0" locked="0" layoutInCell="1" allowOverlap="1">
                      <wp:simplePos x="0" y="0"/>
                      <wp:positionH relativeFrom="column">
                        <wp:posOffset>40494</wp:posOffset>
                      </wp:positionH>
                      <wp:positionV relativeFrom="paragraph">
                        <wp:posOffset>53096</wp:posOffset>
                      </wp:positionV>
                      <wp:extent cx="2875085" cy="325316"/>
                      <wp:effectExtent l="0" t="0" r="20955" b="17780"/>
                      <wp:wrapNone/>
                      <wp:docPr id="29" name="テキスト ボックス 29"/>
                      <wp:cNvGraphicFramePr/>
                      <a:graphic xmlns:a="http://schemas.openxmlformats.org/drawingml/2006/main">
                        <a:graphicData uri="http://schemas.microsoft.com/office/word/2010/wordprocessingShape">
                          <wps:wsp>
                            <wps:cNvSpPr txBox="1"/>
                            <wps:spPr>
                              <a:xfrm>
                                <a:off x="0" y="0"/>
                                <a:ext cx="2875085" cy="325316"/>
                              </a:xfrm>
                              <a:prstGeom prst="rect">
                                <a:avLst/>
                              </a:prstGeom>
                              <a:solidFill>
                                <a:schemeClr val="lt1"/>
                              </a:solidFill>
                              <a:ln w="6350">
                                <a:solidFill>
                                  <a:prstClr val="black"/>
                                </a:solidFill>
                              </a:ln>
                            </wps:spPr>
                            <wps:txbx>
                              <w:txbxContent>
                                <w:p w:rsidR="00857172" w:rsidRDefault="00857172">
                                  <w:r>
                                    <w:rPr>
                                      <w:rFonts w:hint="eastAsia"/>
                                    </w:rPr>
                                    <w:t>どうして</w:t>
                                  </w:r>
                                  <w:r>
                                    <w:t>おおかみは、やさしくなったのかな。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28" type="#_x0000_t202" style="position:absolute;left:0;text-align:left;margin-left:3.2pt;margin-top:4.2pt;width:226.4pt;height:25.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" fillcolor="white [3201]" strokeweight=".5pt">
                      <v:textbox>
                        <w:txbxContent>
                          <w:p w:rsidR="00857172" w:rsidRDefault="00857172">
                            <w:r>
                              <w:rPr>
                                <w:rFonts w:hint="eastAsia"/>
                              </w:rPr>
                              <w:t>どうして</w:t>
                            </w:r>
                            <w:r>
                              <w:t>おおかみは、やさしくなったのかな。</w:t>
                            </w:r>
                          </w:p>
                        </w:txbxContent>
                      </v:textbox>
                    </v:shape>
                  </w:pict>
                </mc:Fallback>
              </mc:AlternateContent>
            </w:r>
          </w:p>
          <w:p w:rsidR="008324D9" w:rsidRDefault="008324D9" w:rsidP="008324D9">
            <w:pPr>
              <w:ind w:left="420" w:hangingChars="200" w:hanging="420"/>
              <w:rPr>
                <w:rFonts w:ascii="ＭＳ 明朝" w:hAnsi="ＭＳ 明朝"/>
              </w:rPr>
            </w:pPr>
          </w:p>
          <w:p w:rsidR="004A02DB" w:rsidRPr="004A02DB" w:rsidRDefault="004A02DB" w:rsidP="004A02DB">
            <w:pPr>
              <w:ind w:leftChars="100" w:left="210"/>
              <w:rPr>
                <w:rFonts w:ascii="ＭＳ 明朝" w:hAnsi="ＭＳ 明朝"/>
              </w:rPr>
            </w:pPr>
            <w:r w:rsidRPr="004A02DB">
              <w:rPr>
                <w:rFonts w:ascii="ＭＳ 明朝" w:hAnsi="ＭＳ 明朝" w:hint="eastAsia"/>
              </w:rPr>
              <w:t>・うさぎさんが喜ぶと思ってさ。</w:t>
            </w:r>
          </w:p>
          <w:p w:rsidR="004A02DB" w:rsidRPr="004A02DB" w:rsidRDefault="004A02DB" w:rsidP="004A02DB">
            <w:pPr>
              <w:ind w:leftChars="100" w:left="210"/>
              <w:rPr>
                <w:rFonts w:ascii="ＭＳ 明朝" w:hAnsi="ＭＳ 明朝"/>
              </w:rPr>
            </w:pPr>
            <w:r w:rsidRPr="004A02DB">
              <w:rPr>
                <w:rFonts w:ascii="ＭＳ 明朝" w:hAnsi="ＭＳ 明朝" w:hint="eastAsia"/>
              </w:rPr>
              <w:t>・意地悪はだめだからやめようと思ってさ。</w:t>
            </w:r>
          </w:p>
          <w:p w:rsidR="004A02DB" w:rsidRPr="004A02DB" w:rsidRDefault="004A02DB" w:rsidP="004A02DB">
            <w:pPr>
              <w:ind w:leftChars="100" w:left="210"/>
              <w:rPr>
                <w:rFonts w:ascii="ＭＳ 明朝" w:hAnsi="ＭＳ 明朝"/>
              </w:rPr>
            </w:pPr>
            <w:r w:rsidRPr="004A02DB">
              <w:rPr>
                <w:rFonts w:ascii="ＭＳ 明朝" w:hAnsi="ＭＳ 明朝" w:hint="eastAsia"/>
              </w:rPr>
              <w:t>・悪魔の心から天使の心になったんだ。</w:t>
            </w:r>
          </w:p>
          <w:p w:rsidR="004A02DB" w:rsidRPr="004A02DB" w:rsidRDefault="004A02DB" w:rsidP="004A02DB">
            <w:pPr>
              <w:ind w:leftChars="100" w:left="210"/>
              <w:rPr>
                <w:rFonts w:ascii="ＭＳ 明朝" w:hAnsi="ＭＳ 明朝"/>
              </w:rPr>
            </w:pPr>
            <w:r w:rsidRPr="004A02DB">
              <w:rPr>
                <w:rFonts w:ascii="ＭＳ 明朝" w:hAnsi="ＭＳ 明朝" w:hint="eastAsia"/>
              </w:rPr>
              <w:t>・くまさんがやさしくしてくれたからなんだ。</w:t>
            </w:r>
          </w:p>
          <w:p w:rsidR="004A02DB" w:rsidRPr="004A02DB" w:rsidRDefault="004A02DB" w:rsidP="004A02DB">
            <w:pPr>
              <w:ind w:leftChars="100" w:left="420" w:hangingChars="100" w:hanging="210"/>
              <w:rPr>
                <w:rFonts w:ascii="ＭＳ 明朝" w:hAnsi="ＭＳ 明朝"/>
              </w:rPr>
            </w:pPr>
            <w:r w:rsidRPr="004A02DB">
              <w:rPr>
                <w:rFonts w:ascii="ＭＳ 明朝" w:hAnsi="ＭＳ 明朝" w:hint="eastAsia"/>
              </w:rPr>
              <w:t>・くまさんがやさしくしてくれて、かっこいいって思ったから、まねしたくなったんだ。</w:t>
            </w:r>
          </w:p>
          <w:p w:rsidR="00BD730C" w:rsidRPr="00352D01" w:rsidRDefault="004A02DB" w:rsidP="004A02DB">
            <w:pPr>
              <w:ind w:leftChars="100" w:left="420" w:hangingChars="100" w:hanging="210"/>
              <w:rPr>
                <w:rFonts w:ascii="ＭＳ 明朝" w:hAnsi="ＭＳ 明朝"/>
              </w:rPr>
            </w:pPr>
            <w:r w:rsidRPr="004A02DB">
              <w:rPr>
                <w:rFonts w:ascii="ＭＳ 明朝" w:hAnsi="ＭＳ 明朝" w:hint="eastAsia"/>
              </w:rPr>
              <w:t>・くまくんにやさしくされて、すごくうれしくて、自分もやりたいって思ったんだ。</w:t>
            </w:r>
          </w:p>
        </w:tc>
        <w:tc>
          <w:tcPr>
            <w:tcW w:w="4029" w:type="dxa"/>
            <w:tcBorders>
              <w:bottom w:val="single" w:sz="4" w:space="0" w:color="auto"/>
            </w:tcBorders>
          </w:tcPr>
          <w:p w:rsidR="009307D4" w:rsidRDefault="004A02DB" w:rsidP="00F42B36">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Pr>
                <w:rFonts w:ascii="ＭＳ 明朝" w:hAnsi="ＭＳ 明朝" w:hint="eastAsia"/>
              </w:rPr>
              <w:t>・ペープサートを使い、資料</w:t>
            </w:r>
            <w:r w:rsidR="00E0274D">
              <w:rPr>
                <w:rFonts w:ascii="ＭＳ 明朝" w:hAnsi="ＭＳ 明朝" w:hint="eastAsia"/>
              </w:rPr>
              <w:t>の内容を理解させる。</w:t>
            </w:r>
          </w:p>
          <w:p w:rsidR="00E0274D" w:rsidRDefault="004A02DB" w:rsidP="00F42B36">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Pr>
                <w:rFonts w:ascii="ＭＳ 明朝" w:hAnsi="ＭＳ 明朝" w:hint="eastAsia"/>
              </w:rPr>
              <w:t>・</w:t>
            </w:r>
            <w:r w:rsidRPr="004A02DB">
              <w:rPr>
                <w:rFonts w:ascii="ＭＳ 明朝" w:hAnsi="ＭＳ 明朝" w:hint="eastAsia"/>
              </w:rPr>
              <w:t>おおかみの気持ちをおおかみの言葉で考えさせる</w:t>
            </w:r>
            <w:r w:rsidR="00E43E0D">
              <w:rPr>
                <w:rFonts w:ascii="ＭＳ 明朝" w:hAnsi="ＭＳ 明朝" w:hint="eastAsia"/>
              </w:rPr>
              <w:t>ためにマイ吹き出しを使わせる</w:t>
            </w:r>
            <w:r w:rsidRPr="004A02DB">
              <w:rPr>
                <w:rFonts w:ascii="ＭＳ 明朝" w:hAnsi="ＭＳ 明朝" w:hint="eastAsia"/>
              </w:rPr>
              <w:t>。</w:t>
            </w:r>
          </w:p>
          <w:p w:rsidR="00E0274D" w:rsidRDefault="00E0274D" w:rsidP="00F42B36">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p>
          <w:p w:rsidR="004A02DB" w:rsidRDefault="004A02DB" w:rsidP="003307F5">
            <w:pPr>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p>
          <w:p w:rsidR="003307F5" w:rsidRDefault="003307F5" w:rsidP="004A02DB">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p>
          <w:p w:rsidR="004A02DB" w:rsidRPr="004A02DB" w:rsidRDefault="004A02DB" w:rsidP="004A02DB">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sidRPr="004A02DB">
              <w:rPr>
                <w:rFonts w:ascii="ＭＳ 明朝" w:hAnsi="ＭＳ 明朝" w:hint="eastAsia"/>
              </w:rPr>
              <w:t>・ペープサートのおおかみを使い、表情が変わっていることを気付かせる。</w:t>
            </w:r>
          </w:p>
          <w:p w:rsidR="00E0274D" w:rsidRDefault="004A02DB" w:rsidP="004A02DB">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sidRPr="004A02DB">
              <w:rPr>
                <w:rFonts w:ascii="ＭＳ 明朝" w:hAnsi="ＭＳ 明朝" w:hint="eastAsia"/>
              </w:rPr>
              <w:t>・おおかみの気持ちをおおかみの言葉で考えさせる</w:t>
            </w:r>
            <w:r w:rsidR="00E43E0D">
              <w:rPr>
                <w:rFonts w:ascii="ＭＳ 明朝" w:hAnsi="ＭＳ 明朝" w:hint="eastAsia"/>
              </w:rPr>
              <w:t>ためにマイ吹き出しを使わせる</w:t>
            </w:r>
            <w:r w:rsidRPr="004A02DB">
              <w:rPr>
                <w:rFonts w:ascii="ＭＳ 明朝" w:hAnsi="ＭＳ 明朝" w:hint="eastAsia"/>
              </w:rPr>
              <w:t>。</w:t>
            </w:r>
          </w:p>
          <w:p w:rsidR="003307F5" w:rsidRDefault="003307F5" w:rsidP="003307F5">
            <w:pPr>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p>
          <w:p w:rsidR="003307F5" w:rsidRDefault="003307F5" w:rsidP="003307F5">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p>
          <w:p w:rsidR="004A02DB" w:rsidRPr="004A02DB" w:rsidRDefault="00E43E0D" w:rsidP="003307F5">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Pr>
                <w:rFonts w:ascii="ＭＳ 明朝" w:hAnsi="ＭＳ 明朝" w:hint="eastAsia"/>
              </w:rPr>
              <w:t>・おおかみは変わったのか、変わってない</w:t>
            </w:r>
            <w:r w:rsidR="004A02DB" w:rsidRPr="004A02DB">
              <w:rPr>
                <w:rFonts w:ascii="ＭＳ 明朝" w:hAnsi="ＭＳ 明朝" w:hint="eastAsia"/>
              </w:rPr>
              <w:t>のかを全員に確認した後、変わったわけを考えさせる。</w:t>
            </w:r>
          </w:p>
          <w:p w:rsidR="004A02DB" w:rsidRPr="004A02DB" w:rsidRDefault="00E43E0D" w:rsidP="004A02DB">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Pr>
                <w:rFonts w:ascii="ＭＳ 明朝" w:hAnsi="ＭＳ 明朝" w:hint="eastAsia"/>
              </w:rPr>
              <w:t>・ワークシートを使って</w:t>
            </w:r>
            <w:r w:rsidR="004A02DB" w:rsidRPr="004A02DB">
              <w:rPr>
                <w:rFonts w:ascii="ＭＳ 明朝" w:hAnsi="ＭＳ 明朝" w:hint="eastAsia"/>
              </w:rPr>
              <w:t>、うさぎの「どうしてやさしくなったの？」の問いにおおかみとしてこたえる吹き出しを書かせる。</w:t>
            </w:r>
          </w:p>
          <w:p w:rsidR="004A02DB" w:rsidRPr="004A02DB" w:rsidRDefault="004A02DB" w:rsidP="004A02DB">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sidRPr="004A02DB">
              <w:rPr>
                <w:rFonts w:ascii="ＭＳ 明朝" w:hAnsi="ＭＳ 明朝" w:hint="eastAsia"/>
              </w:rPr>
              <w:t>・吹き出しボードを使って、役割演技を行い、やさしくなったわけをおおかみになって話させる。（全体→ペア）</w:t>
            </w:r>
          </w:p>
          <w:p w:rsidR="0009117D" w:rsidRDefault="00E43E0D" w:rsidP="004A02DB">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Pr>
                <w:rFonts w:ascii="ＭＳ 明朝" w:hAnsi="ＭＳ 明朝" w:hint="eastAsia"/>
              </w:rPr>
              <w:t>・意地悪</w:t>
            </w:r>
            <w:r w:rsidR="004A02DB" w:rsidRPr="004A02DB">
              <w:rPr>
                <w:rFonts w:ascii="ＭＳ 明朝" w:hAnsi="ＭＳ 明朝" w:hint="eastAsia"/>
              </w:rPr>
              <w:t>なおおかみとやさしくなった　おおかみの変容がわかるように発言をそれぞれにくくり、構造的な板書を意識する。</w:t>
            </w:r>
          </w:p>
          <w:p w:rsidR="003307F5" w:rsidRDefault="005574E8" w:rsidP="003307F5">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Pr>
                <w:rFonts w:ascii="ＭＳ 明朝" w:hAnsi="ＭＳ 明朝" w:hint="eastAsia"/>
              </w:rPr>
              <w:lastRenderedPageBreak/>
              <w:t>・子どもの意見から、くまの</w:t>
            </w:r>
            <w:r w:rsidR="003307F5">
              <w:rPr>
                <w:rFonts w:ascii="ＭＳ 明朝" w:hAnsi="ＭＳ 明朝" w:hint="eastAsia"/>
              </w:rPr>
              <w:t>やさしさで変わったことをお</w:t>
            </w:r>
            <w:r>
              <w:rPr>
                <w:rFonts w:ascii="ＭＳ 明朝" w:hAnsi="ＭＳ 明朝" w:hint="eastAsia"/>
              </w:rPr>
              <w:t>さえ、クラスに置き換えて考えさせる</w:t>
            </w:r>
            <w:r w:rsidR="003307F5">
              <w:rPr>
                <w:rFonts w:ascii="ＭＳ 明朝" w:hAnsi="ＭＳ 明朝" w:hint="eastAsia"/>
              </w:rPr>
              <w:t>。</w:t>
            </w:r>
          </w:p>
          <w:p w:rsidR="003307F5" w:rsidRPr="009307D4" w:rsidRDefault="003307F5" w:rsidP="003307F5">
            <w:pPr>
              <w:ind w:left="210" w:hangingChars="100" w:hanging="210"/>
              <w:jc w:val="left"/>
              <w:cnfStyle w:val="000000100000" w:firstRow="0" w:lastRow="0" w:firstColumn="0" w:lastColumn="0" w:oddVBand="0" w:evenVBand="0" w:oddHBand="1" w:evenHBand="0" w:firstRowFirstColumn="0" w:firstRowLastColumn="0" w:lastRowFirstColumn="0" w:lastRowLastColumn="0"/>
              <w:rPr>
                <w:rFonts w:ascii="ＭＳ 明朝" w:hAnsi="ＭＳ 明朝"/>
              </w:rPr>
            </w:pPr>
            <w:r>
              <w:rPr>
                <w:rFonts w:ascii="ＭＳ 明朝" w:hAnsi="ＭＳ 明朝" w:hint="eastAsia"/>
              </w:rPr>
              <w:t>・具体物を使い、優しさが意地悪な心を優しい心に変えることができることをおさえる。</w:t>
            </w:r>
          </w:p>
        </w:tc>
      </w:tr>
      <w:tr w:rsidR="00787B8B" w:rsidRPr="00DB747A" w:rsidTr="00F42B36">
        <w:trPr>
          <w:cantSplit/>
          <w:trHeight w:val="1848"/>
        </w:trPr>
        <w:tc>
          <w:tcPr>
            <w:cnfStyle w:val="000010000000" w:firstRow="0" w:lastRow="0" w:firstColumn="0" w:lastColumn="0" w:oddVBand="1" w:evenVBand="0" w:oddHBand="0" w:evenHBand="0" w:firstRowFirstColumn="0" w:firstRowLastColumn="0" w:lastRowFirstColumn="0" w:lastRowLastColumn="0"/>
            <w:tcW w:w="439" w:type="dxa"/>
            <w:textDirection w:val="tbRlV"/>
            <w:vAlign w:val="center"/>
          </w:tcPr>
          <w:p w:rsidR="00787B8B" w:rsidRPr="00DB747A" w:rsidRDefault="00687C91" w:rsidP="00F42B36">
            <w:pPr>
              <w:ind w:left="113" w:right="113" w:firstLineChars="300" w:firstLine="630"/>
              <w:rPr>
                <w:rFonts w:ascii="ＭＳ 明朝" w:hAnsi="ＭＳ 明朝"/>
              </w:rPr>
            </w:pPr>
            <w:r>
              <w:rPr>
                <w:rFonts w:ascii="ＭＳ 明朝" w:hAnsi="ＭＳ 明朝" w:hint="eastAsia"/>
              </w:rPr>
              <w:lastRenderedPageBreak/>
              <w:t>まとめ見つめる</w:t>
            </w:r>
          </w:p>
        </w:tc>
        <w:tc>
          <w:tcPr>
            <w:tcW w:w="488" w:type="dxa"/>
            <w:tcBorders>
              <w:bottom w:val="single" w:sz="8" w:space="0" w:color="000000" w:themeColor="text1"/>
            </w:tcBorders>
          </w:tcPr>
          <w:p w:rsidR="00787B8B" w:rsidRPr="00F42B36" w:rsidRDefault="00F42B36" w:rsidP="00787B8B">
            <w:pPr>
              <w:jc w:val="left"/>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rPr>
            </w:pPr>
            <w:r>
              <w:rPr>
                <w:rFonts w:asciiTheme="minorHAnsi" w:eastAsiaTheme="majorEastAsia" w:hAnsiTheme="minorHAnsi" w:hint="eastAsia"/>
              </w:rPr>
              <w:t>35</w:t>
            </w:r>
          </w:p>
          <w:p w:rsidR="00787B8B" w:rsidRPr="00DB747A" w:rsidRDefault="00787B8B" w:rsidP="00787B8B">
            <w:pPr>
              <w:jc w:val="left"/>
              <w:cnfStyle w:val="000000000000" w:firstRow="0" w:lastRow="0" w:firstColumn="0" w:lastColumn="0" w:oddVBand="0" w:evenVBand="0" w:oddHBand="0" w:evenHBand="0" w:firstRowFirstColumn="0" w:firstRowLastColumn="0" w:lastRowFirstColumn="0" w:lastRowLastColumn="0"/>
              <w:rPr>
                <w:rFonts w:ascii="ＭＳ 明朝" w:hAnsi="ＭＳ 明朝"/>
              </w:rPr>
            </w:pPr>
          </w:p>
          <w:p w:rsidR="00787B8B" w:rsidRPr="00DB747A" w:rsidRDefault="00787B8B" w:rsidP="00787B8B">
            <w:pPr>
              <w:jc w:val="left"/>
              <w:cnfStyle w:val="000000000000" w:firstRow="0" w:lastRow="0" w:firstColumn="0" w:lastColumn="0" w:oddVBand="0" w:evenVBand="0" w:oddHBand="0" w:evenHBand="0" w:firstRowFirstColumn="0" w:firstRowLastColumn="0" w:lastRowFirstColumn="0" w:lastRowLastColumn="0"/>
              <w:rPr>
                <w:rFonts w:ascii="ＭＳ 明朝" w:hAnsi="ＭＳ 明朝"/>
              </w:rPr>
            </w:pPr>
          </w:p>
          <w:p w:rsidR="00787B8B" w:rsidRDefault="00787B8B" w:rsidP="00787B8B">
            <w:pPr>
              <w:jc w:val="left"/>
              <w:cnfStyle w:val="000000000000" w:firstRow="0" w:lastRow="0" w:firstColumn="0" w:lastColumn="0" w:oddVBand="0" w:evenVBand="0" w:oddHBand="0" w:evenHBand="0" w:firstRowFirstColumn="0" w:firstRowLastColumn="0" w:lastRowFirstColumn="0" w:lastRowLastColumn="0"/>
              <w:rPr>
                <w:rFonts w:ascii="ＭＳ 明朝" w:hAnsi="ＭＳ 明朝"/>
              </w:rPr>
            </w:pPr>
          </w:p>
          <w:p w:rsidR="003274F3" w:rsidRDefault="003274F3" w:rsidP="00787B8B">
            <w:pPr>
              <w:jc w:val="left"/>
              <w:cnfStyle w:val="000000000000" w:firstRow="0" w:lastRow="0" w:firstColumn="0" w:lastColumn="0" w:oddVBand="0" w:evenVBand="0" w:oddHBand="0" w:evenHBand="0" w:firstRowFirstColumn="0" w:firstRowLastColumn="0" w:lastRowFirstColumn="0" w:lastRowLastColumn="0"/>
              <w:rPr>
                <w:rFonts w:ascii="ＭＳ 明朝" w:hAnsi="ＭＳ 明朝"/>
              </w:rPr>
            </w:pPr>
          </w:p>
          <w:p w:rsidR="004A02DB" w:rsidRDefault="004A02DB" w:rsidP="00787B8B">
            <w:pPr>
              <w:jc w:val="left"/>
              <w:cnfStyle w:val="000000000000" w:firstRow="0" w:lastRow="0" w:firstColumn="0" w:lastColumn="0" w:oddVBand="0" w:evenVBand="0" w:oddHBand="0" w:evenHBand="0" w:firstRowFirstColumn="0" w:firstRowLastColumn="0" w:lastRowFirstColumn="0" w:lastRowLastColumn="0"/>
              <w:rPr>
                <w:rFonts w:ascii="ＭＳ 明朝" w:hAnsi="ＭＳ 明朝"/>
              </w:rPr>
            </w:pPr>
          </w:p>
          <w:p w:rsidR="004A02DB" w:rsidRDefault="004A02DB" w:rsidP="00787B8B">
            <w:pPr>
              <w:jc w:val="left"/>
              <w:cnfStyle w:val="000000000000" w:firstRow="0" w:lastRow="0" w:firstColumn="0" w:lastColumn="0" w:oddVBand="0" w:evenVBand="0" w:oddHBand="0" w:evenHBand="0" w:firstRowFirstColumn="0" w:firstRowLastColumn="0" w:lastRowFirstColumn="0" w:lastRowLastColumn="0"/>
              <w:rPr>
                <w:rFonts w:ascii="ＭＳ 明朝" w:hAnsi="ＭＳ 明朝"/>
              </w:rPr>
            </w:pPr>
          </w:p>
          <w:p w:rsidR="004A02DB" w:rsidRDefault="004A02DB" w:rsidP="00787B8B">
            <w:pPr>
              <w:jc w:val="left"/>
              <w:cnfStyle w:val="000000000000" w:firstRow="0" w:lastRow="0" w:firstColumn="0" w:lastColumn="0" w:oddVBand="0" w:evenVBand="0" w:oddHBand="0" w:evenHBand="0" w:firstRowFirstColumn="0" w:firstRowLastColumn="0" w:lastRowFirstColumn="0" w:lastRowLastColumn="0"/>
              <w:rPr>
                <w:rFonts w:ascii="ＭＳ 明朝" w:hAnsi="ＭＳ 明朝"/>
              </w:rPr>
            </w:pPr>
          </w:p>
          <w:p w:rsidR="00EF48F4" w:rsidRDefault="00EF48F4" w:rsidP="00787B8B">
            <w:pPr>
              <w:jc w:val="left"/>
              <w:cnfStyle w:val="000000000000" w:firstRow="0" w:lastRow="0" w:firstColumn="0" w:lastColumn="0" w:oddVBand="0" w:evenVBand="0" w:oddHBand="0" w:evenHBand="0" w:firstRowFirstColumn="0" w:firstRowLastColumn="0" w:lastRowFirstColumn="0" w:lastRowLastColumn="0"/>
              <w:rPr>
                <w:rFonts w:ascii="ＭＳ 明朝" w:hAnsi="ＭＳ 明朝"/>
              </w:rPr>
            </w:pPr>
          </w:p>
          <w:p w:rsidR="004A02DB" w:rsidRPr="004A02DB" w:rsidRDefault="004A02DB" w:rsidP="00787B8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A02DB">
              <w:rPr>
                <w:rFonts w:asciiTheme="minorHAnsi" w:hAnsiTheme="minorHAnsi"/>
              </w:rPr>
              <w:t>45</w:t>
            </w:r>
          </w:p>
        </w:tc>
        <w:tc>
          <w:tcPr>
            <w:cnfStyle w:val="000010000000" w:firstRow="0" w:lastRow="0" w:firstColumn="0" w:lastColumn="0" w:oddVBand="1" w:evenVBand="0" w:oddHBand="0" w:evenHBand="0" w:firstRowFirstColumn="0" w:firstRowLastColumn="0" w:lastRowFirstColumn="0" w:lastRowLastColumn="0"/>
            <w:tcW w:w="5067" w:type="dxa"/>
          </w:tcPr>
          <w:p w:rsidR="00583439" w:rsidRDefault="004A02DB" w:rsidP="00F42B36">
            <w:pPr>
              <w:ind w:left="420" w:hangingChars="200" w:hanging="420"/>
              <w:jc w:val="left"/>
              <w:rPr>
                <w:rFonts w:ascii="ＭＳ 明朝" w:hAnsi="ＭＳ 明朝"/>
              </w:rPr>
            </w:pPr>
            <w:r>
              <w:rPr>
                <w:rFonts w:ascii="ＭＳ 明朝" w:hAnsi="ＭＳ 明朝" w:hint="eastAsia"/>
              </w:rPr>
              <w:t>６　今日の授業を振り返り、</w:t>
            </w:r>
            <w:r w:rsidR="003307F5">
              <w:rPr>
                <w:rFonts w:ascii="ＭＳ 明朝" w:hAnsi="ＭＳ 明朝" w:hint="eastAsia"/>
              </w:rPr>
              <w:t>分かったことと、自分がこれからしていきたいことを考える。</w:t>
            </w:r>
          </w:p>
          <w:p w:rsidR="004A02DB" w:rsidRPr="004A02DB" w:rsidRDefault="004A02DB" w:rsidP="004A02DB">
            <w:pPr>
              <w:ind w:left="420" w:hangingChars="200" w:hanging="420"/>
              <w:jc w:val="left"/>
              <w:rPr>
                <w:rFonts w:ascii="ＭＳ 明朝" w:hAnsi="ＭＳ 明朝"/>
              </w:rPr>
            </w:pPr>
            <w:r>
              <w:rPr>
                <w:rFonts w:ascii="ＭＳ 明朝" w:hAnsi="ＭＳ 明朝" w:hint="eastAsia"/>
              </w:rPr>
              <w:t xml:space="preserve">　</w:t>
            </w:r>
            <w:r w:rsidRPr="004A02DB">
              <w:rPr>
                <w:rFonts w:ascii="ＭＳ 明朝" w:hAnsi="ＭＳ 明朝" w:hint="eastAsia"/>
              </w:rPr>
              <w:t xml:space="preserve">・やさしくすると、いい気持ち。　</w:t>
            </w:r>
          </w:p>
          <w:p w:rsidR="004A02DB" w:rsidRPr="004A02DB" w:rsidRDefault="004A02DB" w:rsidP="00EF48F4">
            <w:pPr>
              <w:ind w:leftChars="100" w:left="420" w:hangingChars="100" w:hanging="210"/>
              <w:jc w:val="left"/>
              <w:rPr>
                <w:rFonts w:ascii="ＭＳ 明朝" w:hAnsi="ＭＳ 明朝"/>
              </w:rPr>
            </w:pPr>
            <w:r w:rsidRPr="004A02DB">
              <w:rPr>
                <w:rFonts w:ascii="ＭＳ 明朝" w:hAnsi="ＭＳ 明朝" w:hint="eastAsia"/>
              </w:rPr>
              <w:t>・やさしくするってかっこいい。</w:t>
            </w:r>
          </w:p>
          <w:p w:rsidR="00F42B36" w:rsidRDefault="004A02DB" w:rsidP="004A02DB">
            <w:pPr>
              <w:ind w:leftChars="100" w:left="420" w:hangingChars="100" w:hanging="210"/>
              <w:jc w:val="left"/>
              <w:rPr>
                <w:rFonts w:ascii="ＭＳ 明朝" w:hAnsi="ＭＳ 明朝"/>
              </w:rPr>
            </w:pPr>
            <w:r w:rsidRPr="004A02DB">
              <w:rPr>
                <w:rFonts w:ascii="ＭＳ 明朝" w:hAnsi="ＭＳ 明朝" w:hint="eastAsia"/>
              </w:rPr>
              <w:t>・やさしくされるだけじゃなくて、やさしくするのもいい気持ちだから、これからぼくも友達にどんどんやさしくしたい。</w:t>
            </w:r>
          </w:p>
          <w:p w:rsidR="00EF48F4" w:rsidRDefault="00EF48F4" w:rsidP="004A02DB">
            <w:pPr>
              <w:ind w:leftChars="100" w:left="420" w:hangingChars="100" w:hanging="210"/>
              <w:jc w:val="left"/>
              <w:rPr>
                <w:rFonts w:ascii="ＭＳ 明朝" w:hAnsi="ＭＳ 明朝"/>
              </w:rPr>
            </w:pPr>
            <w:r>
              <w:rPr>
                <w:rFonts w:ascii="ＭＳ 明朝" w:hAnsi="ＭＳ 明朝" w:hint="eastAsia"/>
              </w:rPr>
              <w:t>・やさしくすると、心がピンクになってどんどんピンクがいっぱいになる。</w:t>
            </w:r>
          </w:p>
          <w:p w:rsidR="004A02DB" w:rsidRPr="00F42B36" w:rsidRDefault="00EF48F4" w:rsidP="004A02DB">
            <w:pPr>
              <w:ind w:leftChars="100" w:left="420" w:hangingChars="100" w:hanging="210"/>
              <w:jc w:val="left"/>
              <w:rPr>
                <w:rFonts w:ascii="ＭＳ 明朝" w:hAnsi="ＭＳ 明朝"/>
              </w:rPr>
            </w:pPr>
            <w:r>
              <w:rPr>
                <w:rFonts w:ascii="ＭＳ 明朝" w:hAnsi="ＭＳ 明朝" w:hint="eastAsia"/>
              </w:rPr>
              <w:t>・</w:t>
            </w:r>
          </w:p>
        </w:tc>
        <w:tc>
          <w:tcPr>
            <w:tcW w:w="4029" w:type="dxa"/>
            <w:tcBorders>
              <w:bottom w:val="single" w:sz="8" w:space="0" w:color="000000" w:themeColor="text1"/>
            </w:tcBorders>
          </w:tcPr>
          <w:p w:rsidR="00935920" w:rsidRDefault="0079468F" w:rsidP="003307F5">
            <w:pPr>
              <w:ind w:left="210" w:hangingChars="100" w:hanging="210"/>
              <w:jc w:val="left"/>
              <w:cnfStyle w:val="000000000000" w:firstRow="0" w:lastRow="0" w:firstColumn="0" w:lastColumn="0" w:oddVBand="0" w:evenVBand="0" w:oddHBand="0" w:evenHBand="0" w:firstRowFirstColumn="0" w:firstRowLastColumn="0" w:lastRowFirstColumn="0" w:lastRowLastColumn="0"/>
              <w:rPr>
                <w:rFonts w:ascii="ＭＳ 明朝" w:hAnsi="ＭＳ 明朝"/>
              </w:rPr>
            </w:pPr>
            <w:r>
              <w:rPr>
                <w:rFonts w:ascii="ＭＳ 明朝" w:hAnsi="ＭＳ 明朝" w:hint="eastAsia"/>
              </w:rPr>
              <w:t>・本時を通しての振り返り、考えをまとめ、</w:t>
            </w:r>
            <w:r w:rsidR="00F42B36">
              <w:rPr>
                <w:rFonts w:ascii="ＭＳ 明朝" w:hAnsi="ＭＳ 明朝" w:hint="eastAsia"/>
              </w:rPr>
              <w:t>今後どうしていきたいか</w:t>
            </w:r>
            <w:r w:rsidR="00107040">
              <w:rPr>
                <w:rFonts w:ascii="ＭＳ 明朝" w:hAnsi="ＭＳ 明朝" w:hint="eastAsia"/>
              </w:rPr>
              <w:t>を書かせる。</w:t>
            </w:r>
          </w:p>
          <w:p w:rsidR="00935920" w:rsidRPr="00107040" w:rsidRDefault="0079468F" w:rsidP="0009117D">
            <w:pPr>
              <w:ind w:left="210" w:hangingChars="100" w:hanging="210"/>
              <w:jc w:val="left"/>
              <w:cnfStyle w:val="000000000000" w:firstRow="0" w:lastRow="0" w:firstColumn="0" w:lastColumn="0" w:oddVBand="0" w:evenVBand="0" w:oddHBand="0" w:evenHBand="0" w:firstRowFirstColumn="0" w:firstRowLastColumn="0" w:lastRowFirstColumn="0" w:lastRowLastColumn="0"/>
              <w:rPr>
                <w:rFonts w:ascii="ＭＳ 明朝" w:hAnsi="ＭＳ 明朝"/>
              </w:rPr>
            </w:pPr>
            <w:r>
              <w:rPr>
                <w:rFonts w:ascii="ＭＳ 明朝" w:hAnsi="ＭＳ 明朝" w:hint="eastAsia"/>
              </w:rPr>
              <w:t>・１人、２人発表させて、今後どうしていくのか方向性を共有する</w:t>
            </w:r>
            <w:r w:rsidR="00935920">
              <w:rPr>
                <w:rFonts w:ascii="ＭＳ 明朝" w:hAnsi="ＭＳ 明朝" w:hint="eastAsia"/>
              </w:rPr>
              <w:t>。</w:t>
            </w:r>
          </w:p>
        </w:tc>
      </w:tr>
    </w:tbl>
    <w:p w:rsidR="00917CA8" w:rsidRDefault="00917CA8" w:rsidP="00DB747A">
      <w:pPr>
        <w:jc w:val="left"/>
        <w:rPr>
          <w:rFonts w:ascii="ＭＳ 明朝" w:hAnsi="ＭＳ 明朝"/>
        </w:rPr>
      </w:pPr>
    </w:p>
    <w:p w:rsidR="004A02DB" w:rsidRDefault="004A02DB" w:rsidP="00DB747A">
      <w:pPr>
        <w:jc w:val="left"/>
        <w:rPr>
          <w:rFonts w:ascii="ＭＳ 明朝" w:hAnsi="ＭＳ 明朝"/>
        </w:rPr>
      </w:pPr>
    </w:p>
    <w:p w:rsidR="00B25CDC" w:rsidRPr="009F08F9" w:rsidRDefault="009A780F" w:rsidP="009F08F9">
      <w:pPr>
        <w:pStyle w:val="a4"/>
        <w:numPr>
          <w:ilvl w:val="0"/>
          <w:numId w:val="1"/>
        </w:numPr>
        <w:ind w:leftChars="0"/>
        <w:jc w:val="left"/>
        <w:rPr>
          <w:rFonts w:ascii="ＭＳ 明朝" w:hAnsi="ＭＳ 明朝"/>
        </w:rPr>
      </w:pPr>
      <w:r>
        <w:rPr>
          <w:rFonts w:ascii="ＭＳ 明朝" w:hAnsi="ＭＳ 明朝" w:hint="eastAsia"/>
        </w:rPr>
        <w:t>評価</w:t>
      </w:r>
    </w:p>
    <w:p w:rsidR="009F6E8B" w:rsidRDefault="004A02DB" w:rsidP="009F6E8B">
      <w:pPr>
        <w:overflowPunct w:val="0"/>
        <w:ind w:firstLineChars="100" w:firstLine="210"/>
        <w:textAlignment w:val="baseline"/>
        <w:rPr>
          <w:rFonts w:ascii="Times New Roman" w:hAnsi="Times New Roman" w:cs="ＭＳ 明朝"/>
          <w:color w:val="000000"/>
          <w:kern w:val="0"/>
        </w:rPr>
      </w:pPr>
      <w:r w:rsidRPr="004A02DB">
        <w:rPr>
          <w:rFonts w:ascii="Times New Roman" w:hAnsi="Times New Roman" w:cs="ＭＳ 明朝" w:hint="eastAsia"/>
          <w:color w:val="000000"/>
          <w:kern w:val="0"/>
        </w:rPr>
        <w:t>・やさしくすることはいい気持ちになることに気付き、やさしくすることのよさを考えることができたか。</w:t>
      </w:r>
    </w:p>
    <w:p w:rsidR="009F6E8B" w:rsidRPr="009F6E8B" w:rsidRDefault="009F6E8B" w:rsidP="009F6E8B">
      <w:pPr>
        <w:overflowPunct w:val="0"/>
        <w:ind w:firstLineChars="3100" w:firstLine="6510"/>
        <w:textAlignment w:val="baseline"/>
        <w:rPr>
          <w:rFonts w:ascii="ＭＳ 明朝" w:hAnsi="Times New Roman"/>
          <w:color w:val="000000"/>
          <w:spacing w:val="16"/>
          <w:kern w:val="0"/>
        </w:rPr>
      </w:pPr>
      <w:r>
        <w:rPr>
          <w:rFonts w:ascii="Times New Roman" w:hAnsi="Times New Roman" w:cs="ＭＳ 明朝" w:hint="eastAsia"/>
          <w:color w:val="000000"/>
          <w:kern w:val="0"/>
        </w:rPr>
        <w:t>（話し合いの様子、ワークシート</w:t>
      </w:r>
      <w:r w:rsidRPr="009F6E8B">
        <w:rPr>
          <w:rFonts w:ascii="Times New Roman" w:hAnsi="Times New Roman" w:cs="ＭＳ 明朝" w:hint="eastAsia"/>
          <w:color w:val="000000"/>
          <w:kern w:val="0"/>
        </w:rPr>
        <w:t>から）</w:t>
      </w:r>
    </w:p>
    <w:p w:rsidR="009F6E8B" w:rsidRPr="003A297A" w:rsidRDefault="00687C91" w:rsidP="008A0175">
      <w:pPr>
        <w:overflowPunct w:val="0"/>
        <w:ind w:firstLineChars="100" w:firstLine="210"/>
        <w:textAlignment w:val="baseline"/>
        <w:rPr>
          <w:rFonts w:ascii="Times New Roman" w:hAnsi="Times New Roman"/>
          <w:color w:val="000000"/>
          <w:kern w:val="0"/>
        </w:rPr>
      </w:pPr>
      <w:r>
        <w:rPr>
          <w:rFonts w:ascii="Times New Roman" w:hAnsi="Times New Roman" w:hint="eastAsia"/>
          <w:color w:val="000000"/>
          <w:kern w:val="0"/>
        </w:rPr>
        <w:t>・話し合いの意見を聞</w:t>
      </w:r>
      <w:r w:rsidR="008A0175">
        <w:rPr>
          <w:rFonts w:ascii="Times New Roman" w:hAnsi="Times New Roman" w:hint="eastAsia"/>
          <w:color w:val="000000"/>
          <w:kern w:val="0"/>
        </w:rPr>
        <w:t>いて、自分も友達にやさしくして</w:t>
      </w:r>
      <w:r w:rsidR="008A0175">
        <w:rPr>
          <w:rFonts w:ascii="ＭＳ 明朝" w:hAnsi="ＭＳ 明朝" w:hint="eastAsia"/>
        </w:rPr>
        <w:t>いこうとする意欲を</w:t>
      </w:r>
      <w:r w:rsidR="008A0175">
        <w:rPr>
          <w:rFonts w:ascii="Times New Roman" w:hAnsi="Times New Roman" w:cs="ＭＳ 明朝" w:hint="eastAsia"/>
          <w:color w:val="000000"/>
          <w:kern w:val="0"/>
        </w:rPr>
        <w:t>もつことができたか。</w:t>
      </w:r>
    </w:p>
    <w:p w:rsidR="009F277C" w:rsidRPr="00EB4272" w:rsidRDefault="009F6E8B" w:rsidP="00EB4272">
      <w:pPr>
        <w:overflowPunct w:val="0"/>
        <w:ind w:firstLineChars="4100" w:firstLine="8610"/>
        <w:textAlignment w:val="baseline"/>
        <w:rPr>
          <w:rFonts w:ascii="Times New Roman" w:hAnsi="Times New Roman" w:hint="eastAsia"/>
          <w:color w:val="000000"/>
          <w:kern w:val="0"/>
        </w:rPr>
      </w:pPr>
      <w:r>
        <w:rPr>
          <w:rFonts w:ascii="Times New Roman" w:hAnsi="Times New Roman" w:cs="ＭＳ 明朝" w:hint="eastAsia"/>
          <w:color w:val="000000"/>
          <w:kern w:val="0"/>
        </w:rPr>
        <w:t>（振り返り</w:t>
      </w:r>
      <w:r w:rsidRPr="009F6E8B">
        <w:rPr>
          <w:rFonts w:ascii="Times New Roman" w:hAnsi="Times New Roman" w:cs="ＭＳ 明朝" w:hint="eastAsia"/>
          <w:color w:val="000000"/>
          <w:kern w:val="0"/>
        </w:rPr>
        <w:t>から）</w:t>
      </w:r>
      <w:bookmarkStart w:id="0" w:name="_GoBack"/>
      <w:bookmarkEnd w:id="0"/>
      <w:r w:rsidR="00FC18FC">
        <w:rPr>
          <w:noProof/>
        </w:rPr>
        <mc:AlternateContent>
          <mc:Choice Requires="wps">
            <w:drawing>
              <wp:anchor distT="0" distB="0" distL="114300" distR="114300" simplePos="0" relativeHeight="251659776" behindDoc="0" locked="0" layoutInCell="1" allowOverlap="1" wp14:anchorId="560B5D84" wp14:editId="0D0F7416">
                <wp:simplePos x="0" y="0"/>
                <wp:positionH relativeFrom="column">
                  <wp:posOffset>3945890</wp:posOffset>
                </wp:positionH>
                <wp:positionV relativeFrom="paragraph">
                  <wp:posOffset>726440</wp:posOffset>
                </wp:positionV>
                <wp:extent cx="144000" cy="0"/>
                <wp:effectExtent l="38100" t="76200" r="8890" b="114300"/>
                <wp:wrapNone/>
                <wp:docPr id="14" name="直線矢印コネクタ 14"/>
                <wp:cNvGraphicFramePr/>
                <a:graphic xmlns:a="http://schemas.openxmlformats.org/drawingml/2006/main">
                  <a:graphicData uri="http://schemas.microsoft.com/office/word/2010/wordprocessingShape">
                    <wps:wsp>
                      <wps:cNvCnPr/>
                      <wps:spPr>
                        <a:xfrm flipH="1">
                          <a:off x="0" y="0"/>
                          <a:ext cx="144000" cy="0"/>
                        </a:xfrm>
                        <a:prstGeom prst="straightConnector1">
                          <a:avLst/>
                        </a:prstGeom>
                        <a:ln w="19050">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01D0EEC" id="_x0000_t32" coordsize="21600,21600" o:spt="32" o:oned="t" path="m,l21600,21600e" filled="f">
                <v:path arrowok="t" fillok="f" o:connecttype="none"/>
                <o:lock v:ext="edit" shapetype="t"/>
              </v:shapetype>
              <v:shape id="直線矢印コネクタ 14" o:spid="_x0000_s1026" type="#_x0000_t32" style="position:absolute;left:0;text-align:left;margin-left:310.7pt;margin-top:57.2pt;width:11.35pt;height:0;flip:x;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" strokecolor="white [3212]" strokeweight="1.5pt">
                <v:stroke endarrow="open"/>
              </v:shape>
            </w:pict>
          </mc:Fallback>
        </mc:AlternateContent>
      </w:r>
      <w:r w:rsidR="00AB19BF">
        <w:rPr>
          <w:noProof/>
        </w:rPr>
        <mc:AlternateContent>
          <mc:Choice Requires="wps">
            <w:drawing>
              <wp:anchor distT="0" distB="0" distL="114300" distR="114300" simplePos="0" relativeHeight="251657728" behindDoc="0" locked="0" layoutInCell="1" allowOverlap="1" wp14:anchorId="24E53AD9" wp14:editId="090F5BEB">
                <wp:simplePos x="0" y="0"/>
                <wp:positionH relativeFrom="column">
                  <wp:posOffset>3183890</wp:posOffset>
                </wp:positionH>
                <wp:positionV relativeFrom="paragraph">
                  <wp:posOffset>497840</wp:posOffset>
                </wp:positionV>
                <wp:extent cx="108000" cy="108000"/>
                <wp:effectExtent l="38100" t="19050" r="44450" b="25400"/>
                <wp:wrapNone/>
                <wp:docPr id="8" name="上矢印 8"/>
                <wp:cNvGraphicFramePr/>
                <a:graphic xmlns:a="http://schemas.openxmlformats.org/drawingml/2006/main">
                  <a:graphicData uri="http://schemas.microsoft.com/office/word/2010/wordprocessingShape">
                    <wps:wsp>
                      <wps:cNvSpPr/>
                      <wps:spPr>
                        <a:xfrm>
                          <a:off x="0" y="0"/>
                          <a:ext cx="108000" cy="108000"/>
                        </a:xfrm>
                        <a:prstGeom prst="upArrow">
                          <a:avLst>
                            <a:gd name="adj1" fmla="val 39473"/>
                            <a:gd name="adj2" fmla="val 28947"/>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D51F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8" o:spid="_x0000_s1026" type="#_x0000_t68" style="position:absolute;left:0;text-align:left;margin-left:250.7pt;margin-top:39.2pt;width:8.5pt;height: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" adj="6253,6537" fillcolor="white [3212]" strokecolor="white [3212]" strokeweight="2pt"/>
            </w:pict>
          </mc:Fallback>
        </mc:AlternateContent>
      </w:r>
      <w:r w:rsidR="00AB19BF">
        <w:rPr>
          <w:noProof/>
        </w:rPr>
        <mc:AlternateContent>
          <mc:Choice Requires="wps">
            <w:drawing>
              <wp:anchor distT="0" distB="0" distL="114300" distR="114300" simplePos="0" relativeHeight="251655680" behindDoc="0" locked="0" layoutInCell="1" allowOverlap="1" wp14:anchorId="2D460BFB" wp14:editId="73466C34">
                <wp:simplePos x="0" y="0"/>
                <wp:positionH relativeFrom="column">
                  <wp:posOffset>1974215</wp:posOffset>
                </wp:positionH>
                <wp:positionV relativeFrom="paragraph">
                  <wp:posOffset>659765</wp:posOffset>
                </wp:positionV>
                <wp:extent cx="342900" cy="0"/>
                <wp:effectExtent l="0" t="76200" r="19050" b="114300"/>
                <wp:wrapNone/>
                <wp:docPr id="5" name="直線矢印コネクタ 5"/>
                <wp:cNvGraphicFramePr/>
                <a:graphic xmlns:a="http://schemas.openxmlformats.org/drawingml/2006/main">
                  <a:graphicData uri="http://schemas.microsoft.com/office/word/2010/wordprocessingShape">
                    <wps:wsp>
                      <wps:cNvCnPr/>
                      <wps:spPr>
                        <a:xfrm>
                          <a:off x="0" y="0"/>
                          <a:ext cx="342900" cy="0"/>
                        </a:xfrm>
                        <a:prstGeom prst="straightConnector1">
                          <a:avLst/>
                        </a:prstGeom>
                        <a:ln w="19050">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F5D7E6" id="直線矢印コネクタ 5" o:spid="_x0000_s1026" type="#_x0000_t32" style="position:absolute;left:0;text-align:left;margin-left:155.45pt;margin-top:51.95pt;width:27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" strokecolor="white [3212]" strokeweight="1.5pt">
                <v:stroke endarrow="open"/>
              </v:shape>
            </w:pict>
          </mc:Fallback>
        </mc:AlternateContent>
      </w:r>
      <w:r w:rsidR="00EE2CBD">
        <w:rPr>
          <w:noProof/>
        </w:rPr>
        <mc:AlternateContent>
          <mc:Choice Requires="wps">
            <w:drawing>
              <wp:anchor distT="0" distB="0" distL="114300" distR="114300" simplePos="0" relativeHeight="251653632" behindDoc="0" locked="0" layoutInCell="1" allowOverlap="1" wp14:anchorId="6FB206CA" wp14:editId="1BBB75FC">
                <wp:simplePos x="0" y="0"/>
                <wp:positionH relativeFrom="column">
                  <wp:posOffset>421640</wp:posOffset>
                </wp:positionH>
                <wp:positionV relativeFrom="paragraph">
                  <wp:posOffset>593090</wp:posOffset>
                </wp:positionV>
                <wp:extent cx="789305" cy="800100"/>
                <wp:effectExtent l="0" t="0" r="10795" b="19050"/>
                <wp:wrapNone/>
                <wp:docPr id="4" name="左カーブ矢印 4"/>
                <wp:cNvGraphicFramePr/>
                <a:graphic xmlns:a="http://schemas.openxmlformats.org/drawingml/2006/main">
                  <a:graphicData uri="http://schemas.microsoft.com/office/word/2010/wordprocessingShape">
                    <wps:wsp>
                      <wps:cNvSpPr/>
                      <wps:spPr>
                        <a:xfrm rot="10800000">
                          <a:off x="0" y="0"/>
                          <a:ext cx="789305" cy="800100"/>
                        </a:xfrm>
                        <a:prstGeom prst="curvedLeftArrow">
                          <a:avLst>
                            <a:gd name="adj1" fmla="val 1105"/>
                            <a:gd name="adj2" fmla="val 22206"/>
                            <a:gd name="adj3" fmla="val 10529"/>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2783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4" o:spid="_x0000_s1026" type="#_x0000_t103" style="position:absolute;left:0;text-align:left;margin-left:33.2pt;margin-top:46.7pt;width:62.15pt;height:63pt;rotation:18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" adj="16868,19352,2274" fillcolor="white [3212]" strokecolor="white [3212]" strokeweight="2pt"/>
            </w:pict>
          </mc:Fallback>
        </mc:AlternateContent>
      </w:r>
    </w:p>
    <w:sectPr w:rsidR="009F277C" w:rsidRPr="00EB4272" w:rsidSect="00BE25B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264" w:rsidRDefault="00166264" w:rsidP="00EB3A7E">
      <w:r>
        <w:separator/>
      </w:r>
    </w:p>
  </w:endnote>
  <w:endnote w:type="continuationSeparator" w:id="0">
    <w:p w:rsidR="00166264" w:rsidRDefault="00166264" w:rsidP="00EB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264" w:rsidRDefault="00166264" w:rsidP="00EB3A7E">
      <w:r>
        <w:separator/>
      </w:r>
    </w:p>
  </w:footnote>
  <w:footnote w:type="continuationSeparator" w:id="0">
    <w:p w:rsidR="00166264" w:rsidRDefault="00166264" w:rsidP="00EB3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0750D"/>
    <w:multiLevelType w:val="hybridMultilevel"/>
    <w:tmpl w:val="37AE6F22"/>
    <w:lvl w:ilvl="0" w:tplc="97ECA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A205E"/>
    <w:multiLevelType w:val="hybridMultilevel"/>
    <w:tmpl w:val="C29EB130"/>
    <w:lvl w:ilvl="0" w:tplc="A502D3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C157F1"/>
    <w:multiLevelType w:val="hybridMultilevel"/>
    <w:tmpl w:val="3282FF34"/>
    <w:lvl w:ilvl="0" w:tplc="F4A03E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A646B6"/>
    <w:multiLevelType w:val="hybridMultilevel"/>
    <w:tmpl w:val="06925F7A"/>
    <w:lvl w:ilvl="0" w:tplc="82EAE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BC0C33"/>
    <w:multiLevelType w:val="hybridMultilevel"/>
    <w:tmpl w:val="8662E056"/>
    <w:lvl w:ilvl="0" w:tplc="CB9CDA0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BE"/>
    <w:rsid w:val="00020DE4"/>
    <w:rsid w:val="00021AC1"/>
    <w:rsid w:val="00026A85"/>
    <w:rsid w:val="000376C7"/>
    <w:rsid w:val="00044E72"/>
    <w:rsid w:val="000556C6"/>
    <w:rsid w:val="00080BD9"/>
    <w:rsid w:val="0009117D"/>
    <w:rsid w:val="000935E9"/>
    <w:rsid w:val="00094522"/>
    <w:rsid w:val="000B240C"/>
    <w:rsid w:val="000B4E4B"/>
    <w:rsid w:val="000C0C29"/>
    <w:rsid w:val="000D1603"/>
    <w:rsid w:val="000D6FF8"/>
    <w:rsid w:val="000F120E"/>
    <w:rsid w:val="000F6DBB"/>
    <w:rsid w:val="001065DB"/>
    <w:rsid w:val="0010696D"/>
    <w:rsid w:val="00107040"/>
    <w:rsid w:val="001169D7"/>
    <w:rsid w:val="001200AC"/>
    <w:rsid w:val="00124D08"/>
    <w:rsid w:val="00134AAB"/>
    <w:rsid w:val="001613FE"/>
    <w:rsid w:val="00166264"/>
    <w:rsid w:val="001819EF"/>
    <w:rsid w:val="00187D74"/>
    <w:rsid w:val="00192D77"/>
    <w:rsid w:val="00195FBB"/>
    <w:rsid w:val="001A0E21"/>
    <w:rsid w:val="001A2B04"/>
    <w:rsid w:val="001B2EA5"/>
    <w:rsid w:val="001B5F52"/>
    <w:rsid w:val="001C2225"/>
    <w:rsid w:val="001C41A5"/>
    <w:rsid w:val="001F4A72"/>
    <w:rsid w:val="001F6B88"/>
    <w:rsid w:val="00200AC3"/>
    <w:rsid w:val="0020269B"/>
    <w:rsid w:val="00204CB2"/>
    <w:rsid w:val="00206C33"/>
    <w:rsid w:val="00217154"/>
    <w:rsid w:val="002171B7"/>
    <w:rsid w:val="0021771D"/>
    <w:rsid w:val="00217B4B"/>
    <w:rsid w:val="002214AB"/>
    <w:rsid w:val="002319CE"/>
    <w:rsid w:val="002516E0"/>
    <w:rsid w:val="00251B9C"/>
    <w:rsid w:val="002625EB"/>
    <w:rsid w:val="00273837"/>
    <w:rsid w:val="002A0BDD"/>
    <w:rsid w:val="002A5035"/>
    <w:rsid w:val="002B538F"/>
    <w:rsid w:val="002C443A"/>
    <w:rsid w:val="002C75A5"/>
    <w:rsid w:val="002D304B"/>
    <w:rsid w:val="002D3C71"/>
    <w:rsid w:val="002D52BC"/>
    <w:rsid w:val="002D6BF5"/>
    <w:rsid w:val="002D6F32"/>
    <w:rsid w:val="002E5FE1"/>
    <w:rsid w:val="002F36CC"/>
    <w:rsid w:val="002F718D"/>
    <w:rsid w:val="00301CEF"/>
    <w:rsid w:val="00312DA5"/>
    <w:rsid w:val="003162F4"/>
    <w:rsid w:val="00321924"/>
    <w:rsid w:val="0032376C"/>
    <w:rsid w:val="003274F3"/>
    <w:rsid w:val="00327D6D"/>
    <w:rsid w:val="003307F5"/>
    <w:rsid w:val="00352D01"/>
    <w:rsid w:val="00367F06"/>
    <w:rsid w:val="0037699C"/>
    <w:rsid w:val="00380C0A"/>
    <w:rsid w:val="003826F6"/>
    <w:rsid w:val="0039054D"/>
    <w:rsid w:val="00395C97"/>
    <w:rsid w:val="003A297A"/>
    <w:rsid w:val="003B1FC7"/>
    <w:rsid w:val="003B20B2"/>
    <w:rsid w:val="003B2ADA"/>
    <w:rsid w:val="003B5F67"/>
    <w:rsid w:val="003B7BCF"/>
    <w:rsid w:val="003E36D2"/>
    <w:rsid w:val="003E7088"/>
    <w:rsid w:val="003E7D80"/>
    <w:rsid w:val="003F2314"/>
    <w:rsid w:val="00405BCB"/>
    <w:rsid w:val="00411442"/>
    <w:rsid w:val="00416DE2"/>
    <w:rsid w:val="00425377"/>
    <w:rsid w:val="004325A3"/>
    <w:rsid w:val="00440CD1"/>
    <w:rsid w:val="00442C8D"/>
    <w:rsid w:val="004711A8"/>
    <w:rsid w:val="00477B83"/>
    <w:rsid w:val="0049239B"/>
    <w:rsid w:val="004A02DB"/>
    <w:rsid w:val="004A54E9"/>
    <w:rsid w:val="004B2CD5"/>
    <w:rsid w:val="004C1C22"/>
    <w:rsid w:val="004C3E04"/>
    <w:rsid w:val="004C4712"/>
    <w:rsid w:val="004F174A"/>
    <w:rsid w:val="004F7E78"/>
    <w:rsid w:val="00511A37"/>
    <w:rsid w:val="00517FDB"/>
    <w:rsid w:val="00520318"/>
    <w:rsid w:val="005267BC"/>
    <w:rsid w:val="00526A86"/>
    <w:rsid w:val="00543742"/>
    <w:rsid w:val="00547FB1"/>
    <w:rsid w:val="005574E8"/>
    <w:rsid w:val="0057278F"/>
    <w:rsid w:val="00583439"/>
    <w:rsid w:val="00587BEC"/>
    <w:rsid w:val="005943F2"/>
    <w:rsid w:val="005A2C6F"/>
    <w:rsid w:val="005B10B6"/>
    <w:rsid w:val="005D5ACC"/>
    <w:rsid w:val="005D5EC9"/>
    <w:rsid w:val="006048C3"/>
    <w:rsid w:val="00604938"/>
    <w:rsid w:val="0061270C"/>
    <w:rsid w:val="00624437"/>
    <w:rsid w:val="00635368"/>
    <w:rsid w:val="0063748C"/>
    <w:rsid w:val="0064309A"/>
    <w:rsid w:val="006549F9"/>
    <w:rsid w:val="00654A55"/>
    <w:rsid w:val="006762D3"/>
    <w:rsid w:val="00686FB6"/>
    <w:rsid w:val="00687C91"/>
    <w:rsid w:val="006B573A"/>
    <w:rsid w:val="006D31CC"/>
    <w:rsid w:val="006E124B"/>
    <w:rsid w:val="007231CF"/>
    <w:rsid w:val="00731F39"/>
    <w:rsid w:val="00741B28"/>
    <w:rsid w:val="0075022C"/>
    <w:rsid w:val="00751539"/>
    <w:rsid w:val="00755794"/>
    <w:rsid w:val="00757F21"/>
    <w:rsid w:val="00763B2A"/>
    <w:rsid w:val="00764814"/>
    <w:rsid w:val="00776BF5"/>
    <w:rsid w:val="00787B8B"/>
    <w:rsid w:val="007919B7"/>
    <w:rsid w:val="0079468F"/>
    <w:rsid w:val="007963F3"/>
    <w:rsid w:val="007B1E0D"/>
    <w:rsid w:val="007B2EE0"/>
    <w:rsid w:val="007C68BB"/>
    <w:rsid w:val="007D4631"/>
    <w:rsid w:val="007E63F1"/>
    <w:rsid w:val="007F28BE"/>
    <w:rsid w:val="00800823"/>
    <w:rsid w:val="00801C10"/>
    <w:rsid w:val="00802207"/>
    <w:rsid w:val="0081695F"/>
    <w:rsid w:val="00825F71"/>
    <w:rsid w:val="0082699A"/>
    <w:rsid w:val="0082723C"/>
    <w:rsid w:val="008324D9"/>
    <w:rsid w:val="008336ED"/>
    <w:rsid w:val="00842001"/>
    <w:rsid w:val="00846C59"/>
    <w:rsid w:val="00857172"/>
    <w:rsid w:val="00860DBF"/>
    <w:rsid w:val="00861E98"/>
    <w:rsid w:val="00864135"/>
    <w:rsid w:val="00870BD8"/>
    <w:rsid w:val="008711FE"/>
    <w:rsid w:val="00886167"/>
    <w:rsid w:val="00893E93"/>
    <w:rsid w:val="008949B3"/>
    <w:rsid w:val="00894C0C"/>
    <w:rsid w:val="00897CE2"/>
    <w:rsid w:val="008A0175"/>
    <w:rsid w:val="008B5AB2"/>
    <w:rsid w:val="008C76FF"/>
    <w:rsid w:val="008D631D"/>
    <w:rsid w:val="008F15AB"/>
    <w:rsid w:val="008F225E"/>
    <w:rsid w:val="00900B84"/>
    <w:rsid w:val="00916CE2"/>
    <w:rsid w:val="00917CA8"/>
    <w:rsid w:val="009307D4"/>
    <w:rsid w:val="009315C6"/>
    <w:rsid w:val="00935920"/>
    <w:rsid w:val="0095370E"/>
    <w:rsid w:val="00955B59"/>
    <w:rsid w:val="00960439"/>
    <w:rsid w:val="00972A0D"/>
    <w:rsid w:val="00997D6A"/>
    <w:rsid w:val="009A780F"/>
    <w:rsid w:val="009B0607"/>
    <w:rsid w:val="009B57A2"/>
    <w:rsid w:val="009D24B9"/>
    <w:rsid w:val="009D6A0B"/>
    <w:rsid w:val="009E0DB7"/>
    <w:rsid w:val="009E62DE"/>
    <w:rsid w:val="009F08F9"/>
    <w:rsid w:val="009F277C"/>
    <w:rsid w:val="009F6E8B"/>
    <w:rsid w:val="00A0301D"/>
    <w:rsid w:val="00A035E2"/>
    <w:rsid w:val="00A079FC"/>
    <w:rsid w:val="00A1168B"/>
    <w:rsid w:val="00A203BD"/>
    <w:rsid w:val="00A35120"/>
    <w:rsid w:val="00A40888"/>
    <w:rsid w:val="00A51772"/>
    <w:rsid w:val="00A63B51"/>
    <w:rsid w:val="00A663CB"/>
    <w:rsid w:val="00A759F4"/>
    <w:rsid w:val="00A770BA"/>
    <w:rsid w:val="00A93479"/>
    <w:rsid w:val="00A94CBA"/>
    <w:rsid w:val="00AA07AF"/>
    <w:rsid w:val="00AA558A"/>
    <w:rsid w:val="00AB13F0"/>
    <w:rsid w:val="00AB19BF"/>
    <w:rsid w:val="00AC6B5B"/>
    <w:rsid w:val="00AD345B"/>
    <w:rsid w:val="00AE33B8"/>
    <w:rsid w:val="00AF57AF"/>
    <w:rsid w:val="00B11E28"/>
    <w:rsid w:val="00B23E7A"/>
    <w:rsid w:val="00B24AEA"/>
    <w:rsid w:val="00B25CDC"/>
    <w:rsid w:val="00B27506"/>
    <w:rsid w:val="00B44D52"/>
    <w:rsid w:val="00B8168F"/>
    <w:rsid w:val="00B846E1"/>
    <w:rsid w:val="00B95C72"/>
    <w:rsid w:val="00B97962"/>
    <w:rsid w:val="00BA0664"/>
    <w:rsid w:val="00BA0FA1"/>
    <w:rsid w:val="00BA5636"/>
    <w:rsid w:val="00BB2B54"/>
    <w:rsid w:val="00BC27A0"/>
    <w:rsid w:val="00BC4F63"/>
    <w:rsid w:val="00BD21B0"/>
    <w:rsid w:val="00BD730C"/>
    <w:rsid w:val="00BE25BE"/>
    <w:rsid w:val="00BE4229"/>
    <w:rsid w:val="00C03D42"/>
    <w:rsid w:val="00C049FC"/>
    <w:rsid w:val="00C10345"/>
    <w:rsid w:val="00C14435"/>
    <w:rsid w:val="00C2293E"/>
    <w:rsid w:val="00C351F1"/>
    <w:rsid w:val="00C9297B"/>
    <w:rsid w:val="00CA4BB3"/>
    <w:rsid w:val="00CB1DFC"/>
    <w:rsid w:val="00CB6656"/>
    <w:rsid w:val="00CD4A7F"/>
    <w:rsid w:val="00CE764F"/>
    <w:rsid w:val="00CF6410"/>
    <w:rsid w:val="00D40DD3"/>
    <w:rsid w:val="00D416A6"/>
    <w:rsid w:val="00D461EA"/>
    <w:rsid w:val="00D642AD"/>
    <w:rsid w:val="00D72366"/>
    <w:rsid w:val="00D82B12"/>
    <w:rsid w:val="00D90FB8"/>
    <w:rsid w:val="00D94BE8"/>
    <w:rsid w:val="00DA0FEC"/>
    <w:rsid w:val="00DA4F2C"/>
    <w:rsid w:val="00DB747A"/>
    <w:rsid w:val="00DD390F"/>
    <w:rsid w:val="00DD3D8C"/>
    <w:rsid w:val="00DD4F89"/>
    <w:rsid w:val="00DF2265"/>
    <w:rsid w:val="00DF281B"/>
    <w:rsid w:val="00DF52A0"/>
    <w:rsid w:val="00DF7671"/>
    <w:rsid w:val="00E01331"/>
    <w:rsid w:val="00E0274D"/>
    <w:rsid w:val="00E03067"/>
    <w:rsid w:val="00E12DEC"/>
    <w:rsid w:val="00E35977"/>
    <w:rsid w:val="00E43E0D"/>
    <w:rsid w:val="00E514C5"/>
    <w:rsid w:val="00E53DB9"/>
    <w:rsid w:val="00E56171"/>
    <w:rsid w:val="00E622D8"/>
    <w:rsid w:val="00E66E64"/>
    <w:rsid w:val="00E73994"/>
    <w:rsid w:val="00E81A71"/>
    <w:rsid w:val="00E9262C"/>
    <w:rsid w:val="00EB3A7E"/>
    <w:rsid w:val="00EB4272"/>
    <w:rsid w:val="00EB50F1"/>
    <w:rsid w:val="00EC3504"/>
    <w:rsid w:val="00ED1F80"/>
    <w:rsid w:val="00EE104C"/>
    <w:rsid w:val="00EE2CBD"/>
    <w:rsid w:val="00EF48F4"/>
    <w:rsid w:val="00EF4DAE"/>
    <w:rsid w:val="00EF7B3A"/>
    <w:rsid w:val="00F13313"/>
    <w:rsid w:val="00F17CC1"/>
    <w:rsid w:val="00F35470"/>
    <w:rsid w:val="00F42B36"/>
    <w:rsid w:val="00F435AC"/>
    <w:rsid w:val="00F71773"/>
    <w:rsid w:val="00F84F31"/>
    <w:rsid w:val="00F8554C"/>
    <w:rsid w:val="00F85D52"/>
    <w:rsid w:val="00FB54D8"/>
    <w:rsid w:val="00FC18FC"/>
    <w:rsid w:val="00FC2D6E"/>
    <w:rsid w:val="00FE6EAD"/>
    <w:rsid w:val="00FF4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C6E88E"/>
  <w15:docId w15:val="{C64A0ADE-1DD9-4122-A71A-DF3FCDE0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5BE"/>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BE25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4">
    <w:name w:val="List Paragraph"/>
    <w:basedOn w:val="a"/>
    <w:uiPriority w:val="34"/>
    <w:qFormat/>
    <w:rsid w:val="007231CF"/>
    <w:pPr>
      <w:ind w:leftChars="400" w:left="840"/>
    </w:pPr>
  </w:style>
  <w:style w:type="paragraph" w:styleId="a5">
    <w:name w:val="header"/>
    <w:basedOn w:val="a"/>
    <w:link w:val="a6"/>
    <w:uiPriority w:val="99"/>
    <w:unhideWhenUsed/>
    <w:rsid w:val="00EB3A7E"/>
    <w:pPr>
      <w:tabs>
        <w:tab w:val="center" w:pos="4252"/>
        <w:tab w:val="right" w:pos="8504"/>
      </w:tabs>
      <w:snapToGrid w:val="0"/>
    </w:pPr>
  </w:style>
  <w:style w:type="character" w:customStyle="1" w:styleId="a6">
    <w:name w:val="ヘッダー (文字)"/>
    <w:basedOn w:val="a0"/>
    <w:link w:val="a5"/>
    <w:uiPriority w:val="99"/>
    <w:rsid w:val="00EB3A7E"/>
    <w:rPr>
      <w:rFonts w:ascii="Century" w:eastAsia="ＭＳ 明朝" w:hAnsi="Century" w:cs="Times New Roman"/>
      <w:szCs w:val="21"/>
    </w:rPr>
  </w:style>
  <w:style w:type="paragraph" w:styleId="a7">
    <w:name w:val="footer"/>
    <w:basedOn w:val="a"/>
    <w:link w:val="a8"/>
    <w:uiPriority w:val="99"/>
    <w:unhideWhenUsed/>
    <w:rsid w:val="00EB3A7E"/>
    <w:pPr>
      <w:tabs>
        <w:tab w:val="center" w:pos="4252"/>
        <w:tab w:val="right" w:pos="8504"/>
      </w:tabs>
      <w:snapToGrid w:val="0"/>
    </w:pPr>
  </w:style>
  <w:style w:type="character" w:customStyle="1" w:styleId="a8">
    <w:name w:val="フッター (文字)"/>
    <w:basedOn w:val="a0"/>
    <w:link w:val="a7"/>
    <w:uiPriority w:val="99"/>
    <w:rsid w:val="00EB3A7E"/>
    <w:rPr>
      <w:rFonts w:ascii="Century" w:eastAsia="ＭＳ 明朝" w:hAnsi="Century" w:cs="Times New Roman"/>
      <w:szCs w:val="21"/>
    </w:rPr>
  </w:style>
  <w:style w:type="paragraph" w:styleId="a9">
    <w:name w:val="Balloon Text"/>
    <w:basedOn w:val="a"/>
    <w:link w:val="aa"/>
    <w:uiPriority w:val="99"/>
    <w:semiHidden/>
    <w:unhideWhenUsed/>
    <w:rsid w:val="00EE2C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2CBD"/>
    <w:rPr>
      <w:rFonts w:asciiTheme="majorHAnsi" w:eastAsiaTheme="majorEastAsia" w:hAnsiTheme="majorHAnsi" w:cstheme="majorBidi"/>
      <w:sz w:val="18"/>
      <w:szCs w:val="18"/>
    </w:rPr>
  </w:style>
  <w:style w:type="table" w:customStyle="1" w:styleId="21">
    <w:name w:val="表 (モノトーン)  21"/>
    <w:basedOn w:val="a1"/>
    <w:next w:val="2"/>
    <w:uiPriority w:val="61"/>
    <w:rsid w:val="00A035E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11">
    <w:name w:val="表 (モノトーン)  211"/>
    <w:basedOn w:val="a1"/>
    <w:next w:val="2"/>
    <w:uiPriority w:val="61"/>
    <w:rsid w:val="00DB747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853F5-16E9-43C5-BA6C-37E9CF25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593</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早川 明希</dc:creator>
  <cp:lastModifiedBy>oa</cp:lastModifiedBy>
  <cp:revision>2</cp:revision>
  <cp:lastPrinted>2019-11-12T09:50:00Z</cp:lastPrinted>
  <dcterms:created xsi:type="dcterms:W3CDTF">2020-06-22T01:20:00Z</dcterms:created>
  <dcterms:modified xsi:type="dcterms:W3CDTF">2020-06-22T01:20:00Z</dcterms:modified>
</cp:coreProperties>
</file>