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9DCF" w14:textId="77777777" w:rsidR="00E94462" w:rsidRPr="00562745" w:rsidRDefault="00C31EAF" w:rsidP="00DF497B">
      <w:pPr>
        <w:jc w:val="center"/>
        <w:rPr>
          <w:rFonts w:asciiTheme="majorEastAsia" w:eastAsiaTheme="majorEastAsia" w:hAnsiTheme="majorEastAsia"/>
          <w:sz w:val="22"/>
        </w:rPr>
      </w:pPr>
      <w:r w:rsidRPr="00562745">
        <w:rPr>
          <w:rFonts w:asciiTheme="majorEastAsia" w:eastAsiaTheme="majorEastAsia" w:hAnsiTheme="majorEastAsia" w:hint="eastAsia"/>
          <w:sz w:val="22"/>
        </w:rPr>
        <w:t>第</w:t>
      </w:r>
      <w:r w:rsidR="004818EC">
        <w:rPr>
          <w:rFonts w:asciiTheme="majorEastAsia" w:eastAsiaTheme="majorEastAsia" w:hAnsiTheme="majorEastAsia" w:hint="eastAsia"/>
          <w:sz w:val="22"/>
        </w:rPr>
        <w:t>３学年１</w:t>
      </w:r>
      <w:r w:rsidR="00506AB9" w:rsidRPr="00562745">
        <w:rPr>
          <w:rFonts w:asciiTheme="majorEastAsia" w:eastAsiaTheme="majorEastAsia" w:hAnsiTheme="majorEastAsia" w:hint="eastAsia"/>
          <w:sz w:val="22"/>
        </w:rPr>
        <w:t>組　道徳</w:t>
      </w:r>
      <w:r w:rsidR="00A27048">
        <w:rPr>
          <w:rFonts w:asciiTheme="majorEastAsia" w:eastAsiaTheme="majorEastAsia" w:hAnsiTheme="majorEastAsia" w:hint="eastAsia"/>
          <w:sz w:val="22"/>
        </w:rPr>
        <w:t>科</w:t>
      </w:r>
      <w:r w:rsidR="00FA36A1" w:rsidRPr="00562745">
        <w:rPr>
          <w:rFonts w:asciiTheme="majorEastAsia" w:eastAsiaTheme="majorEastAsia" w:hAnsiTheme="majorEastAsia" w:hint="eastAsia"/>
          <w:sz w:val="22"/>
        </w:rPr>
        <w:t>学習</w:t>
      </w:r>
      <w:r w:rsidR="00506AB9" w:rsidRPr="00562745">
        <w:rPr>
          <w:rFonts w:asciiTheme="majorEastAsia" w:eastAsiaTheme="majorEastAsia" w:hAnsiTheme="majorEastAsia" w:hint="eastAsia"/>
          <w:sz w:val="22"/>
        </w:rPr>
        <w:t>指導案</w:t>
      </w:r>
    </w:p>
    <w:p w14:paraId="0238112E" w14:textId="0FF5A9C8" w:rsidR="00506AB9" w:rsidRPr="00562745" w:rsidRDefault="00506AB9" w:rsidP="00455DE3">
      <w:pPr>
        <w:wordWrap w:val="0"/>
        <w:ind w:right="113"/>
        <w:jc w:val="right"/>
        <w:rPr>
          <w:rFonts w:asciiTheme="minorEastAsia" w:hAnsiTheme="minorEastAsia"/>
          <w:sz w:val="22"/>
        </w:rPr>
      </w:pPr>
      <w:r w:rsidRPr="00562745">
        <w:rPr>
          <w:rFonts w:asciiTheme="majorEastAsia" w:eastAsiaTheme="majorEastAsia" w:hAnsiTheme="majorEastAsia" w:hint="eastAsia"/>
          <w:sz w:val="22"/>
        </w:rPr>
        <w:t xml:space="preserve">　</w:t>
      </w:r>
    </w:p>
    <w:p w14:paraId="3BF7B24E" w14:textId="77777777" w:rsidR="004D7488" w:rsidRPr="00562745" w:rsidRDefault="004D7488" w:rsidP="00D931D3">
      <w:pPr>
        <w:ind w:right="113"/>
        <w:jc w:val="right"/>
        <w:rPr>
          <w:rFonts w:asciiTheme="minorEastAsia" w:hAnsiTheme="minorEastAsia"/>
          <w:sz w:val="22"/>
        </w:rPr>
      </w:pPr>
    </w:p>
    <w:p w14:paraId="288034B4" w14:textId="77777777" w:rsidR="00506AB9" w:rsidRPr="00D12A30" w:rsidRDefault="00A07EF2" w:rsidP="00BE75DB">
      <w:pPr>
        <w:rPr>
          <w:rFonts w:asciiTheme="majorEastAsia" w:eastAsiaTheme="majorEastAsia" w:hAnsiTheme="majorEastAsia"/>
        </w:rPr>
      </w:pPr>
      <w:r w:rsidRPr="00D12A30">
        <w:rPr>
          <w:rFonts w:asciiTheme="majorEastAsia" w:eastAsiaTheme="majorEastAsia" w:hAnsiTheme="majorEastAsia" w:hint="eastAsia"/>
        </w:rPr>
        <w:t>１　主題</w:t>
      </w:r>
      <w:r w:rsidR="00506AB9" w:rsidRPr="00D12A30">
        <w:rPr>
          <w:rFonts w:asciiTheme="majorEastAsia" w:eastAsiaTheme="majorEastAsia" w:hAnsiTheme="majorEastAsia" w:hint="eastAsia"/>
        </w:rPr>
        <w:t>名</w:t>
      </w:r>
      <w:r w:rsidR="000C113A" w:rsidRPr="00D12A30">
        <w:rPr>
          <w:rFonts w:asciiTheme="majorEastAsia" w:eastAsiaTheme="majorEastAsia" w:hAnsiTheme="majorEastAsia" w:hint="eastAsia"/>
        </w:rPr>
        <w:t xml:space="preserve">　</w:t>
      </w:r>
      <w:r w:rsidR="008F2319" w:rsidRPr="00D12A30">
        <w:rPr>
          <w:rFonts w:asciiTheme="majorEastAsia" w:eastAsiaTheme="majorEastAsia" w:hAnsiTheme="majorEastAsia" w:hint="eastAsia"/>
        </w:rPr>
        <w:t>できなかった親切</w:t>
      </w:r>
      <w:r w:rsidR="00506AB9" w:rsidRPr="00D12A30">
        <w:rPr>
          <w:rFonts w:asciiTheme="majorEastAsia" w:eastAsiaTheme="majorEastAsia" w:hAnsiTheme="majorEastAsia" w:hint="eastAsia"/>
        </w:rPr>
        <w:t>〔内容項目</w:t>
      </w:r>
      <w:r w:rsidR="00185CB1" w:rsidRPr="00D12A30">
        <w:rPr>
          <w:rFonts w:asciiTheme="majorEastAsia" w:eastAsiaTheme="majorEastAsia" w:hAnsiTheme="majorEastAsia" w:hint="eastAsia"/>
        </w:rPr>
        <w:t>B</w:t>
      </w:r>
      <w:r w:rsidR="00506AB9" w:rsidRPr="00D12A30">
        <w:rPr>
          <w:rFonts w:asciiTheme="majorEastAsia" w:eastAsiaTheme="majorEastAsia" w:hAnsiTheme="majorEastAsia" w:hint="eastAsia"/>
        </w:rPr>
        <w:t>－</w:t>
      </w:r>
      <w:r w:rsidR="000C113A" w:rsidRPr="00D12A30">
        <w:rPr>
          <w:rFonts w:asciiTheme="majorEastAsia" w:eastAsiaTheme="majorEastAsia" w:hAnsiTheme="majorEastAsia" w:hint="eastAsia"/>
        </w:rPr>
        <w:t>（</w:t>
      </w:r>
      <w:r w:rsidR="00185CB1" w:rsidRPr="00D12A30">
        <w:rPr>
          <w:rFonts w:asciiTheme="majorEastAsia" w:eastAsiaTheme="majorEastAsia" w:hAnsiTheme="majorEastAsia" w:hint="eastAsia"/>
        </w:rPr>
        <w:t>６</w:t>
      </w:r>
      <w:r w:rsidRPr="00D12A30">
        <w:rPr>
          <w:rFonts w:asciiTheme="majorEastAsia" w:eastAsiaTheme="majorEastAsia" w:hAnsiTheme="majorEastAsia" w:hint="eastAsia"/>
        </w:rPr>
        <w:t>）</w:t>
      </w:r>
      <w:r w:rsidR="000C113A" w:rsidRPr="00D12A30">
        <w:rPr>
          <w:rFonts w:asciiTheme="majorEastAsia" w:eastAsiaTheme="majorEastAsia" w:hAnsiTheme="majorEastAsia" w:hint="eastAsia"/>
        </w:rPr>
        <w:t>：</w:t>
      </w:r>
      <w:r w:rsidR="008F2319" w:rsidRPr="00D12A30">
        <w:rPr>
          <w:rFonts w:asciiTheme="majorEastAsia" w:eastAsiaTheme="majorEastAsia" w:hAnsiTheme="majorEastAsia" w:hint="eastAsia"/>
        </w:rPr>
        <w:t>親切</w:t>
      </w:r>
      <w:r w:rsidR="00454710">
        <w:rPr>
          <w:rFonts w:asciiTheme="majorEastAsia" w:eastAsiaTheme="majorEastAsia" w:hAnsiTheme="majorEastAsia" w:hint="eastAsia"/>
        </w:rPr>
        <w:t>、思いやり</w:t>
      </w:r>
      <w:r w:rsidR="0019626E" w:rsidRPr="00D12A30">
        <w:rPr>
          <w:rFonts w:asciiTheme="majorEastAsia" w:eastAsiaTheme="majorEastAsia" w:hAnsiTheme="majorEastAsia" w:hint="eastAsia"/>
        </w:rPr>
        <w:t>〕</w:t>
      </w:r>
      <w:r w:rsidR="00455DE3" w:rsidRPr="00D12A30">
        <w:rPr>
          <w:rFonts w:asciiTheme="majorEastAsia" w:eastAsiaTheme="majorEastAsia" w:hAnsiTheme="majorEastAsia" w:hint="eastAsia"/>
        </w:rPr>
        <w:t xml:space="preserve">　</w:t>
      </w:r>
    </w:p>
    <w:p w14:paraId="5972AA1E" w14:textId="77777777" w:rsidR="00B535C5" w:rsidRPr="00D12A30" w:rsidRDefault="00D931D3" w:rsidP="00B535C5">
      <w:r w:rsidRPr="00D12A30">
        <w:rPr>
          <w:rFonts w:hint="eastAsia"/>
        </w:rPr>
        <w:t xml:space="preserve">　</w:t>
      </w:r>
      <w:r w:rsidR="00562745" w:rsidRPr="00D12A30">
        <w:rPr>
          <w:rFonts w:hint="eastAsia"/>
        </w:rPr>
        <w:t xml:space="preserve">　</w:t>
      </w:r>
      <w:r w:rsidR="008F630A" w:rsidRPr="00D12A30">
        <w:rPr>
          <w:rFonts w:hint="eastAsia"/>
        </w:rPr>
        <w:t>＜</w:t>
      </w:r>
      <w:r w:rsidR="00A07EF2" w:rsidRPr="00D12A30">
        <w:rPr>
          <w:rFonts w:hint="eastAsia"/>
        </w:rPr>
        <w:t>教材</w:t>
      </w:r>
      <w:r w:rsidR="000C113A" w:rsidRPr="00D12A30">
        <w:rPr>
          <w:rFonts w:hint="eastAsia"/>
        </w:rPr>
        <w:t>名　「</w:t>
      </w:r>
      <w:r w:rsidR="00554A76" w:rsidRPr="00D12A30">
        <w:rPr>
          <w:rFonts w:hint="eastAsia"/>
        </w:rPr>
        <w:t>おじいさんの顔</w:t>
      </w:r>
      <w:r w:rsidR="00506AB9" w:rsidRPr="00D12A30">
        <w:rPr>
          <w:rFonts w:hint="eastAsia"/>
        </w:rPr>
        <w:t>」</w:t>
      </w:r>
      <w:r w:rsidR="008F630A" w:rsidRPr="00D12A30">
        <w:rPr>
          <w:rFonts w:hint="eastAsia"/>
        </w:rPr>
        <w:t>＞</w:t>
      </w:r>
      <w:r w:rsidR="008F2319" w:rsidRPr="00D12A30">
        <w:rPr>
          <w:rFonts w:hint="eastAsia"/>
        </w:rPr>
        <w:t>出典：「３年生のどうとく」文渓堂</w:t>
      </w:r>
    </w:p>
    <w:p w14:paraId="1EF51ABD" w14:textId="77777777" w:rsidR="00562745" w:rsidRPr="00D12A30" w:rsidRDefault="00562745" w:rsidP="00B535C5"/>
    <w:p w14:paraId="3C0F9655" w14:textId="77777777" w:rsidR="00506AB9" w:rsidRPr="00D12A30" w:rsidRDefault="00951A90" w:rsidP="00506AB9">
      <w:pPr>
        <w:ind w:left="210" w:hangingChars="100" w:hanging="210"/>
        <w:rPr>
          <w:rFonts w:asciiTheme="majorEastAsia" w:eastAsiaTheme="majorEastAsia" w:hAnsiTheme="majorEastAsia"/>
        </w:rPr>
      </w:pPr>
      <w:r w:rsidRPr="00D12A30">
        <w:rPr>
          <w:rFonts w:asciiTheme="majorEastAsia" w:eastAsiaTheme="majorEastAsia" w:hAnsiTheme="majorEastAsia" w:hint="eastAsia"/>
        </w:rPr>
        <w:t xml:space="preserve">２　</w:t>
      </w:r>
      <w:r w:rsidR="00D34A59" w:rsidRPr="00D12A30">
        <w:rPr>
          <w:rFonts w:asciiTheme="majorEastAsia" w:eastAsiaTheme="majorEastAsia" w:hAnsiTheme="majorEastAsia" w:hint="eastAsia"/>
        </w:rPr>
        <w:t>ねらいとする</w:t>
      </w:r>
      <w:r w:rsidR="00506AB9" w:rsidRPr="00D12A30">
        <w:rPr>
          <w:rFonts w:asciiTheme="majorEastAsia" w:eastAsiaTheme="majorEastAsia" w:hAnsiTheme="majorEastAsia" w:hint="eastAsia"/>
        </w:rPr>
        <w:t>価値</w:t>
      </w:r>
      <w:r w:rsidRPr="00D12A30">
        <w:rPr>
          <w:rFonts w:asciiTheme="majorEastAsia" w:eastAsiaTheme="majorEastAsia" w:hAnsiTheme="majorEastAsia" w:hint="eastAsia"/>
        </w:rPr>
        <w:t>について</w:t>
      </w:r>
    </w:p>
    <w:p w14:paraId="3D071445" w14:textId="77777777" w:rsidR="00A56958" w:rsidRDefault="00506AB9" w:rsidP="003031E8">
      <w:pPr>
        <w:ind w:left="420" w:hangingChars="200" w:hanging="420"/>
      </w:pPr>
      <w:r w:rsidRPr="00D12A30">
        <w:rPr>
          <w:rFonts w:hint="eastAsia"/>
        </w:rPr>
        <w:t xml:space="preserve">　</w:t>
      </w:r>
      <w:r w:rsidR="00E736DE" w:rsidRPr="00D12A30">
        <w:rPr>
          <w:rFonts w:hint="eastAsia"/>
        </w:rPr>
        <w:t xml:space="preserve">　</w:t>
      </w:r>
      <w:r w:rsidR="003031E8">
        <w:rPr>
          <w:rFonts w:hint="eastAsia"/>
        </w:rPr>
        <w:t xml:space="preserve">　</w:t>
      </w:r>
      <w:r w:rsidR="00454710">
        <w:rPr>
          <w:rFonts w:hint="eastAsia"/>
        </w:rPr>
        <w:t>児童は、友達同士の交流が活発になるとともに、様々な人々とのかかわりがふえていく中で、相手の気持ちを察したり、相手の気持ちをより深く理解したりすることができるようになってきている。他人を思いやり親切にするに</w:t>
      </w:r>
      <w:r w:rsidR="005D0B28">
        <w:rPr>
          <w:rFonts w:hint="eastAsia"/>
        </w:rPr>
        <w:t>は、</w:t>
      </w:r>
      <w:r w:rsidR="00454710">
        <w:rPr>
          <w:rFonts w:hint="eastAsia"/>
        </w:rPr>
        <w:t>相手のおかれている状況、困っていること、大変な思いをしていることなどを自分のこととして想像する必要がある。</w:t>
      </w:r>
      <w:r w:rsidR="005D0B28">
        <w:rPr>
          <w:rFonts w:hint="eastAsia"/>
        </w:rPr>
        <w:t>自分の立場や気持ちを優先</w:t>
      </w:r>
      <w:r w:rsidR="00454710">
        <w:rPr>
          <w:rFonts w:hint="eastAsia"/>
        </w:rPr>
        <w:t>するのではなく</w:t>
      </w:r>
      <w:r w:rsidR="005D0B28">
        <w:rPr>
          <w:rFonts w:hint="eastAsia"/>
        </w:rPr>
        <w:t>、</w:t>
      </w:r>
      <w:r w:rsidR="00E27428">
        <w:rPr>
          <w:rFonts w:hint="eastAsia"/>
        </w:rPr>
        <w:t>相手のことを考え、進んで親切な行動を行お</w:t>
      </w:r>
      <w:r w:rsidR="00C83FAC">
        <w:rPr>
          <w:rFonts w:hint="eastAsia"/>
        </w:rPr>
        <w:t>うとする</w:t>
      </w:r>
      <w:r w:rsidR="00454710">
        <w:rPr>
          <w:rFonts w:hint="eastAsia"/>
        </w:rPr>
        <w:t>意欲や態度を育みたい。</w:t>
      </w:r>
    </w:p>
    <w:p w14:paraId="53A1694A" w14:textId="77777777" w:rsidR="004D2D9A" w:rsidRPr="00D12A30" w:rsidRDefault="004D2D9A" w:rsidP="003031E8">
      <w:pPr>
        <w:ind w:left="420" w:hangingChars="200" w:hanging="420"/>
      </w:pPr>
    </w:p>
    <w:p w14:paraId="72512DFF" w14:textId="77777777" w:rsidR="004778D5" w:rsidRPr="00D12A30" w:rsidRDefault="00951A90" w:rsidP="00506AB9">
      <w:pPr>
        <w:ind w:left="210" w:hangingChars="100" w:hanging="210"/>
        <w:rPr>
          <w:rFonts w:asciiTheme="majorEastAsia" w:eastAsiaTheme="majorEastAsia" w:hAnsiTheme="majorEastAsia"/>
        </w:rPr>
      </w:pPr>
      <w:r w:rsidRPr="00D12A30">
        <w:rPr>
          <w:rFonts w:asciiTheme="majorEastAsia" w:eastAsiaTheme="majorEastAsia" w:hAnsiTheme="majorEastAsia" w:hint="eastAsia"/>
        </w:rPr>
        <w:t xml:space="preserve">３　</w:t>
      </w:r>
      <w:r w:rsidR="00D920A0">
        <w:rPr>
          <w:rFonts w:asciiTheme="majorEastAsia" w:eastAsiaTheme="majorEastAsia" w:hAnsiTheme="majorEastAsia" w:hint="eastAsia"/>
        </w:rPr>
        <w:t>子供</w:t>
      </w:r>
      <w:r w:rsidR="00D34A59" w:rsidRPr="00D12A30">
        <w:rPr>
          <w:rFonts w:asciiTheme="majorEastAsia" w:eastAsiaTheme="majorEastAsia" w:hAnsiTheme="majorEastAsia" w:hint="eastAsia"/>
        </w:rPr>
        <w:t>の姿</w:t>
      </w:r>
    </w:p>
    <w:p w14:paraId="2F5E81FB" w14:textId="77777777" w:rsidR="00DB6C98" w:rsidRPr="00E27428" w:rsidRDefault="00D920A0" w:rsidP="003031E8">
      <w:pPr>
        <w:spacing w:line="340" w:lineRule="exact"/>
        <w:ind w:leftChars="200" w:left="420" w:firstLineChars="100" w:firstLine="210"/>
      </w:pPr>
      <w:r>
        <w:rPr>
          <w:rFonts w:hint="eastAsia"/>
        </w:rPr>
        <w:t>本学級の児童は、周りをよく見ている児童</w:t>
      </w:r>
      <w:r w:rsidR="00C83FAC">
        <w:rPr>
          <w:rFonts w:hint="eastAsia"/>
        </w:rPr>
        <w:t>が</w:t>
      </w:r>
      <w:r w:rsidR="003031E8">
        <w:rPr>
          <w:rFonts w:hint="eastAsia"/>
        </w:rPr>
        <w:t>多</w:t>
      </w:r>
      <w:r w:rsidR="00B31F63">
        <w:rPr>
          <w:rFonts w:hint="eastAsia"/>
        </w:rPr>
        <w:t>く、帰りの会</w:t>
      </w:r>
      <w:r>
        <w:rPr>
          <w:rFonts w:hint="eastAsia"/>
        </w:rPr>
        <w:t>の中で、よい行いをした児童</w:t>
      </w:r>
      <w:r w:rsidR="00C83FAC">
        <w:rPr>
          <w:rFonts w:hint="eastAsia"/>
        </w:rPr>
        <w:t>を紹介する</w:t>
      </w:r>
      <w:r>
        <w:rPr>
          <w:rFonts w:hint="eastAsia"/>
        </w:rPr>
        <w:t>「きらきらさん発表」では、多くの児童</w:t>
      </w:r>
      <w:r w:rsidR="00B31F63">
        <w:rPr>
          <w:rFonts w:hint="eastAsia"/>
        </w:rPr>
        <w:t>が発言している</w:t>
      </w:r>
      <w:r w:rsidR="00E27428">
        <w:rPr>
          <w:rFonts w:hint="eastAsia"/>
        </w:rPr>
        <w:t>。</w:t>
      </w:r>
      <w:r w:rsidR="00B31F63">
        <w:rPr>
          <w:rFonts w:hint="eastAsia"/>
        </w:rPr>
        <w:t>また、</w:t>
      </w:r>
      <w:r w:rsidR="00E27428">
        <w:rPr>
          <w:rFonts w:hint="eastAsia"/>
        </w:rPr>
        <w:t>たくさんの配付物や給食配膳後の片付けなど、自分の係でなくても、学級のために快く</w:t>
      </w:r>
      <w:r w:rsidR="003031E8">
        <w:rPr>
          <w:rFonts w:hint="eastAsia"/>
        </w:rPr>
        <w:t>手伝いができる。</w:t>
      </w:r>
      <w:r w:rsidR="00E27428">
        <w:rPr>
          <w:rFonts w:hint="eastAsia"/>
        </w:rPr>
        <w:t>自分の状況</w:t>
      </w:r>
      <w:r w:rsidR="003031E8">
        <w:rPr>
          <w:rFonts w:hint="eastAsia"/>
        </w:rPr>
        <w:t>や気持ち</w:t>
      </w:r>
      <w:r w:rsidR="00E27428">
        <w:rPr>
          <w:rFonts w:hint="eastAsia"/>
        </w:rPr>
        <w:t>にかかわらず</w:t>
      </w:r>
      <w:r w:rsidR="003031E8">
        <w:rPr>
          <w:rFonts w:hint="eastAsia"/>
        </w:rPr>
        <w:t>、</w:t>
      </w:r>
      <w:r w:rsidR="004D2D9A">
        <w:rPr>
          <w:rFonts w:hint="eastAsia"/>
        </w:rPr>
        <w:t>周りの人</w:t>
      </w:r>
      <w:r w:rsidR="00E27428" w:rsidRPr="00E27428">
        <w:rPr>
          <w:rFonts w:hint="eastAsia"/>
        </w:rPr>
        <w:t>に対する思いやりの心をもち、主体的に動くことのできる</w:t>
      </w:r>
      <w:r w:rsidR="003031E8" w:rsidRPr="00E27428">
        <w:rPr>
          <w:rFonts w:hint="eastAsia"/>
        </w:rPr>
        <w:t>児童を</w:t>
      </w:r>
      <w:r w:rsidR="00E27428" w:rsidRPr="00E27428">
        <w:rPr>
          <w:rFonts w:hint="eastAsia"/>
        </w:rPr>
        <w:t>さらに</w:t>
      </w:r>
      <w:r w:rsidR="003031E8" w:rsidRPr="00E27428">
        <w:rPr>
          <w:rFonts w:hint="eastAsia"/>
        </w:rPr>
        <w:t>増やしていきたい。</w:t>
      </w:r>
    </w:p>
    <w:p w14:paraId="57AD34DA" w14:textId="77777777" w:rsidR="00A56958" w:rsidRPr="00007F98" w:rsidRDefault="00A56958" w:rsidP="005D0B28">
      <w:pPr>
        <w:spacing w:line="340" w:lineRule="exact"/>
        <w:ind w:leftChars="200" w:left="420"/>
        <w:rPr>
          <w:color w:val="FF0000"/>
        </w:rPr>
      </w:pPr>
    </w:p>
    <w:tbl>
      <w:tblPr>
        <w:tblStyle w:val="a3"/>
        <w:tblpPr w:leftFromText="142" w:rightFromText="142" w:vertAnchor="text" w:horzAnchor="margin" w:tblpXSpec="right" w:tblpY="405"/>
        <w:tblW w:w="0" w:type="auto"/>
        <w:tblLook w:val="04A0" w:firstRow="1" w:lastRow="0" w:firstColumn="1" w:lastColumn="0" w:noHBand="0" w:noVBand="1"/>
      </w:tblPr>
      <w:tblGrid>
        <w:gridCol w:w="455"/>
        <w:gridCol w:w="816"/>
        <w:gridCol w:w="2835"/>
      </w:tblGrid>
      <w:tr w:rsidR="00C83FAC" w:rsidRPr="00B250D4" w14:paraId="4001E112" w14:textId="77777777" w:rsidTr="00C83FAC">
        <w:trPr>
          <w:trHeight w:val="274"/>
        </w:trPr>
        <w:tc>
          <w:tcPr>
            <w:tcW w:w="4106" w:type="dxa"/>
            <w:gridSpan w:val="3"/>
          </w:tcPr>
          <w:p w14:paraId="2AD171A7" w14:textId="77777777" w:rsidR="00C83FAC" w:rsidRPr="004818EC" w:rsidRDefault="00C83FAC" w:rsidP="00C83FAC">
            <w:pPr>
              <w:snapToGrid w:val="0"/>
              <w:spacing w:line="276" w:lineRule="auto"/>
              <w:jc w:val="center"/>
              <w:rPr>
                <w:rFonts w:ascii="ＭＳ Ｐゴシック" w:eastAsia="ＭＳ Ｐゴシック" w:hAnsi="ＭＳ Ｐゴシック"/>
                <w:sz w:val="24"/>
              </w:rPr>
            </w:pPr>
            <w:r w:rsidRPr="00562745">
              <w:rPr>
                <w:rFonts w:asciiTheme="majorEastAsia" w:eastAsiaTheme="majorEastAsia" w:hAnsiTheme="majorEastAsia" w:hint="eastAsia"/>
                <w:sz w:val="22"/>
              </w:rPr>
              <w:t>家庭や地域と連携した教科学習計画</w:t>
            </w:r>
          </w:p>
        </w:tc>
      </w:tr>
      <w:tr w:rsidR="00C83FAC" w:rsidRPr="00626F0C" w14:paraId="7D6ADC93" w14:textId="77777777" w:rsidTr="00C83FAC">
        <w:tc>
          <w:tcPr>
            <w:tcW w:w="455" w:type="dxa"/>
            <w:tcBorders>
              <w:right w:val="dashed" w:sz="4" w:space="0" w:color="auto"/>
            </w:tcBorders>
          </w:tcPr>
          <w:p w14:paraId="23243B5E" w14:textId="77777777" w:rsidR="00C83FAC" w:rsidRPr="00626F0C" w:rsidRDefault="00C83FAC" w:rsidP="00C83FAC">
            <w:pPr>
              <w:snapToGrid w:val="0"/>
              <w:spacing w:line="276" w:lineRule="auto"/>
              <w:jc w:val="center"/>
              <w:rPr>
                <w:rFonts w:asciiTheme="minorEastAsia" w:hAnsiTheme="minorEastAsia"/>
                <w:sz w:val="22"/>
              </w:rPr>
            </w:pPr>
            <w:r w:rsidRPr="00626F0C">
              <w:rPr>
                <w:rFonts w:asciiTheme="minorEastAsia" w:hAnsiTheme="minorEastAsia" w:hint="eastAsia"/>
                <w:sz w:val="22"/>
              </w:rPr>
              <w:t>月</w:t>
            </w:r>
          </w:p>
        </w:tc>
        <w:tc>
          <w:tcPr>
            <w:tcW w:w="816" w:type="dxa"/>
            <w:tcBorders>
              <w:left w:val="dashed" w:sz="4" w:space="0" w:color="auto"/>
              <w:right w:val="dashed" w:sz="4" w:space="0" w:color="auto"/>
            </w:tcBorders>
          </w:tcPr>
          <w:p w14:paraId="40065818" w14:textId="77777777" w:rsidR="00C83FAC" w:rsidRPr="00626F0C" w:rsidRDefault="00C83FAC" w:rsidP="00C83FAC">
            <w:pPr>
              <w:snapToGrid w:val="0"/>
              <w:spacing w:line="276" w:lineRule="auto"/>
              <w:jc w:val="center"/>
              <w:rPr>
                <w:rFonts w:asciiTheme="minorEastAsia" w:hAnsiTheme="minorEastAsia"/>
                <w:sz w:val="22"/>
              </w:rPr>
            </w:pPr>
            <w:r w:rsidRPr="00626F0C">
              <w:rPr>
                <w:rFonts w:asciiTheme="minorEastAsia" w:hAnsiTheme="minorEastAsia" w:hint="eastAsia"/>
                <w:sz w:val="22"/>
              </w:rPr>
              <w:t>教科</w:t>
            </w:r>
          </w:p>
        </w:tc>
        <w:tc>
          <w:tcPr>
            <w:tcW w:w="2835" w:type="dxa"/>
            <w:tcBorders>
              <w:left w:val="dashed" w:sz="4" w:space="0" w:color="auto"/>
            </w:tcBorders>
            <w:vAlign w:val="center"/>
          </w:tcPr>
          <w:p w14:paraId="4E6E6D7B" w14:textId="77777777" w:rsidR="00C83FAC" w:rsidRPr="00626F0C" w:rsidRDefault="00C83FAC" w:rsidP="00C83FAC">
            <w:pPr>
              <w:snapToGrid w:val="0"/>
              <w:spacing w:line="276" w:lineRule="auto"/>
              <w:jc w:val="center"/>
              <w:rPr>
                <w:rFonts w:asciiTheme="minorEastAsia" w:hAnsiTheme="minorEastAsia"/>
                <w:sz w:val="22"/>
              </w:rPr>
            </w:pPr>
            <w:r w:rsidRPr="00626F0C">
              <w:rPr>
                <w:rFonts w:asciiTheme="minorEastAsia" w:hAnsiTheme="minorEastAsia" w:hint="eastAsia"/>
                <w:sz w:val="22"/>
              </w:rPr>
              <w:t>内　容</w:t>
            </w:r>
          </w:p>
        </w:tc>
      </w:tr>
      <w:tr w:rsidR="00C83FAC" w:rsidRPr="0057326E" w14:paraId="4E649027" w14:textId="77777777" w:rsidTr="00C83FAC">
        <w:trPr>
          <w:trHeight w:val="6036"/>
        </w:trPr>
        <w:tc>
          <w:tcPr>
            <w:tcW w:w="455" w:type="dxa"/>
            <w:tcBorders>
              <w:right w:val="dashed" w:sz="4" w:space="0" w:color="auto"/>
            </w:tcBorders>
          </w:tcPr>
          <w:p w14:paraId="079CEBE4" w14:textId="77777777" w:rsidR="00C83FAC" w:rsidRPr="004818EC" w:rsidRDefault="00C83FAC" w:rsidP="00C83FAC">
            <w:pPr>
              <w:snapToGrid w:val="0"/>
              <w:spacing w:line="276" w:lineRule="auto"/>
              <w:jc w:val="center"/>
              <w:rPr>
                <w:rFonts w:asciiTheme="minorEastAsia" w:hAnsiTheme="minorEastAsia"/>
                <w:sz w:val="20"/>
              </w:rPr>
            </w:pPr>
            <w:r w:rsidRPr="004818EC">
              <w:rPr>
                <w:rFonts w:asciiTheme="minorEastAsia" w:hAnsiTheme="minorEastAsia" w:hint="eastAsia"/>
                <w:sz w:val="20"/>
              </w:rPr>
              <w:t>６</w:t>
            </w:r>
          </w:p>
          <w:p w14:paraId="2A12404D" w14:textId="77777777" w:rsidR="00C83FAC" w:rsidRDefault="00C83FAC" w:rsidP="00C83FAC">
            <w:pPr>
              <w:snapToGrid w:val="0"/>
              <w:spacing w:line="276" w:lineRule="auto"/>
              <w:rPr>
                <w:rFonts w:asciiTheme="minorEastAsia" w:hAnsiTheme="minorEastAsia"/>
                <w:sz w:val="20"/>
              </w:rPr>
            </w:pPr>
          </w:p>
          <w:p w14:paraId="1939A5D6" w14:textId="77777777" w:rsidR="00C83FAC" w:rsidRDefault="00C83FAC" w:rsidP="00C83FAC">
            <w:pPr>
              <w:snapToGrid w:val="0"/>
              <w:spacing w:line="276" w:lineRule="auto"/>
              <w:rPr>
                <w:rFonts w:asciiTheme="minorEastAsia" w:hAnsiTheme="minorEastAsia"/>
                <w:sz w:val="20"/>
              </w:rPr>
            </w:pPr>
          </w:p>
          <w:p w14:paraId="539BD0BE" w14:textId="77777777" w:rsidR="00C83FAC" w:rsidRPr="004818EC" w:rsidRDefault="00C83FAC" w:rsidP="00C83FAC">
            <w:pPr>
              <w:snapToGrid w:val="0"/>
              <w:spacing w:line="276" w:lineRule="auto"/>
              <w:rPr>
                <w:rFonts w:asciiTheme="minorEastAsia" w:hAnsiTheme="minorEastAsia"/>
                <w:sz w:val="20"/>
              </w:rPr>
            </w:pPr>
            <w:r w:rsidRPr="004818EC">
              <w:rPr>
                <w:rFonts w:asciiTheme="minorEastAsia" w:hAnsiTheme="minorEastAsia" w:hint="eastAsia"/>
                <w:sz w:val="20"/>
              </w:rPr>
              <w:t>７</w:t>
            </w:r>
          </w:p>
          <w:p w14:paraId="1BA3E63D" w14:textId="77777777" w:rsidR="00C83FAC" w:rsidRPr="004818EC" w:rsidRDefault="00C83FAC" w:rsidP="00C83FAC">
            <w:pPr>
              <w:snapToGrid w:val="0"/>
              <w:spacing w:line="276" w:lineRule="auto"/>
              <w:rPr>
                <w:rFonts w:asciiTheme="minorEastAsia" w:hAnsiTheme="minorEastAsia"/>
                <w:sz w:val="20"/>
              </w:rPr>
            </w:pPr>
          </w:p>
          <w:p w14:paraId="79C46422" w14:textId="77777777" w:rsidR="00C83FAC" w:rsidRPr="004818EC" w:rsidRDefault="00C83FAC" w:rsidP="00C83FAC">
            <w:pPr>
              <w:snapToGrid w:val="0"/>
              <w:spacing w:line="276" w:lineRule="auto"/>
              <w:jc w:val="center"/>
              <w:rPr>
                <w:rFonts w:asciiTheme="minorEastAsia" w:hAnsiTheme="minorEastAsia"/>
                <w:sz w:val="20"/>
              </w:rPr>
            </w:pPr>
            <w:r w:rsidRPr="004818EC">
              <w:rPr>
                <w:rFonts w:asciiTheme="minorEastAsia" w:hAnsiTheme="minorEastAsia" w:hint="eastAsia"/>
                <w:sz w:val="20"/>
              </w:rPr>
              <w:t>９</w:t>
            </w:r>
          </w:p>
          <w:p w14:paraId="7E427278" w14:textId="77777777" w:rsidR="00C83FAC" w:rsidRPr="004818EC" w:rsidRDefault="00C83FAC" w:rsidP="00C83FAC">
            <w:pPr>
              <w:snapToGrid w:val="0"/>
              <w:spacing w:line="276" w:lineRule="auto"/>
              <w:jc w:val="center"/>
              <w:rPr>
                <w:rFonts w:asciiTheme="minorEastAsia" w:hAnsiTheme="minorEastAsia"/>
                <w:sz w:val="20"/>
              </w:rPr>
            </w:pPr>
          </w:p>
          <w:p w14:paraId="562E6B31" w14:textId="77777777" w:rsidR="00C83FAC" w:rsidRPr="004818EC" w:rsidRDefault="00C83FAC" w:rsidP="00C83FAC">
            <w:pPr>
              <w:snapToGrid w:val="0"/>
              <w:spacing w:line="276" w:lineRule="auto"/>
              <w:jc w:val="center"/>
              <w:rPr>
                <w:rFonts w:asciiTheme="minorEastAsia" w:hAnsiTheme="minorEastAsia"/>
                <w:sz w:val="20"/>
              </w:rPr>
            </w:pPr>
          </w:p>
          <w:p w14:paraId="4DD30B8B" w14:textId="77777777" w:rsidR="00C83FAC" w:rsidRDefault="00C83FAC" w:rsidP="00C83FAC">
            <w:pPr>
              <w:snapToGrid w:val="0"/>
              <w:spacing w:line="276" w:lineRule="auto"/>
              <w:jc w:val="center"/>
              <w:rPr>
                <w:rFonts w:asciiTheme="minorEastAsia" w:hAnsiTheme="minorEastAsia"/>
                <w:sz w:val="20"/>
              </w:rPr>
            </w:pPr>
          </w:p>
          <w:p w14:paraId="346EBE0C" w14:textId="77777777" w:rsidR="00C83FAC" w:rsidRPr="004818EC" w:rsidRDefault="00C83FAC" w:rsidP="00C83FAC">
            <w:pPr>
              <w:snapToGrid w:val="0"/>
              <w:spacing w:line="276" w:lineRule="auto"/>
              <w:jc w:val="center"/>
              <w:rPr>
                <w:rFonts w:asciiTheme="minorEastAsia" w:hAnsiTheme="minorEastAsia"/>
                <w:sz w:val="20"/>
              </w:rPr>
            </w:pPr>
          </w:p>
          <w:p w14:paraId="177D9114" w14:textId="77777777" w:rsidR="00C83FAC" w:rsidRPr="004818EC" w:rsidRDefault="00C83FAC" w:rsidP="00C83FAC">
            <w:pPr>
              <w:snapToGrid w:val="0"/>
              <w:spacing w:line="276" w:lineRule="auto"/>
              <w:jc w:val="center"/>
              <w:rPr>
                <w:rFonts w:asciiTheme="minorEastAsia" w:hAnsiTheme="minorEastAsia"/>
                <w:sz w:val="20"/>
              </w:rPr>
            </w:pPr>
            <w:r w:rsidRPr="004818EC">
              <w:rPr>
                <w:rFonts w:asciiTheme="minorEastAsia" w:hAnsiTheme="minorEastAsia" w:hint="eastAsia"/>
                <w:sz w:val="20"/>
              </w:rPr>
              <w:t>10</w:t>
            </w:r>
          </w:p>
          <w:p w14:paraId="47336104" w14:textId="77777777" w:rsidR="00C83FAC" w:rsidRDefault="00C83FAC" w:rsidP="00C83FAC">
            <w:pPr>
              <w:snapToGrid w:val="0"/>
              <w:spacing w:line="276" w:lineRule="auto"/>
              <w:jc w:val="center"/>
              <w:rPr>
                <w:rFonts w:asciiTheme="minorEastAsia" w:hAnsiTheme="minorEastAsia"/>
                <w:sz w:val="20"/>
              </w:rPr>
            </w:pPr>
          </w:p>
          <w:p w14:paraId="5866E7F7" w14:textId="77777777" w:rsidR="00E57C01" w:rsidRPr="004818EC" w:rsidRDefault="00E57C01" w:rsidP="00C83FAC">
            <w:pPr>
              <w:snapToGrid w:val="0"/>
              <w:spacing w:line="276" w:lineRule="auto"/>
              <w:jc w:val="center"/>
              <w:rPr>
                <w:rFonts w:asciiTheme="minorEastAsia" w:hAnsiTheme="minorEastAsia"/>
                <w:sz w:val="20"/>
              </w:rPr>
            </w:pPr>
          </w:p>
          <w:p w14:paraId="191DAB80" w14:textId="77777777" w:rsidR="00C83FAC" w:rsidRPr="004818EC" w:rsidRDefault="00C83FAC" w:rsidP="00C83FAC">
            <w:pPr>
              <w:snapToGrid w:val="0"/>
              <w:spacing w:line="276" w:lineRule="auto"/>
              <w:jc w:val="center"/>
              <w:rPr>
                <w:rFonts w:asciiTheme="minorEastAsia" w:hAnsiTheme="minorEastAsia"/>
                <w:sz w:val="20"/>
              </w:rPr>
            </w:pPr>
            <w:r w:rsidRPr="004818EC">
              <w:rPr>
                <w:rFonts w:asciiTheme="minorEastAsia" w:hAnsiTheme="minorEastAsia" w:hint="eastAsia"/>
                <w:sz w:val="20"/>
              </w:rPr>
              <w:t>11</w:t>
            </w:r>
          </w:p>
          <w:p w14:paraId="22490732" w14:textId="77777777" w:rsidR="00C83FAC" w:rsidRPr="004818EC" w:rsidRDefault="00C83FAC" w:rsidP="00C83FAC">
            <w:pPr>
              <w:snapToGrid w:val="0"/>
              <w:spacing w:line="276" w:lineRule="auto"/>
              <w:jc w:val="center"/>
              <w:rPr>
                <w:rFonts w:asciiTheme="minorEastAsia" w:hAnsiTheme="minorEastAsia"/>
                <w:sz w:val="20"/>
              </w:rPr>
            </w:pPr>
          </w:p>
          <w:p w14:paraId="04393818" w14:textId="77777777" w:rsidR="00C83FAC" w:rsidRDefault="00C83FAC" w:rsidP="00C83FAC">
            <w:pPr>
              <w:snapToGrid w:val="0"/>
              <w:spacing w:line="276" w:lineRule="auto"/>
              <w:jc w:val="center"/>
              <w:rPr>
                <w:rFonts w:asciiTheme="minorEastAsia" w:hAnsiTheme="minorEastAsia"/>
                <w:sz w:val="20"/>
              </w:rPr>
            </w:pPr>
            <w:r w:rsidRPr="004818EC">
              <w:rPr>
                <w:rFonts w:asciiTheme="minorEastAsia" w:hAnsiTheme="minorEastAsia" w:hint="eastAsia"/>
                <w:sz w:val="20"/>
              </w:rPr>
              <w:t>12</w:t>
            </w:r>
          </w:p>
          <w:p w14:paraId="22299151" w14:textId="77777777" w:rsidR="00C83FAC" w:rsidRPr="004818EC" w:rsidRDefault="00C83FAC" w:rsidP="00C83FAC">
            <w:pPr>
              <w:snapToGrid w:val="0"/>
              <w:spacing w:line="276" w:lineRule="auto"/>
              <w:jc w:val="center"/>
              <w:rPr>
                <w:rFonts w:asciiTheme="minorEastAsia" w:hAnsiTheme="minorEastAsia"/>
                <w:sz w:val="20"/>
              </w:rPr>
            </w:pPr>
          </w:p>
          <w:p w14:paraId="2FB8846D" w14:textId="77777777" w:rsidR="00C83FAC" w:rsidRPr="004818EC" w:rsidRDefault="00C83FAC" w:rsidP="00C83FAC">
            <w:pPr>
              <w:snapToGrid w:val="0"/>
              <w:spacing w:line="276" w:lineRule="auto"/>
              <w:jc w:val="center"/>
              <w:rPr>
                <w:rFonts w:asciiTheme="minorEastAsia" w:hAnsiTheme="minorEastAsia"/>
                <w:sz w:val="20"/>
              </w:rPr>
            </w:pPr>
            <w:r w:rsidRPr="004818EC">
              <w:rPr>
                <w:rFonts w:asciiTheme="minorEastAsia" w:hAnsiTheme="minorEastAsia" w:hint="eastAsia"/>
                <w:sz w:val="20"/>
              </w:rPr>
              <w:t>１</w:t>
            </w:r>
          </w:p>
          <w:p w14:paraId="54BD25AF" w14:textId="77777777" w:rsidR="00C83FAC" w:rsidRDefault="00C83FAC" w:rsidP="00C83FAC">
            <w:pPr>
              <w:snapToGrid w:val="0"/>
              <w:spacing w:line="276" w:lineRule="auto"/>
              <w:rPr>
                <w:rFonts w:asciiTheme="minorEastAsia" w:hAnsiTheme="minorEastAsia"/>
                <w:sz w:val="20"/>
              </w:rPr>
            </w:pPr>
          </w:p>
          <w:p w14:paraId="0E4F7889" w14:textId="77777777" w:rsidR="00C83FAC" w:rsidRPr="004818EC" w:rsidRDefault="00C83FAC" w:rsidP="00C83FAC">
            <w:pPr>
              <w:snapToGrid w:val="0"/>
              <w:spacing w:line="276" w:lineRule="auto"/>
              <w:jc w:val="center"/>
              <w:rPr>
                <w:rFonts w:asciiTheme="minorEastAsia" w:hAnsiTheme="minorEastAsia"/>
                <w:sz w:val="20"/>
              </w:rPr>
            </w:pPr>
            <w:r w:rsidRPr="004818EC">
              <w:rPr>
                <w:rFonts w:asciiTheme="minorEastAsia" w:hAnsiTheme="minorEastAsia" w:hint="eastAsia"/>
                <w:sz w:val="20"/>
              </w:rPr>
              <w:t>２</w:t>
            </w:r>
          </w:p>
        </w:tc>
        <w:tc>
          <w:tcPr>
            <w:tcW w:w="816" w:type="dxa"/>
            <w:tcBorders>
              <w:left w:val="dashed" w:sz="4" w:space="0" w:color="auto"/>
              <w:right w:val="dashed" w:sz="4" w:space="0" w:color="auto"/>
            </w:tcBorders>
          </w:tcPr>
          <w:p w14:paraId="19CFD2F3" w14:textId="77777777" w:rsidR="00C83FAC" w:rsidRPr="00C83FAC" w:rsidRDefault="00C83FAC" w:rsidP="00C83FAC">
            <w:pPr>
              <w:snapToGrid w:val="0"/>
              <w:spacing w:line="276" w:lineRule="auto"/>
              <w:jc w:val="center"/>
              <w:rPr>
                <w:rFonts w:asciiTheme="majorEastAsia" w:eastAsiaTheme="majorEastAsia" w:hAnsiTheme="majorEastAsia"/>
                <w:sz w:val="20"/>
              </w:rPr>
            </w:pPr>
            <w:r w:rsidRPr="00C83FAC">
              <w:rPr>
                <w:rFonts w:asciiTheme="majorEastAsia" w:eastAsiaTheme="majorEastAsia" w:hAnsiTheme="majorEastAsia" w:hint="eastAsia"/>
                <w:sz w:val="20"/>
              </w:rPr>
              <w:t>道徳</w:t>
            </w:r>
          </w:p>
          <w:p w14:paraId="54DC6A13" w14:textId="77777777" w:rsidR="00C83FAC" w:rsidRDefault="00C83FAC" w:rsidP="00C83FAC">
            <w:pPr>
              <w:snapToGrid w:val="0"/>
              <w:spacing w:line="276" w:lineRule="auto"/>
              <w:rPr>
                <w:rFonts w:asciiTheme="minorEastAsia" w:hAnsiTheme="minorEastAsia"/>
                <w:sz w:val="20"/>
              </w:rPr>
            </w:pPr>
          </w:p>
          <w:p w14:paraId="26DE44C7" w14:textId="77777777" w:rsidR="00C83FAC" w:rsidRPr="004818EC" w:rsidRDefault="00C83FAC" w:rsidP="00C83FAC">
            <w:pPr>
              <w:snapToGrid w:val="0"/>
              <w:spacing w:line="276" w:lineRule="auto"/>
              <w:rPr>
                <w:rFonts w:asciiTheme="minorEastAsia" w:hAnsiTheme="minorEastAsia"/>
                <w:sz w:val="20"/>
              </w:rPr>
            </w:pPr>
          </w:p>
          <w:p w14:paraId="38015305" w14:textId="77777777" w:rsidR="00C83FAC" w:rsidRPr="004818EC" w:rsidRDefault="00C83FAC" w:rsidP="00C83FAC">
            <w:pPr>
              <w:snapToGrid w:val="0"/>
              <w:spacing w:line="276" w:lineRule="auto"/>
              <w:jc w:val="center"/>
              <w:rPr>
                <w:rFonts w:asciiTheme="minorEastAsia" w:hAnsiTheme="minorEastAsia"/>
                <w:sz w:val="20"/>
              </w:rPr>
            </w:pPr>
            <w:r w:rsidRPr="004818EC">
              <w:rPr>
                <w:rFonts w:asciiTheme="minorEastAsia" w:hAnsiTheme="minorEastAsia" w:hint="eastAsia"/>
                <w:sz w:val="20"/>
              </w:rPr>
              <w:t>総合</w:t>
            </w:r>
          </w:p>
          <w:p w14:paraId="25DAC0A8" w14:textId="77777777" w:rsidR="00C83FAC" w:rsidRPr="004818EC" w:rsidRDefault="00C83FAC" w:rsidP="00C83FAC">
            <w:pPr>
              <w:snapToGrid w:val="0"/>
              <w:spacing w:line="276" w:lineRule="auto"/>
              <w:jc w:val="center"/>
              <w:rPr>
                <w:rFonts w:asciiTheme="minorEastAsia" w:hAnsiTheme="minorEastAsia"/>
                <w:sz w:val="20"/>
              </w:rPr>
            </w:pPr>
          </w:p>
          <w:p w14:paraId="541DBEB4" w14:textId="77777777" w:rsidR="00C83FAC" w:rsidRDefault="00C83FAC" w:rsidP="00C83FAC">
            <w:pPr>
              <w:snapToGrid w:val="0"/>
              <w:spacing w:line="276" w:lineRule="auto"/>
              <w:jc w:val="center"/>
              <w:rPr>
                <w:rFonts w:asciiTheme="minorEastAsia" w:hAnsiTheme="minorEastAsia"/>
                <w:sz w:val="20"/>
              </w:rPr>
            </w:pPr>
            <w:r w:rsidRPr="004818EC">
              <w:rPr>
                <w:rFonts w:asciiTheme="minorEastAsia" w:hAnsiTheme="minorEastAsia" w:hint="eastAsia"/>
                <w:sz w:val="20"/>
              </w:rPr>
              <w:t>国語</w:t>
            </w:r>
          </w:p>
          <w:p w14:paraId="1429D8C8" w14:textId="77777777" w:rsidR="00C83FAC" w:rsidRDefault="00C83FAC" w:rsidP="00C83FAC">
            <w:pPr>
              <w:snapToGrid w:val="0"/>
              <w:spacing w:line="276" w:lineRule="auto"/>
              <w:jc w:val="center"/>
              <w:rPr>
                <w:rFonts w:asciiTheme="minorEastAsia" w:hAnsiTheme="minorEastAsia"/>
                <w:sz w:val="20"/>
              </w:rPr>
            </w:pPr>
          </w:p>
          <w:p w14:paraId="246E3EE2" w14:textId="77777777" w:rsidR="00C83FAC" w:rsidRPr="004818EC" w:rsidRDefault="00C83FAC" w:rsidP="00C83FAC">
            <w:pPr>
              <w:snapToGrid w:val="0"/>
              <w:spacing w:line="276" w:lineRule="auto"/>
              <w:jc w:val="center"/>
              <w:rPr>
                <w:rFonts w:asciiTheme="minorEastAsia" w:hAnsiTheme="minorEastAsia"/>
                <w:sz w:val="20"/>
              </w:rPr>
            </w:pPr>
            <w:r w:rsidRPr="004818EC">
              <w:rPr>
                <w:rFonts w:asciiTheme="minorEastAsia" w:hAnsiTheme="minorEastAsia" w:hint="eastAsia"/>
                <w:sz w:val="20"/>
              </w:rPr>
              <w:t>総合</w:t>
            </w:r>
          </w:p>
          <w:p w14:paraId="346F2FDB" w14:textId="77777777" w:rsidR="00C83FAC" w:rsidRPr="00C83FAC" w:rsidRDefault="00C83FAC" w:rsidP="00C83FAC">
            <w:pPr>
              <w:snapToGrid w:val="0"/>
              <w:spacing w:line="276" w:lineRule="auto"/>
              <w:jc w:val="center"/>
              <w:rPr>
                <w:rFonts w:asciiTheme="majorEastAsia" w:eastAsiaTheme="majorEastAsia" w:hAnsiTheme="majorEastAsia"/>
                <w:sz w:val="20"/>
              </w:rPr>
            </w:pPr>
            <w:r w:rsidRPr="00C83FAC">
              <w:rPr>
                <w:rFonts w:asciiTheme="majorEastAsia" w:eastAsiaTheme="majorEastAsia" w:hAnsiTheme="majorEastAsia" w:hint="eastAsia"/>
                <w:sz w:val="20"/>
              </w:rPr>
              <w:t>道徳</w:t>
            </w:r>
          </w:p>
          <w:p w14:paraId="288BB08A" w14:textId="77777777" w:rsidR="00C83FAC" w:rsidRPr="004818EC" w:rsidRDefault="00C83FAC" w:rsidP="00C83FAC">
            <w:pPr>
              <w:snapToGrid w:val="0"/>
              <w:spacing w:line="276" w:lineRule="auto"/>
              <w:jc w:val="center"/>
              <w:rPr>
                <w:rFonts w:asciiTheme="minorEastAsia" w:hAnsiTheme="minorEastAsia"/>
                <w:sz w:val="20"/>
              </w:rPr>
            </w:pPr>
          </w:p>
          <w:p w14:paraId="120058A8" w14:textId="77777777" w:rsidR="00C83FAC" w:rsidRPr="00C83FAC" w:rsidRDefault="00C83FAC" w:rsidP="00C83FAC">
            <w:pPr>
              <w:snapToGrid w:val="0"/>
              <w:spacing w:line="276" w:lineRule="auto"/>
              <w:jc w:val="center"/>
              <w:rPr>
                <w:rFonts w:asciiTheme="majorEastAsia" w:eastAsiaTheme="majorEastAsia" w:hAnsiTheme="majorEastAsia"/>
                <w:sz w:val="20"/>
              </w:rPr>
            </w:pPr>
            <w:r w:rsidRPr="00C83FAC">
              <w:rPr>
                <w:rFonts w:asciiTheme="majorEastAsia" w:eastAsiaTheme="majorEastAsia" w:hAnsiTheme="majorEastAsia" w:hint="eastAsia"/>
                <w:sz w:val="20"/>
              </w:rPr>
              <w:t>道徳</w:t>
            </w:r>
          </w:p>
          <w:p w14:paraId="3255D330" w14:textId="77777777" w:rsidR="00C83FAC" w:rsidRDefault="00C83FAC" w:rsidP="00C83FAC">
            <w:pPr>
              <w:snapToGrid w:val="0"/>
              <w:spacing w:line="276" w:lineRule="auto"/>
              <w:rPr>
                <w:rFonts w:asciiTheme="minorEastAsia" w:hAnsiTheme="minorEastAsia"/>
                <w:sz w:val="20"/>
              </w:rPr>
            </w:pPr>
          </w:p>
          <w:p w14:paraId="2193AE15" w14:textId="77777777" w:rsidR="00D920A0" w:rsidRPr="004818EC" w:rsidRDefault="00D920A0" w:rsidP="00C83FAC">
            <w:pPr>
              <w:snapToGrid w:val="0"/>
              <w:spacing w:line="276" w:lineRule="auto"/>
              <w:rPr>
                <w:rFonts w:asciiTheme="minorEastAsia" w:hAnsiTheme="minorEastAsia"/>
                <w:sz w:val="20"/>
              </w:rPr>
            </w:pPr>
          </w:p>
          <w:p w14:paraId="398A26B5" w14:textId="77777777" w:rsidR="00C83FAC" w:rsidRDefault="00C83FAC" w:rsidP="00D920A0">
            <w:pPr>
              <w:snapToGrid w:val="0"/>
              <w:spacing w:line="276" w:lineRule="auto"/>
              <w:jc w:val="center"/>
              <w:rPr>
                <w:rFonts w:asciiTheme="majorEastAsia" w:eastAsiaTheme="majorEastAsia" w:hAnsiTheme="majorEastAsia"/>
                <w:sz w:val="20"/>
              </w:rPr>
            </w:pPr>
            <w:r w:rsidRPr="00C83FAC">
              <w:rPr>
                <w:rFonts w:asciiTheme="majorEastAsia" w:eastAsiaTheme="majorEastAsia" w:hAnsiTheme="majorEastAsia" w:hint="eastAsia"/>
                <w:sz w:val="20"/>
              </w:rPr>
              <w:t>道徳</w:t>
            </w:r>
          </w:p>
          <w:p w14:paraId="03FBC7BF" w14:textId="77777777" w:rsidR="00D920A0" w:rsidRPr="00D920A0" w:rsidRDefault="00D920A0" w:rsidP="00D920A0">
            <w:pPr>
              <w:snapToGrid w:val="0"/>
              <w:spacing w:line="276" w:lineRule="auto"/>
              <w:jc w:val="center"/>
              <w:rPr>
                <w:rFonts w:asciiTheme="majorEastAsia" w:eastAsiaTheme="majorEastAsia" w:hAnsiTheme="majorEastAsia"/>
                <w:sz w:val="20"/>
              </w:rPr>
            </w:pPr>
          </w:p>
          <w:p w14:paraId="6D2AA3A1" w14:textId="77777777" w:rsidR="00C83FAC" w:rsidRPr="00C83FAC" w:rsidRDefault="00C83FAC" w:rsidP="00C83FAC">
            <w:pPr>
              <w:snapToGrid w:val="0"/>
              <w:spacing w:line="276" w:lineRule="auto"/>
              <w:jc w:val="center"/>
              <w:rPr>
                <w:rFonts w:asciiTheme="majorEastAsia" w:eastAsiaTheme="majorEastAsia" w:hAnsiTheme="majorEastAsia"/>
                <w:sz w:val="20"/>
              </w:rPr>
            </w:pPr>
            <w:r w:rsidRPr="00C83FAC">
              <w:rPr>
                <w:rFonts w:asciiTheme="majorEastAsia" w:eastAsiaTheme="majorEastAsia" w:hAnsiTheme="majorEastAsia" w:hint="eastAsia"/>
                <w:sz w:val="20"/>
              </w:rPr>
              <w:t>道徳</w:t>
            </w:r>
          </w:p>
          <w:p w14:paraId="17D44F00" w14:textId="77777777" w:rsidR="00C83FAC" w:rsidRDefault="00C83FAC" w:rsidP="00C83FAC">
            <w:pPr>
              <w:snapToGrid w:val="0"/>
              <w:spacing w:line="276" w:lineRule="auto"/>
              <w:jc w:val="center"/>
              <w:rPr>
                <w:rFonts w:asciiTheme="minorEastAsia" w:hAnsiTheme="minorEastAsia"/>
                <w:sz w:val="20"/>
              </w:rPr>
            </w:pPr>
          </w:p>
          <w:p w14:paraId="46E7820D" w14:textId="77777777" w:rsidR="00C83FAC" w:rsidRDefault="00C83FAC" w:rsidP="00C83FAC">
            <w:pPr>
              <w:snapToGrid w:val="0"/>
              <w:spacing w:line="276" w:lineRule="auto"/>
              <w:jc w:val="center"/>
              <w:rPr>
                <w:rFonts w:asciiTheme="minorEastAsia" w:hAnsiTheme="minorEastAsia"/>
                <w:sz w:val="20"/>
              </w:rPr>
            </w:pPr>
            <w:r w:rsidRPr="004818EC">
              <w:rPr>
                <w:rFonts w:asciiTheme="minorEastAsia" w:hAnsiTheme="minorEastAsia" w:hint="eastAsia"/>
                <w:sz w:val="20"/>
              </w:rPr>
              <w:t>総合</w:t>
            </w:r>
          </w:p>
          <w:p w14:paraId="3A74F867" w14:textId="77777777" w:rsidR="00C83FAC" w:rsidRDefault="00C83FAC" w:rsidP="00C83FAC">
            <w:pPr>
              <w:snapToGrid w:val="0"/>
              <w:spacing w:line="276" w:lineRule="auto"/>
              <w:jc w:val="center"/>
              <w:rPr>
                <w:rFonts w:asciiTheme="minorEastAsia" w:hAnsiTheme="minorEastAsia"/>
                <w:sz w:val="20"/>
              </w:rPr>
            </w:pPr>
            <w:r>
              <w:rPr>
                <w:rFonts w:asciiTheme="minorEastAsia" w:hAnsiTheme="minorEastAsia" w:hint="eastAsia"/>
                <w:sz w:val="20"/>
              </w:rPr>
              <w:t>総合</w:t>
            </w:r>
          </w:p>
          <w:p w14:paraId="346A4C6E" w14:textId="77777777" w:rsidR="00C83FAC" w:rsidRPr="00C83FAC" w:rsidRDefault="00C83FAC" w:rsidP="00C83FAC">
            <w:pPr>
              <w:snapToGrid w:val="0"/>
              <w:spacing w:line="276" w:lineRule="auto"/>
              <w:jc w:val="center"/>
              <w:rPr>
                <w:rFonts w:asciiTheme="majorEastAsia" w:eastAsiaTheme="majorEastAsia" w:hAnsiTheme="majorEastAsia"/>
                <w:sz w:val="20"/>
              </w:rPr>
            </w:pPr>
            <w:r w:rsidRPr="00C83FAC">
              <w:rPr>
                <w:rFonts w:asciiTheme="majorEastAsia" w:eastAsiaTheme="majorEastAsia" w:hAnsiTheme="majorEastAsia" w:hint="eastAsia"/>
                <w:sz w:val="20"/>
              </w:rPr>
              <w:t>道徳</w:t>
            </w:r>
          </w:p>
          <w:p w14:paraId="6D02D699" w14:textId="77777777" w:rsidR="00C83FAC" w:rsidRDefault="00C83FAC" w:rsidP="00C83FAC">
            <w:pPr>
              <w:snapToGrid w:val="0"/>
              <w:spacing w:line="276" w:lineRule="auto"/>
              <w:jc w:val="center"/>
              <w:rPr>
                <w:rFonts w:asciiTheme="minorEastAsia" w:hAnsiTheme="minorEastAsia"/>
                <w:sz w:val="20"/>
              </w:rPr>
            </w:pPr>
          </w:p>
          <w:p w14:paraId="20EFA618" w14:textId="77777777" w:rsidR="00C83FAC" w:rsidRPr="004818EC" w:rsidRDefault="00C83FAC" w:rsidP="00C83FAC">
            <w:pPr>
              <w:snapToGrid w:val="0"/>
              <w:spacing w:line="276" w:lineRule="auto"/>
              <w:jc w:val="center"/>
              <w:rPr>
                <w:rFonts w:asciiTheme="minorEastAsia" w:hAnsiTheme="minorEastAsia"/>
              </w:rPr>
            </w:pPr>
            <w:r>
              <w:rPr>
                <w:rFonts w:asciiTheme="minorEastAsia" w:hAnsiTheme="minorEastAsia" w:hint="eastAsia"/>
                <w:sz w:val="20"/>
              </w:rPr>
              <w:t>総合</w:t>
            </w:r>
          </w:p>
        </w:tc>
        <w:tc>
          <w:tcPr>
            <w:tcW w:w="2835" w:type="dxa"/>
            <w:tcBorders>
              <w:left w:val="dashed" w:sz="4" w:space="0" w:color="auto"/>
              <w:right w:val="single" w:sz="4" w:space="0" w:color="auto"/>
            </w:tcBorders>
          </w:tcPr>
          <w:p w14:paraId="24C39999" w14:textId="77777777" w:rsidR="00D920A0" w:rsidRDefault="00C83FAC" w:rsidP="00C83FAC">
            <w:pPr>
              <w:snapToGrid w:val="0"/>
              <w:spacing w:line="276" w:lineRule="auto"/>
              <w:rPr>
                <w:rFonts w:asciiTheme="majorEastAsia" w:eastAsiaTheme="majorEastAsia" w:hAnsiTheme="majorEastAsia"/>
                <w:sz w:val="20"/>
              </w:rPr>
            </w:pPr>
            <w:r w:rsidRPr="00C83FAC">
              <w:rPr>
                <w:rFonts w:asciiTheme="majorEastAsia" w:eastAsiaTheme="majorEastAsia" w:hAnsiTheme="majorEastAsia" w:hint="eastAsia"/>
                <w:sz w:val="20"/>
              </w:rPr>
              <w:t>「百六さいおめでとう、ひいおばあちゃん」</w:t>
            </w:r>
          </w:p>
          <w:p w14:paraId="7EE842DE" w14:textId="77777777" w:rsidR="00C83FAC" w:rsidRPr="00D920A0" w:rsidRDefault="00C83FAC" w:rsidP="00C83FAC">
            <w:pPr>
              <w:snapToGrid w:val="0"/>
              <w:spacing w:line="276" w:lineRule="auto"/>
              <w:rPr>
                <w:rFonts w:asciiTheme="majorEastAsia" w:eastAsiaTheme="majorEastAsia" w:hAnsiTheme="majorEastAsia"/>
                <w:sz w:val="20"/>
                <w:u w:val="single"/>
              </w:rPr>
            </w:pPr>
            <w:r w:rsidRPr="00D920A0">
              <w:rPr>
                <w:rFonts w:asciiTheme="majorEastAsia" w:eastAsiaTheme="majorEastAsia" w:hAnsiTheme="majorEastAsia" w:hint="eastAsia"/>
                <w:sz w:val="20"/>
                <w:u w:val="single"/>
              </w:rPr>
              <w:t>C（１４）家族愛</w:t>
            </w:r>
          </w:p>
          <w:p w14:paraId="2F5A3902" w14:textId="4DE05E95" w:rsidR="00C83FAC" w:rsidRDefault="00C83FAC" w:rsidP="00C83FAC">
            <w:pPr>
              <w:snapToGrid w:val="0"/>
              <w:spacing w:line="276" w:lineRule="auto"/>
              <w:rPr>
                <w:rFonts w:asciiTheme="minorEastAsia" w:hAnsiTheme="minorEastAsia"/>
                <w:sz w:val="20"/>
              </w:rPr>
            </w:pPr>
            <w:r w:rsidRPr="004818EC">
              <w:rPr>
                <w:rFonts w:asciiTheme="minorEastAsia" w:hAnsiTheme="minorEastAsia" w:hint="eastAsia"/>
                <w:sz w:val="20"/>
              </w:rPr>
              <w:t>地域の宅老所との出会い</w:t>
            </w:r>
          </w:p>
          <w:p w14:paraId="21D0E29A" w14:textId="77777777" w:rsidR="005C6CA2" w:rsidRPr="005C6CA2" w:rsidRDefault="005C6CA2" w:rsidP="00C83FAC">
            <w:pPr>
              <w:snapToGrid w:val="0"/>
              <w:spacing w:line="276" w:lineRule="auto"/>
              <w:rPr>
                <w:rFonts w:asciiTheme="minorEastAsia" w:hAnsiTheme="minorEastAsia" w:hint="eastAsia"/>
                <w:sz w:val="20"/>
              </w:rPr>
            </w:pPr>
          </w:p>
          <w:p w14:paraId="3349CD08" w14:textId="77777777" w:rsidR="00C83FAC" w:rsidRPr="004818EC" w:rsidRDefault="00C83FAC" w:rsidP="00C83FAC">
            <w:pPr>
              <w:snapToGrid w:val="0"/>
              <w:spacing w:line="276" w:lineRule="auto"/>
              <w:rPr>
                <w:rFonts w:asciiTheme="minorEastAsia" w:hAnsiTheme="minorEastAsia"/>
                <w:sz w:val="20"/>
              </w:rPr>
            </w:pPr>
            <w:r w:rsidRPr="004818EC">
              <w:rPr>
                <w:rFonts w:asciiTheme="minorEastAsia" w:hAnsiTheme="minorEastAsia" w:hint="eastAsia"/>
                <w:sz w:val="20"/>
              </w:rPr>
              <w:t>「パラリンピックが目指すもの」</w:t>
            </w:r>
          </w:p>
          <w:p w14:paraId="314B7470" w14:textId="12B225FD" w:rsidR="00C83FAC" w:rsidRPr="004818EC" w:rsidRDefault="005C6CA2" w:rsidP="00C83FAC">
            <w:pPr>
              <w:snapToGrid w:val="0"/>
              <w:spacing w:line="276" w:lineRule="auto"/>
              <w:rPr>
                <w:rFonts w:asciiTheme="minorEastAsia" w:hAnsiTheme="minorEastAsia"/>
                <w:sz w:val="20"/>
              </w:rPr>
            </w:pPr>
            <w:r>
              <w:rPr>
                <w:rFonts w:asciiTheme="minorEastAsia" w:hAnsiTheme="minorEastAsia" w:hint="eastAsia"/>
                <w:sz w:val="20"/>
              </w:rPr>
              <w:t>宅老所</w:t>
            </w:r>
            <w:r w:rsidR="00C83FAC" w:rsidRPr="004818EC">
              <w:rPr>
                <w:rFonts w:asciiTheme="minorEastAsia" w:hAnsiTheme="minorEastAsia" w:hint="eastAsia"/>
                <w:sz w:val="20"/>
              </w:rPr>
              <w:t>との交流①</w:t>
            </w:r>
          </w:p>
          <w:p w14:paraId="36BEBFEF" w14:textId="77777777" w:rsidR="00C83FAC" w:rsidRPr="00C83FAC" w:rsidRDefault="00C83FAC" w:rsidP="00C83FAC">
            <w:pPr>
              <w:snapToGrid w:val="0"/>
              <w:spacing w:line="276" w:lineRule="auto"/>
              <w:rPr>
                <w:rFonts w:asciiTheme="majorEastAsia" w:eastAsiaTheme="majorEastAsia" w:hAnsiTheme="majorEastAsia"/>
                <w:sz w:val="20"/>
              </w:rPr>
            </w:pPr>
            <w:r w:rsidRPr="00C83FAC">
              <w:rPr>
                <w:rFonts w:asciiTheme="majorEastAsia" w:eastAsiaTheme="majorEastAsia" w:hAnsiTheme="majorEastAsia" w:hint="eastAsia"/>
                <w:sz w:val="20"/>
              </w:rPr>
              <w:t>「みんながくらしやすい町」</w:t>
            </w:r>
          </w:p>
          <w:p w14:paraId="4ED60618" w14:textId="77777777" w:rsidR="00C83FAC" w:rsidRPr="00C83FAC" w:rsidRDefault="00C83FAC" w:rsidP="00C83FAC">
            <w:pPr>
              <w:snapToGrid w:val="0"/>
              <w:spacing w:line="276" w:lineRule="auto"/>
              <w:rPr>
                <w:rFonts w:asciiTheme="majorEastAsia" w:eastAsiaTheme="majorEastAsia" w:hAnsiTheme="majorEastAsia"/>
                <w:sz w:val="20"/>
                <w:u w:val="single"/>
              </w:rPr>
            </w:pPr>
            <w:r w:rsidRPr="00C83FAC">
              <w:rPr>
                <w:rFonts w:asciiTheme="majorEastAsia" w:eastAsiaTheme="majorEastAsia" w:hAnsiTheme="majorEastAsia" w:hint="eastAsia"/>
                <w:sz w:val="20"/>
                <w:u w:val="single"/>
              </w:rPr>
              <w:t>B（６）親切、思いやり</w:t>
            </w:r>
          </w:p>
          <w:p w14:paraId="03B4B17F" w14:textId="77777777" w:rsidR="00C83FAC" w:rsidRDefault="00C83FAC" w:rsidP="00C83FAC">
            <w:pPr>
              <w:snapToGrid w:val="0"/>
              <w:spacing w:line="276" w:lineRule="auto"/>
              <w:rPr>
                <w:rFonts w:asciiTheme="majorEastAsia" w:eastAsiaTheme="majorEastAsia" w:hAnsiTheme="majorEastAsia"/>
                <w:sz w:val="20"/>
              </w:rPr>
            </w:pPr>
            <w:r w:rsidRPr="00C83FAC">
              <w:rPr>
                <w:rFonts w:asciiTheme="majorEastAsia" w:eastAsiaTheme="majorEastAsia" w:hAnsiTheme="majorEastAsia" w:hint="eastAsia"/>
                <w:sz w:val="20"/>
              </w:rPr>
              <w:t>「くらしの中のユニバーサルデザイン」</w:t>
            </w:r>
          </w:p>
          <w:p w14:paraId="460A0265" w14:textId="77777777" w:rsidR="00C83FAC" w:rsidRPr="00C83FAC" w:rsidRDefault="00C83FAC" w:rsidP="00C83FAC">
            <w:pPr>
              <w:snapToGrid w:val="0"/>
              <w:spacing w:line="276" w:lineRule="auto"/>
              <w:rPr>
                <w:rFonts w:asciiTheme="majorEastAsia" w:eastAsiaTheme="majorEastAsia" w:hAnsiTheme="majorEastAsia"/>
                <w:sz w:val="20"/>
                <w:u w:val="single"/>
              </w:rPr>
            </w:pPr>
            <w:r w:rsidRPr="00C83FAC">
              <w:rPr>
                <w:rFonts w:asciiTheme="majorEastAsia" w:eastAsiaTheme="majorEastAsia" w:hAnsiTheme="majorEastAsia" w:hint="eastAsia"/>
                <w:sz w:val="20"/>
                <w:u w:val="single"/>
              </w:rPr>
              <w:t>B（６）親切、思いやり</w:t>
            </w:r>
          </w:p>
          <w:p w14:paraId="090AAB72" w14:textId="77777777" w:rsidR="00C83FAC" w:rsidRPr="00C83FAC" w:rsidRDefault="00C83FAC" w:rsidP="00C83FAC">
            <w:pPr>
              <w:snapToGrid w:val="0"/>
              <w:spacing w:line="276" w:lineRule="auto"/>
              <w:rPr>
                <w:rFonts w:asciiTheme="majorEastAsia" w:eastAsiaTheme="majorEastAsia" w:hAnsiTheme="majorEastAsia"/>
                <w:sz w:val="20"/>
              </w:rPr>
            </w:pPr>
            <w:r w:rsidRPr="00C83FAC">
              <w:rPr>
                <w:rFonts w:asciiTheme="majorEastAsia" w:eastAsiaTheme="majorEastAsia" w:hAnsiTheme="majorEastAsia" w:hint="eastAsia"/>
                <w:sz w:val="20"/>
              </w:rPr>
              <w:t>「おじいさんの顔」</w:t>
            </w:r>
          </w:p>
          <w:p w14:paraId="795FE437" w14:textId="77777777" w:rsidR="00C83FAC" w:rsidRPr="00C83FAC" w:rsidRDefault="00C83FAC" w:rsidP="00C83FAC">
            <w:pPr>
              <w:snapToGrid w:val="0"/>
              <w:spacing w:line="276" w:lineRule="auto"/>
              <w:rPr>
                <w:rFonts w:asciiTheme="majorEastAsia" w:eastAsiaTheme="majorEastAsia" w:hAnsiTheme="majorEastAsia"/>
                <w:sz w:val="20"/>
              </w:rPr>
            </w:pPr>
            <w:r w:rsidRPr="00C83FAC">
              <w:rPr>
                <w:rFonts w:asciiTheme="majorEastAsia" w:eastAsiaTheme="majorEastAsia" w:hAnsiTheme="majorEastAsia" w:hint="eastAsia"/>
                <w:sz w:val="20"/>
                <w:u w:val="single"/>
              </w:rPr>
              <w:t>B（６）親切・思いやり</w:t>
            </w:r>
          </w:p>
          <w:p w14:paraId="6EC30DD6" w14:textId="77777777" w:rsidR="00C83FAC" w:rsidRPr="00C83FAC" w:rsidRDefault="00C83FAC" w:rsidP="00C83FAC">
            <w:pPr>
              <w:snapToGrid w:val="0"/>
              <w:spacing w:line="276" w:lineRule="auto"/>
              <w:rPr>
                <w:rFonts w:asciiTheme="majorEastAsia" w:eastAsiaTheme="majorEastAsia" w:hAnsiTheme="majorEastAsia"/>
                <w:sz w:val="20"/>
              </w:rPr>
            </w:pPr>
            <w:r w:rsidRPr="00C83FAC">
              <w:rPr>
                <w:rFonts w:asciiTheme="majorEastAsia" w:eastAsiaTheme="majorEastAsia" w:hAnsiTheme="majorEastAsia" w:hint="eastAsia"/>
                <w:sz w:val="20"/>
              </w:rPr>
              <w:t>「とくジーのおまじない」</w:t>
            </w:r>
          </w:p>
          <w:p w14:paraId="4BF6AE52" w14:textId="77777777" w:rsidR="00C83FAC" w:rsidRPr="00C83FAC" w:rsidRDefault="00C83FAC" w:rsidP="00C83FAC">
            <w:pPr>
              <w:snapToGrid w:val="0"/>
              <w:spacing w:line="276" w:lineRule="auto"/>
              <w:rPr>
                <w:rFonts w:asciiTheme="majorEastAsia" w:eastAsiaTheme="majorEastAsia" w:hAnsiTheme="majorEastAsia"/>
                <w:sz w:val="20"/>
                <w:u w:val="single"/>
              </w:rPr>
            </w:pPr>
            <w:r w:rsidRPr="00C83FAC">
              <w:rPr>
                <w:rFonts w:asciiTheme="majorEastAsia" w:eastAsiaTheme="majorEastAsia" w:hAnsiTheme="majorEastAsia" w:hint="eastAsia"/>
                <w:sz w:val="20"/>
                <w:u w:val="single"/>
              </w:rPr>
              <w:t>B（７）感謝</w:t>
            </w:r>
          </w:p>
          <w:p w14:paraId="518A6910" w14:textId="47D31870" w:rsidR="00C83FAC" w:rsidRPr="004818EC" w:rsidRDefault="005C6CA2" w:rsidP="00C83FAC">
            <w:pPr>
              <w:snapToGrid w:val="0"/>
              <w:spacing w:line="276" w:lineRule="auto"/>
              <w:rPr>
                <w:rFonts w:asciiTheme="minorEastAsia" w:hAnsiTheme="minorEastAsia"/>
                <w:sz w:val="20"/>
              </w:rPr>
            </w:pPr>
            <w:r>
              <w:rPr>
                <w:rFonts w:asciiTheme="minorEastAsia" w:hAnsiTheme="minorEastAsia" w:hint="eastAsia"/>
                <w:sz w:val="20"/>
              </w:rPr>
              <w:t>宅老所</w:t>
            </w:r>
            <w:r w:rsidR="00C83FAC" w:rsidRPr="004818EC">
              <w:rPr>
                <w:rFonts w:asciiTheme="minorEastAsia" w:hAnsiTheme="minorEastAsia" w:hint="eastAsia"/>
                <w:sz w:val="20"/>
              </w:rPr>
              <w:t>との交流②</w:t>
            </w:r>
          </w:p>
          <w:p w14:paraId="45ED6C85" w14:textId="77777777" w:rsidR="00C83FAC" w:rsidRPr="004818EC" w:rsidRDefault="00C83FAC" w:rsidP="00C83FAC">
            <w:pPr>
              <w:snapToGrid w:val="0"/>
              <w:spacing w:line="276" w:lineRule="auto"/>
              <w:rPr>
                <w:rFonts w:asciiTheme="minorEastAsia" w:hAnsiTheme="minorEastAsia"/>
                <w:sz w:val="20"/>
              </w:rPr>
            </w:pPr>
            <w:r w:rsidRPr="004818EC">
              <w:rPr>
                <w:rFonts w:asciiTheme="minorEastAsia" w:hAnsiTheme="minorEastAsia" w:hint="eastAsia"/>
                <w:sz w:val="20"/>
              </w:rPr>
              <w:t>福祉実践教室</w:t>
            </w:r>
          </w:p>
          <w:p w14:paraId="4068FEC3" w14:textId="77777777" w:rsidR="00C83FAC" w:rsidRPr="00C83FAC" w:rsidRDefault="00C83FAC" w:rsidP="00C83FAC">
            <w:pPr>
              <w:snapToGrid w:val="0"/>
              <w:spacing w:line="276" w:lineRule="auto"/>
              <w:rPr>
                <w:rFonts w:asciiTheme="majorEastAsia" w:eastAsiaTheme="majorEastAsia" w:hAnsiTheme="majorEastAsia"/>
                <w:sz w:val="20"/>
              </w:rPr>
            </w:pPr>
            <w:r w:rsidRPr="00C83FAC">
              <w:rPr>
                <w:rFonts w:asciiTheme="majorEastAsia" w:eastAsiaTheme="majorEastAsia" w:hAnsiTheme="majorEastAsia" w:hint="eastAsia"/>
                <w:sz w:val="20"/>
              </w:rPr>
              <w:t>「ありがとうの気持ちをこめて」</w:t>
            </w:r>
            <w:r w:rsidRPr="00C83FAC">
              <w:rPr>
                <w:rFonts w:asciiTheme="majorEastAsia" w:eastAsiaTheme="majorEastAsia" w:hAnsiTheme="majorEastAsia" w:hint="eastAsia"/>
                <w:sz w:val="20"/>
                <w:u w:val="single"/>
              </w:rPr>
              <w:t xml:space="preserve"> B（７）感謝</w:t>
            </w:r>
          </w:p>
          <w:p w14:paraId="17024D84" w14:textId="00DDB1AC" w:rsidR="00C83FAC" w:rsidRPr="004818EC" w:rsidRDefault="005C6CA2" w:rsidP="00C83FAC">
            <w:pPr>
              <w:snapToGrid w:val="0"/>
              <w:spacing w:line="276" w:lineRule="auto"/>
              <w:rPr>
                <w:rFonts w:asciiTheme="minorEastAsia" w:hAnsiTheme="minorEastAsia"/>
              </w:rPr>
            </w:pPr>
            <w:r>
              <w:rPr>
                <w:rFonts w:asciiTheme="minorEastAsia" w:hAnsiTheme="minorEastAsia" w:hint="eastAsia"/>
                <w:sz w:val="20"/>
              </w:rPr>
              <w:t>宅老所</w:t>
            </w:r>
            <w:r w:rsidR="00C83FAC" w:rsidRPr="004818EC">
              <w:rPr>
                <w:rFonts w:asciiTheme="minorEastAsia" w:hAnsiTheme="minorEastAsia" w:hint="eastAsia"/>
                <w:sz w:val="20"/>
              </w:rPr>
              <w:t>との交流③</w:t>
            </w:r>
          </w:p>
        </w:tc>
      </w:tr>
    </w:tbl>
    <w:p w14:paraId="02FB01C9" w14:textId="77777777" w:rsidR="00C95A42" w:rsidRPr="00562745" w:rsidRDefault="00951A90" w:rsidP="00506AB9">
      <w:pPr>
        <w:ind w:left="220" w:hangingChars="100" w:hanging="220"/>
        <w:rPr>
          <w:rFonts w:asciiTheme="majorEastAsia" w:eastAsiaTheme="majorEastAsia" w:hAnsiTheme="majorEastAsia"/>
          <w:sz w:val="22"/>
        </w:rPr>
      </w:pPr>
      <w:r w:rsidRPr="00562745">
        <w:rPr>
          <w:rFonts w:asciiTheme="majorEastAsia" w:eastAsiaTheme="majorEastAsia" w:hAnsiTheme="majorEastAsia" w:hint="eastAsia"/>
          <w:sz w:val="22"/>
        </w:rPr>
        <w:t xml:space="preserve">４　</w:t>
      </w:r>
      <w:r w:rsidR="00A07EF2" w:rsidRPr="00562745">
        <w:rPr>
          <w:rFonts w:asciiTheme="majorEastAsia" w:eastAsiaTheme="majorEastAsia" w:hAnsiTheme="majorEastAsia" w:hint="eastAsia"/>
          <w:sz w:val="22"/>
        </w:rPr>
        <w:t>教材</w:t>
      </w:r>
      <w:r w:rsidRPr="00562745">
        <w:rPr>
          <w:rFonts w:asciiTheme="majorEastAsia" w:eastAsiaTheme="majorEastAsia" w:hAnsiTheme="majorEastAsia" w:hint="eastAsia"/>
          <w:sz w:val="22"/>
        </w:rPr>
        <w:t>と指導について</w:t>
      </w:r>
    </w:p>
    <w:p w14:paraId="728038C9" w14:textId="77777777" w:rsidR="009B7261" w:rsidRDefault="004013B3" w:rsidP="00B31F63">
      <w:pPr>
        <w:spacing w:line="340" w:lineRule="exact"/>
        <w:ind w:left="440" w:hangingChars="200" w:hanging="440"/>
      </w:pPr>
      <w:r w:rsidRPr="00562745">
        <w:rPr>
          <w:rFonts w:hint="eastAsia"/>
          <w:sz w:val="22"/>
        </w:rPr>
        <w:t xml:space="preserve">　　</w:t>
      </w:r>
      <w:r w:rsidR="00D920A0">
        <w:rPr>
          <w:rFonts w:hint="eastAsia"/>
          <w:sz w:val="22"/>
        </w:rPr>
        <w:t xml:space="preserve">　</w:t>
      </w:r>
      <w:r w:rsidR="00DA498C">
        <w:rPr>
          <w:rFonts w:hint="eastAsia"/>
        </w:rPr>
        <w:t>本資料の「ぼく」は、夏の暑い日にホームで電車を待っている。</w:t>
      </w:r>
      <w:r w:rsidR="009B7261">
        <w:rPr>
          <w:rFonts w:hint="eastAsia"/>
        </w:rPr>
        <w:t>初めは席が空いていなかったが、３つ目の駅でようやく座ることができる。</w:t>
      </w:r>
      <w:r w:rsidR="00DA498C">
        <w:rPr>
          <w:rFonts w:hint="eastAsia"/>
        </w:rPr>
        <w:t>やっと座れた「ぼく」の気持ち</w:t>
      </w:r>
      <w:r w:rsidR="008F373A">
        <w:rPr>
          <w:rFonts w:hint="eastAsia"/>
        </w:rPr>
        <w:t>を</w:t>
      </w:r>
      <w:r w:rsidR="00DA498C">
        <w:rPr>
          <w:rFonts w:hint="eastAsia"/>
        </w:rPr>
        <w:t>共感的に捉えることができるだろう。</w:t>
      </w:r>
      <w:r w:rsidR="008F373A">
        <w:rPr>
          <w:rFonts w:hint="eastAsia"/>
        </w:rPr>
        <w:t>その後、</w:t>
      </w:r>
      <w:r w:rsidR="009B7261">
        <w:rPr>
          <w:rFonts w:hint="eastAsia"/>
        </w:rPr>
        <w:t>大きな荷物をもった</w:t>
      </w:r>
      <w:r w:rsidR="00F11659">
        <w:rPr>
          <w:rFonts w:hint="eastAsia"/>
        </w:rPr>
        <w:t>おじいさんが</w:t>
      </w:r>
      <w:r w:rsidR="009B7261">
        <w:rPr>
          <w:rFonts w:hint="eastAsia"/>
        </w:rPr>
        <w:t>「ぼく」</w:t>
      </w:r>
      <w:r w:rsidR="00DA498C">
        <w:rPr>
          <w:rFonts w:hint="eastAsia"/>
        </w:rPr>
        <w:t>の前に立ち、ハンカチで汗を拭きながら、時々大きなため息をついている。「ぼく」は自分が譲ろうか迷いながらも、結局、隣の若い男の人が、おじいさんに席を譲る。</w:t>
      </w:r>
      <w:r w:rsidR="004D2D9A">
        <w:rPr>
          <w:rFonts w:hint="eastAsia"/>
        </w:rPr>
        <w:t>席を譲ることは親切なことであ</w:t>
      </w:r>
      <w:r w:rsidR="00B31F63">
        <w:rPr>
          <w:rFonts w:hint="eastAsia"/>
        </w:rPr>
        <w:t>ると理解しているものの、譲ることができなかった「ぼく」の心の葛藤にふれ、親切のあり方について考えることで、これからの自分の生活に生かせるようにして</w:t>
      </w:r>
      <w:r w:rsidR="00A56958">
        <w:rPr>
          <w:rFonts w:hint="eastAsia"/>
        </w:rPr>
        <w:t>いき</w:t>
      </w:r>
      <w:r w:rsidR="00AD3872">
        <w:rPr>
          <w:rFonts w:hint="eastAsia"/>
        </w:rPr>
        <w:t>たい</w:t>
      </w:r>
      <w:r w:rsidR="00534B3F">
        <w:rPr>
          <w:rFonts w:hint="eastAsia"/>
        </w:rPr>
        <w:t>。</w:t>
      </w:r>
      <w:r w:rsidR="009B7261">
        <w:rPr>
          <w:noProof/>
        </w:rPr>
        <mc:AlternateContent>
          <mc:Choice Requires="wps">
            <w:drawing>
              <wp:anchor distT="0" distB="0" distL="114300" distR="114300" simplePos="0" relativeHeight="251669504" behindDoc="0" locked="0" layoutInCell="1" allowOverlap="1" wp14:anchorId="29D39D26" wp14:editId="364085E2">
                <wp:simplePos x="0" y="0"/>
                <wp:positionH relativeFrom="column">
                  <wp:posOffset>3219450</wp:posOffset>
                </wp:positionH>
                <wp:positionV relativeFrom="paragraph">
                  <wp:posOffset>9743440</wp:posOffset>
                </wp:positionV>
                <wp:extent cx="1038225" cy="5048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504825"/>
                        </a:xfrm>
                        <a:prstGeom prst="rect">
                          <a:avLst/>
                        </a:prstGeom>
                        <a:noFill/>
                        <a:ln w="6350">
                          <a:noFill/>
                        </a:ln>
                      </wps:spPr>
                      <wps:txbx>
                        <w:txbxContent>
                          <w:p w14:paraId="71B08B97" w14:textId="77777777" w:rsidR="00A56958" w:rsidRPr="00776803" w:rsidRDefault="00A56958" w:rsidP="009B7261">
                            <w:pPr>
                              <w:rPr>
                                <w:rFonts w:ascii="ＭＳ ゴシック" w:eastAsia="ＭＳ ゴシック" w:hAnsi="ＭＳ ゴシック"/>
                                <w:sz w:val="24"/>
                              </w:rPr>
                            </w:pPr>
                            <w:r w:rsidRPr="00776803">
                              <w:rPr>
                                <w:rFonts w:ascii="ＭＳ ゴシック" w:eastAsia="ＭＳ ゴシック" w:hAnsi="ＭＳ ゴシック" w:hint="eastAsia"/>
                                <w:sz w:val="24"/>
                              </w:rPr>
                              <w:t>―</w:t>
                            </w:r>
                            <w:r>
                              <w:rPr>
                                <w:rFonts w:ascii="ＭＳ ゴシック" w:eastAsia="ＭＳ ゴシック" w:hAnsi="ＭＳ ゴシック" w:hint="eastAsia"/>
                                <w:sz w:val="24"/>
                              </w:rPr>
                              <w:t>５２</w:t>
                            </w:r>
                            <w:r w:rsidRPr="00776803">
                              <w:rPr>
                                <w:rFonts w:ascii="ＭＳ ゴシック" w:eastAsia="ＭＳ ゴシック" w:hAnsi="ＭＳ ゴシック" w:hint="eastAsia"/>
                                <w:sz w:val="24"/>
                              </w:rPr>
                              <w:t>―</w:t>
                            </w:r>
                          </w:p>
                          <w:p w14:paraId="1CE81712" w14:textId="77777777" w:rsidR="00A56958" w:rsidRDefault="00A56958" w:rsidP="009B7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39D26" id="_x0000_t202" coordsize="21600,21600" o:spt="202" path="m,l,21600r21600,l21600,xe">
                <v:stroke joinstyle="miter"/>
                <v:path gradientshapeok="t" o:connecttype="rect"/>
              </v:shapetype>
              <v:shape id="テキスト ボックス 6" o:spid="_x0000_s1026" type="#_x0000_t202" style="position:absolute;left:0;text-align:left;margin-left:253.5pt;margin-top:767.2pt;width:81.7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f+IQIAAEUEAAAOAAAAZHJzL2Uyb0RvYy54bWysU99v2jAQfp+0/8Hy+0ig0NGIULFWTJNQ&#10;W4lOfTaOTaI5Ps82JOyv39lJAHV7mvbinHPn+/F93y3u21qRo7CuAp3T8SilRGgORaX3Of3+uv40&#10;p8R5pgumQIucnoSj98uPHxaNycQESlCFsASTaJc1Jqel9yZLEsdLUTM3AiM0OiXYmnm82n1SWNZg&#10;9lolkzS9TRqwhbHAhXP497Fz0mXML6Xg/llKJzxROcXefDxtPHfhTJYLlu0tM2XF+zbYP3RRs0pj&#10;0XOqR+YZOdjqj1R1xS04kH7EoU5AyoqLOANOM07fTbMtmRFxFgTHmTNM7v+l5U/HrXmxxLdfoEUC&#10;4xDObID/cIhN0hiX9TEBU5c5jA6DttLW4YsjEHyI2J7OeIrWEx6ypTfzyWRGCUffLJ3O0Q5JL6+N&#10;df6rgJoEI6cW+YodsOPG+S50CAnFNKwrpSJnSpMmp7c3szQ+OHswudJ9412voWvf7lp8FswdFCcc&#10;2EKnBWf4usLiG+b8C7NIPo6CgvbPeEgFWAR6i5IS7K+//Q/xyAl6KWlQTDl1Pw/MCkrUN41s3Y2n&#10;06C+eJnOPk/wYq89u2uPPtQPgHod4+oYHs0Q79VgSgv1G+p+Faqii2mOtXPqB/PBdxLHveFitYpB&#10;qDfD/EZvDR94DtC+tm/Mmh5/j8w9wSA7lr2joYvtiFgdPMgqcnRBtccdtRpZ7vcqLMP1PUZdtn/5&#10;GwAA//8DAFBLAwQUAAYACAAAACEAhNOqwOQAAAANAQAADwAAAGRycy9kb3ducmV2LnhtbEyPS0/D&#10;MBCE70j8B2uRuFG7j6QlxKmqSBUSooeWXrg58TaJ8CPEbhv49SwnOO7MaPabfD1awy44hM47CdOJ&#10;AIau9rpzjYTj2/ZhBSxE5bQy3qGELwywLm5vcpVpf3V7vBxiw6jEhUxJaGPsM85D3aJVYeJ7dOSd&#10;/GBVpHNouB7Ulcqt4TMhUm5V5+hDq3osW6w/Dmcr4aXc7tS+mtnVtymfX0+b/vP4nkh5fzdunoBF&#10;HONfGH7xCR0KYqr82enAjIRELGlLJCOZLxbAKJIuRQKsIimdzh+BFzn/v6L4AQAA//8DAFBLAQIt&#10;ABQABgAIAAAAIQC2gziS/gAAAOEBAAATAAAAAAAAAAAAAAAAAAAAAABbQ29udGVudF9UeXBlc10u&#10;eG1sUEsBAi0AFAAGAAgAAAAhADj9If/WAAAAlAEAAAsAAAAAAAAAAAAAAAAALwEAAF9yZWxzLy5y&#10;ZWxzUEsBAi0AFAAGAAgAAAAhAHxY5/4hAgAARQQAAA4AAAAAAAAAAAAAAAAALgIAAGRycy9lMm9E&#10;b2MueG1sUEsBAi0AFAAGAAgAAAAhAITTqsDkAAAADQEAAA8AAAAAAAAAAAAAAAAAewQAAGRycy9k&#10;b3ducmV2LnhtbFBLBQYAAAAABAAEAPMAAACMBQAAAAA=&#10;" filled="f" stroked="f" strokeweight=".5pt">
                <v:textbox>
                  <w:txbxContent>
                    <w:p w14:paraId="71B08B97" w14:textId="77777777" w:rsidR="00A56958" w:rsidRPr="00776803" w:rsidRDefault="00A56958" w:rsidP="009B7261">
                      <w:pPr>
                        <w:rPr>
                          <w:rFonts w:ascii="ＭＳ ゴシック" w:eastAsia="ＭＳ ゴシック" w:hAnsi="ＭＳ ゴシック"/>
                          <w:sz w:val="24"/>
                        </w:rPr>
                      </w:pPr>
                      <w:r w:rsidRPr="00776803">
                        <w:rPr>
                          <w:rFonts w:ascii="ＭＳ ゴシック" w:eastAsia="ＭＳ ゴシック" w:hAnsi="ＭＳ ゴシック" w:hint="eastAsia"/>
                          <w:sz w:val="24"/>
                        </w:rPr>
                        <w:t>―</w:t>
                      </w:r>
                      <w:r>
                        <w:rPr>
                          <w:rFonts w:ascii="ＭＳ ゴシック" w:eastAsia="ＭＳ ゴシック" w:hAnsi="ＭＳ ゴシック" w:hint="eastAsia"/>
                          <w:sz w:val="24"/>
                        </w:rPr>
                        <w:t>５２</w:t>
                      </w:r>
                      <w:r w:rsidRPr="00776803">
                        <w:rPr>
                          <w:rFonts w:ascii="ＭＳ ゴシック" w:eastAsia="ＭＳ ゴシック" w:hAnsi="ＭＳ ゴシック" w:hint="eastAsia"/>
                          <w:sz w:val="24"/>
                        </w:rPr>
                        <w:t>―</w:t>
                      </w:r>
                    </w:p>
                    <w:p w14:paraId="1CE81712" w14:textId="77777777" w:rsidR="00A56958" w:rsidRDefault="00A56958" w:rsidP="009B7261"/>
                  </w:txbxContent>
                </v:textbox>
              </v:shape>
            </w:pict>
          </mc:Fallback>
        </mc:AlternateContent>
      </w:r>
      <w:r w:rsidR="009B7261">
        <w:rPr>
          <w:noProof/>
        </w:rPr>
        <mc:AlternateContent>
          <mc:Choice Requires="wps">
            <w:drawing>
              <wp:anchor distT="0" distB="0" distL="114300" distR="114300" simplePos="0" relativeHeight="251668480" behindDoc="0" locked="0" layoutInCell="1" allowOverlap="1" wp14:anchorId="645D0917" wp14:editId="603296F6">
                <wp:simplePos x="0" y="0"/>
                <wp:positionH relativeFrom="column">
                  <wp:posOffset>3219450</wp:posOffset>
                </wp:positionH>
                <wp:positionV relativeFrom="paragraph">
                  <wp:posOffset>9743440</wp:posOffset>
                </wp:positionV>
                <wp:extent cx="1038225" cy="5048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504825"/>
                        </a:xfrm>
                        <a:prstGeom prst="rect">
                          <a:avLst/>
                        </a:prstGeom>
                        <a:noFill/>
                        <a:ln w="6350">
                          <a:noFill/>
                        </a:ln>
                      </wps:spPr>
                      <wps:txbx>
                        <w:txbxContent>
                          <w:p w14:paraId="6CF308A4" w14:textId="77777777" w:rsidR="00A56958" w:rsidRPr="00776803" w:rsidRDefault="00A56958" w:rsidP="009B7261">
                            <w:pPr>
                              <w:rPr>
                                <w:rFonts w:ascii="ＭＳ ゴシック" w:eastAsia="ＭＳ ゴシック" w:hAnsi="ＭＳ ゴシック"/>
                                <w:sz w:val="24"/>
                              </w:rPr>
                            </w:pPr>
                            <w:r w:rsidRPr="00776803">
                              <w:rPr>
                                <w:rFonts w:ascii="ＭＳ ゴシック" w:eastAsia="ＭＳ ゴシック" w:hAnsi="ＭＳ ゴシック" w:hint="eastAsia"/>
                                <w:sz w:val="24"/>
                              </w:rPr>
                              <w:t>―</w:t>
                            </w:r>
                            <w:r>
                              <w:rPr>
                                <w:rFonts w:ascii="ＭＳ ゴシック" w:eastAsia="ＭＳ ゴシック" w:hAnsi="ＭＳ ゴシック" w:hint="eastAsia"/>
                                <w:sz w:val="24"/>
                              </w:rPr>
                              <w:t>５２</w:t>
                            </w:r>
                            <w:r w:rsidRPr="00776803">
                              <w:rPr>
                                <w:rFonts w:ascii="ＭＳ ゴシック" w:eastAsia="ＭＳ ゴシック" w:hAnsi="ＭＳ ゴシック" w:hint="eastAsia"/>
                                <w:sz w:val="24"/>
                              </w:rPr>
                              <w:t>―</w:t>
                            </w:r>
                          </w:p>
                          <w:p w14:paraId="429F6574" w14:textId="77777777" w:rsidR="00A56958" w:rsidRDefault="00A56958" w:rsidP="009B7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D0917" id="テキスト ボックス 5" o:spid="_x0000_s1027" type="#_x0000_t202" style="position:absolute;left:0;text-align:left;margin-left:253.5pt;margin-top:767.2pt;width:81.7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iBJwIAAEwEAAAOAAAAZHJzL2Uyb0RvYy54bWysVFFv2jAQfp+0/2D5fSRQ6GhEqFgrpkmo&#10;rUSnPhvHJtEcn2cbEvbrd3YSQN2epr04Z9/57r77Pmdx39aKHIV1FeicjkcpJUJzKCq9z+n31/Wn&#10;OSXOM10wBVrk9CQcvV9+/LBoTCYmUIIqhCWYRLusMTktvTdZkjheipq5ERih0SnB1szj1u6TwrIG&#10;s9cqmaTpbdKALYwFLpzD08fOSZcxv5SC+2cpnfBE5RR783G1cd2FNVkuWLa3zJQV79tg/9BFzSqN&#10;Rc+pHpln5GCrP1LVFbfgQPoRhzoBKSsuIgZEM07fodmWzIiIBYfjzHlM7v+l5U/HrXmxxLdfoEUC&#10;IwhnNsB/OJxN0hiX9TFhpi5zGB2AttLW4YsQCF7E2Z7O8xStJzxkS2/mk8mMEo6+WTqdox2SXm4b&#10;6/xXATUJRk4t8hU7YMeN813oEBKKaVhXSkXOlCZNTm9vZmm8cPZgcqX7xrteQ9e+3bWkKgJAvB1O&#10;dlCcELeFThLO8HWFPWyY8y/MogYQEeraP+MiFWAt6C1KSrC//nYe4pEa9FLSoKZy6n4emBWUqG8a&#10;SbsbT6dBhHEznX2e4MZee3bXHn2oHwBlO8YXZHg0Q7xXgykt1G8o/1Woii6mOdbOqR/MB98pHZ8P&#10;F6tVDELZGeY3emv4QHeY8Gv7xqzpafBI4BMM6mPZOza62I6P1cGDrCJVl6n240fJRrL75xXexPU+&#10;Rl1+AsvfAAAA//8DAFBLAwQUAAYACAAAACEAhNOqwOQAAAANAQAADwAAAGRycy9kb3ducmV2Lnht&#10;bEyPS0/DMBCE70j8B2uRuFG7j6QlxKmqSBUSooeWXrg58TaJ8CPEbhv49SwnOO7MaPabfD1awy44&#10;hM47CdOJAIau9rpzjYTj2/ZhBSxE5bQy3qGELwywLm5vcpVpf3V7vBxiw6jEhUxJaGPsM85D3aJV&#10;YeJ7dOSd/GBVpHNouB7Ulcqt4TMhUm5V5+hDq3osW6w/Dmcr4aXc7tS+mtnVtymfX0+b/vP4nkh5&#10;fzdunoBFHONfGH7xCR0KYqr82enAjIRELGlLJCOZLxbAKJIuRQKsIimdzh+BFzn/v6L4AQAA//8D&#10;AFBLAQItABQABgAIAAAAIQC2gziS/gAAAOEBAAATAAAAAAAAAAAAAAAAAAAAAABbQ29udGVudF9U&#10;eXBlc10ueG1sUEsBAi0AFAAGAAgAAAAhADj9If/WAAAAlAEAAAsAAAAAAAAAAAAAAAAALwEAAF9y&#10;ZWxzLy5yZWxzUEsBAi0AFAAGAAgAAAAhAGAW6IEnAgAATAQAAA4AAAAAAAAAAAAAAAAALgIAAGRy&#10;cy9lMm9Eb2MueG1sUEsBAi0AFAAGAAgAAAAhAITTqsDkAAAADQEAAA8AAAAAAAAAAAAAAAAAgQQA&#10;AGRycy9kb3ducmV2LnhtbFBLBQYAAAAABAAEAPMAAACSBQAAAAA=&#10;" filled="f" stroked="f" strokeweight=".5pt">
                <v:textbox>
                  <w:txbxContent>
                    <w:p w14:paraId="6CF308A4" w14:textId="77777777" w:rsidR="00A56958" w:rsidRPr="00776803" w:rsidRDefault="00A56958" w:rsidP="009B7261">
                      <w:pPr>
                        <w:rPr>
                          <w:rFonts w:ascii="ＭＳ ゴシック" w:eastAsia="ＭＳ ゴシック" w:hAnsi="ＭＳ ゴシック"/>
                          <w:sz w:val="24"/>
                        </w:rPr>
                      </w:pPr>
                      <w:r w:rsidRPr="00776803">
                        <w:rPr>
                          <w:rFonts w:ascii="ＭＳ ゴシック" w:eastAsia="ＭＳ ゴシック" w:hAnsi="ＭＳ ゴシック" w:hint="eastAsia"/>
                          <w:sz w:val="24"/>
                        </w:rPr>
                        <w:t>―</w:t>
                      </w:r>
                      <w:r>
                        <w:rPr>
                          <w:rFonts w:ascii="ＭＳ ゴシック" w:eastAsia="ＭＳ ゴシック" w:hAnsi="ＭＳ ゴシック" w:hint="eastAsia"/>
                          <w:sz w:val="24"/>
                        </w:rPr>
                        <w:t>５２</w:t>
                      </w:r>
                      <w:r w:rsidRPr="00776803">
                        <w:rPr>
                          <w:rFonts w:ascii="ＭＳ ゴシック" w:eastAsia="ＭＳ ゴシック" w:hAnsi="ＭＳ ゴシック" w:hint="eastAsia"/>
                          <w:sz w:val="24"/>
                        </w:rPr>
                        <w:t>―</w:t>
                      </w:r>
                    </w:p>
                    <w:p w14:paraId="429F6574" w14:textId="77777777" w:rsidR="00A56958" w:rsidRDefault="00A56958" w:rsidP="009B7261"/>
                  </w:txbxContent>
                </v:textbox>
              </v:shape>
            </w:pict>
          </mc:Fallback>
        </mc:AlternateContent>
      </w:r>
      <w:r w:rsidR="009B7261">
        <w:rPr>
          <w:noProof/>
        </w:rPr>
        <mc:AlternateContent>
          <mc:Choice Requires="wps">
            <w:drawing>
              <wp:anchor distT="0" distB="0" distL="114300" distR="114300" simplePos="0" relativeHeight="251667456" behindDoc="0" locked="0" layoutInCell="1" allowOverlap="1" wp14:anchorId="0FD652E2" wp14:editId="2C3650B7">
                <wp:simplePos x="0" y="0"/>
                <wp:positionH relativeFrom="column">
                  <wp:posOffset>3219450</wp:posOffset>
                </wp:positionH>
                <wp:positionV relativeFrom="paragraph">
                  <wp:posOffset>9743440</wp:posOffset>
                </wp:positionV>
                <wp:extent cx="1038225" cy="5048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504825"/>
                        </a:xfrm>
                        <a:prstGeom prst="rect">
                          <a:avLst/>
                        </a:prstGeom>
                        <a:noFill/>
                        <a:ln w="6350">
                          <a:noFill/>
                        </a:ln>
                      </wps:spPr>
                      <wps:txbx>
                        <w:txbxContent>
                          <w:p w14:paraId="47B3015C" w14:textId="77777777" w:rsidR="00A56958" w:rsidRPr="00776803" w:rsidRDefault="00A56958" w:rsidP="009B7261">
                            <w:pPr>
                              <w:rPr>
                                <w:rFonts w:ascii="ＭＳ ゴシック" w:eastAsia="ＭＳ ゴシック" w:hAnsi="ＭＳ ゴシック"/>
                                <w:sz w:val="24"/>
                              </w:rPr>
                            </w:pPr>
                            <w:r w:rsidRPr="00776803">
                              <w:rPr>
                                <w:rFonts w:ascii="ＭＳ ゴシック" w:eastAsia="ＭＳ ゴシック" w:hAnsi="ＭＳ ゴシック" w:hint="eastAsia"/>
                                <w:sz w:val="24"/>
                              </w:rPr>
                              <w:t>―</w:t>
                            </w:r>
                            <w:r>
                              <w:rPr>
                                <w:rFonts w:ascii="ＭＳ ゴシック" w:eastAsia="ＭＳ ゴシック" w:hAnsi="ＭＳ ゴシック" w:hint="eastAsia"/>
                                <w:sz w:val="24"/>
                              </w:rPr>
                              <w:t>５２</w:t>
                            </w:r>
                            <w:r w:rsidRPr="00776803">
                              <w:rPr>
                                <w:rFonts w:ascii="ＭＳ ゴシック" w:eastAsia="ＭＳ ゴシック" w:hAnsi="ＭＳ ゴシック" w:hint="eastAsia"/>
                                <w:sz w:val="24"/>
                              </w:rPr>
                              <w:t>―</w:t>
                            </w:r>
                          </w:p>
                          <w:p w14:paraId="3947F3F9" w14:textId="77777777" w:rsidR="00A56958" w:rsidRDefault="00A56958" w:rsidP="009B7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652E2" id="テキスト ボックス 3" o:spid="_x0000_s1028" type="#_x0000_t202" style="position:absolute;left:0;text-align:left;margin-left:253.5pt;margin-top:767.2pt;width:81.7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klJwIAAEwEAAAOAAAAZHJzL2Uyb0RvYy54bWysVF1v2yAUfZ+0/4B4X+y4SZdacaqsVaZJ&#10;UVspnfpMMMTWMJcBiZ39+l2w86FuT9Ne8IV7OffjHDy/7xpFDsK6GnRBx6OUEqE5lLXeFfT76+rT&#10;jBLnmS6ZAi0KehSO3i8+fpi3JhcZVKBKYQmCaJe3pqCV9yZPEscr0TA3AiM0OiXYhnnc2l1SWtYi&#10;eqOSLE1vkxZsaSxw4RyePvZOuoj4Ugrun6V0whNVUKzNx9XGdRvWZDFn+c4yU9V8KIP9QxUNqzUm&#10;PUM9Ms/I3tZ/QDU1t+BA+hGHJgEpay5iD9jNOH3XzaZiRsRecDjOnMfk/h8sfzpszIslvvsCHRIY&#10;m3BmDfyHw9kkrXH5EBNm6nKH0aHRTtomfLEFghdxtsfzPEXnCQ9o6c0sy6aUcPRN08kM7QB6uW2s&#10;818FNCQYBbXIV6yAHdbO96GnkJBMw6pWKnKmNGkLenszTeOFswfBlR4K72sNVftu25G6LGgWCggn&#10;WyiP2LeFXhLO8FWNNayZ8y/MogawI9S1f8ZFKsBcMFiUVGB//e08xCM16KWkRU0V1P3cMysoUd80&#10;knY3nkyCCONmMv2c4cZee7bXHr1vHgBlO8YXZHg0Q7xXJ1NaaN5Q/suQFV1Mc8xdUH8yH3yvdHw+&#10;XCyXMQhlZ5hf643hJ7rDhF+7N2bNQINHAp/gpD6Wv2Ojj+35WO49yDpSdZnqMH6UbCR7eF7hTVzv&#10;Y9TlJ7D4DQAA//8DAFBLAwQUAAYACAAAACEAhNOqwOQAAAANAQAADwAAAGRycy9kb3ducmV2Lnht&#10;bEyPS0/DMBCE70j8B2uRuFG7j6QlxKmqSBUSooeWXrg58TaJ8CPEbhv49SwnOO7MaPabfD1awy44&#10;hM47CdOJAIau9rpzjYTj2/ZhBSxE5bQy3qGELwywLm5vcpVpf3V7vBxiw6jEhUxJaGPsM85D3aJV&#10;YeJ7dOSd/GBVpHNouB7Ulcqt4TMhUm5V5+hDq3osW6w/Dmcr4aXc7tS+mtnVtymfX0+b/vP4nkh5&#10;fzdunoBFHONfGH7xCR0KYqr82enAjIRELGlLJCOZLxbAKJIuRQKsIimdzh+BFzn/v6L4AQAA//8D&#10;AFBLAQItABQABgAIAAAAIQC2gziS/gAAAOEBAAATAAAAAAAAAAAAAAAAAAAAAABbQ29udGVudF9U&#10;eXBlc10ueG1sUEsBAi0AFAAGAAgAAAAhADj9If/WAAAAlAEAAAsAAAAAAAAAAAAAAAAALwEAAF9y&#10;ZWxzLy5yZWxzUEsBAi0AFAAGAAgAAAAhAKDGSSUnAgAATAQAAA4AAAAAAAAAAAAAAAAALgIAAGRy&#10;cy9lMm9Eb2MueG1sUEsBAi0AFAAGAAgAAAAhAITTqsDkAAAADQEAAA8AAAAAAAAAAAAAAAAAgQQA&#10;AGRycy9kb3ducmV2LnhtbFBLBQYAAAAABAAEAPMAAACSBQAAAAA=&#10;" filled="f" stroked="f" strokeweight=".5pt">
                <v:textbox>
                  <w:txbxContent>
                    <w:p w14:paraId="47B3015C" w14:textId="77777777" w:rsidR="00A56958" w:rsidRPr="00776803" w:rsidRDefault="00A56958" w:rsidP="009B7261">
                      <w:pPr>
                        <w:rPr>
                          <w:rFonts w:ascii="ＭＳ ゴシック" w:eastAsia="ＭＳ ゴシック" w:hAnsi="ＭＳ ゴシック"/>
                          <w:sz w:val="24"/>
                        </w:rPr>
                      </w:pPr>
                      <w:r w:rsidRPr="00776803">
                        <w:rPr>
                          <w:rFonts w:ascii="ＭＳ ゴシック" w:eastAsia="ＭＳ ゴシック" w:hAnsi="ＭＳ ゴシック" w:hint="eastAsia"/>
                          <w:sz w:val="24"/>
                        </w:rPr>
                        <w:t>―</w:t>
                      </w:r>
                      <w:r>
                        <w:rPr>
                          <w:rFonts w:ascii="ＭＳ ゴシック" w:eastAsia="ＭＳ ゴシック" w:hAnsi="ＭＳ ゴシック" w:hint="eastAsia"/>
                          <w:sz w:val="24"/>
                        </w:rPr>
                        <w:t>５２</w:t>
                      </w:r>
                      <w:r w:rsidRPr="00776803">
                        <w:rPr>
                          <w:rFonts w:ascii="ＭＳ ゴシック" w:eastAsia="ＭＳ ゴシック" w:hAnsi="ＭＳ ゴシック" w:hint="eastAsia"/>
                          <w:sz w:val="24"/>
                        </w:rPr>
                        <w:t>―</w:t>
                      </w:r>
                    </w:p>
                    <w:p w14:paraId="3947F3F9" w14:textId="77777777" w:rsidR="00A56958" w:rsidRDefault="00A56958" w:rsidP="009B7261"/>
                  </w:txbxContent>
                </v:textbox>
              </v:shape>
            </w:pict>
          </mc:Fallback>
        </mc:AlternateContent>
      </w:r>
    </w:p>
    <w:p w14:paraId="3C0F5CC6" w14:textId="77777777" w:rsidR="009B7261" w:rsidRDefault="009B7261" w:rsidP="009B7261">
      <w:pPr>
        <w:spacing w:line="260" w:lineRule="exact"/>
        <w:rPr>
          <w:rFonts w:ascii="ＭＳ ゴシック" w:eastAsia="ＭＳ ゴシック" w:hAnsi="ＭＳ ゴシック"/>
        </w:rPr>
      </w:pPr>
    </w:p>
    <w:p w14:paraId="3466FC1C" w14:textId="77777777" w:rsidR="00562745" w:rsidRDefault="00562745" w:rsidP="00562745">
      <w:pPr>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５　地域と連携した学習</w:t>
      </w:r>
    </w:p>
    <w:p w14:paraId="0F5B6941" w14:textId="77777777" w:rsidR="005C6CA2" w:rsidRDefault="005C6CA2" w:rsidP="005C6CA2">
      <w:pPr>
        <w:ind w:leftChars="67" w:left="141" w:firstLineChars="228" w:firstLine="479"/>
        <w:rPr>
          <w:rFonts w:asciiTheme="minorEastAsia" w:hAnsiTheme="minorEastAsia" w:cs="Times New Roman"/>
        </w:rPr>
      </w:pPr>
      <w:r>
        <w:rPr>
          <w:rFonts w:asciiTheme="minorEastAsia" w:hAnsiTheme="minorEastAsia" w:cs="Times New Roman" w:hint="eastAsia"/>
        </w:rPr>
        <w:t>本</w:t>
      </w:r>
      <w:r w:rsidR="00687EF5" w:rsidRPr="00DD431E">
        <w:rPr>
          <w:rFonts w:asciiTheme="minorEastAsia" w:hAnsiTheme="minorEastAsia" w:cs="Times New Roman" w:hint="eastAsia"/>
        </w:rPr>
        <w:t>校区には、</w:t>
      </w:r>
      <w:r w:rsidR="00534B3F" w:rsidRPr="00DD431E">
        <w:rPr>
          <w:rFonts w:asciiTheme="minorEastAsia" w:hAnsiTheme="minorEastAsia" w:cs="Times New Roman" w:hint="eastAsia"/>
        </w:rPr>
        <w:t>すぐ近くに託老所が</w:t>
      </w:r>
      <w:r w:rsidR="00D920A0">
        <w:rPr>
          <w:rFonts w:asciiTheme="minorEastAsia" w:hAnsiTheme="minorEastAsia" w:cs="Times New Roman" w:hint="eastAsia"/>
        </w:rPr>
        <w:t>あり、一年間を通</w:t>
      </w:r>
    </w:p>
    <w:p w14:paraId="2A41D6C7" w14:textId="77777777" w:rsidR="005C6CA2" w:rsidRDefault="00D920A0" w:rsidP="005C6CA2">
      <w:pPr>
        <w:ind w:leftChars="67" w:left="141" w:firstLineChars="100" w:firstLine="210"/>
        <w:rPr>
          <w:rFonts w:asciiTheme="minorEastAsia" w:hAnsiTheme="minorEastAsia" w:cs="Times New Roman"/>
        </w:rPr>
      </w:pPr>
      <w:r>
        <w:rPr>
          <w:rFonts w:asciiTheme="minorEastAsia" w:hAnsiTheme="minorEastAsia" w:cs="Times New Roman" w:hint="eastAsia"/>
        </w:rPr>
        <w:t>して高齢者</w:t>
      </w:r>
      <w:r w:rsidR="00534B3F" w:rsidRPr="00DD431E">
        <w:rPr>
          <w:rFonts w:asciiTheme="minorEastAsia" w:hAnsiTheme="minorEastAsia" w:cs="Times New Roman" w:hint="eastAsia"/>
        </w:rPr>
        <w:t>との交流を行</w:t>
      </w:r>
      <w:r w:rsidR="00454710">
        <w:rPr>
          <w:rFonts w:asciiTheme="minorEastAsia" w:hAnsiTheme="minorEastAsia" w:cs="Times New Roman" w:hint="eastAsia"/>
        </w:rPr>
        <w:t>う。</w:t>
      </w:r>
      <w:r w:rsidR="00563133" w:rsidRPr="00DD431E">
        <w:rPr>
          <w:rFonts w:asciiTheme="minorEastAsia" w:hAnsiTheme="minorEastAsia" w:cs="Times New Roman" w:hint="eastAsia"/>
        </w:rPr>
        <w:t>年齢や</w:t>
      </w:r>
      <w:r w:rsidR="00534B3F" w:rsidRPr="00DD431E">
        <w:rPr>
          <w:rFonts w:asciiTheme="minorEastAsia" w:hAnsiTheme="minorEastAsia" w:cs="Times New Roman" w:hint="eastAsia"/>
        </w:rPr>
        <w:t>自分たちと</w:t>
      </w:r>
      <w:r w:rsidR="00563133" w:rsidRPr="00DD431E">
        <w:rPr>
          <w:rFonts w:asciiTheme="minorEastAsia" w:hAnsiTheme="minorEastAsia" w:cs="Times New Roman" w:hint="eastAsia"/>
        </w:rPr>
        <w:t>立場が</w:t>
      </w:r>
    </w:p>
    <w:p w14:paraId="3FBB63B1" w14:textId="77777777" w:rsidR="005C6CA2" w:rsidRDefault="00563133" w:rsidP="005C6CA2">
      <w:pPr>
        <w:ind w:leftChars="67" w:left="141" w:firstLineChars="100" w:firstLine="210"/>
        <w:rPr>
          <w:rFonts w:asciiTheme="minorEastAsia" w:hAnsiTheme="minorEastAsia" w:cs="Times New Roman"/>
        </w:rPr>
      </w:pPr>
      <w:r w:rsidRPr="00DD431E">
        <w:rPr>
          <w:rFonts w:asciiTheme="minorEastAsia" w:hAnsiTheme="minorEastAsia" w:cs="Times New Roman" w:hint="eastAsia"/>
        </w:rPr>
        <w:t>違う方々</w:t>
      </w:r>
      <w:r w:rsidR="00454710">
        <w:rPr>
          <w:rFonts w:asciiTheme="minorEastAsia" w:hAnsiTheme="minorEastAsia" w:cs="Times New Roman" w:hint="eastAsia"/>
        </w:rPr>
        <w:t>に対して、どのような接し方をしたらよいか</w:t>
      </w:r>
    </w:p>
    <w:p w14:paraId="0DCF8929" w14:textId="77777777" w:rsidR="005C6CA2" w:rsidRDefault="00454710" w:rsidP="005C6CA2">
      <w:pPr>
        <w:ind w:leftChars="67" w:left="141" w:firstLineChars="100" w:firstLine="210"/>
        <w:rPr>
          <w:rFonts w:asciiTheme="minorEastAsia" w:hAnsiTheme="minorEastAsia" w:cs="Times New Roman"/>
        </w:rPr>
      </w:pPr>
      <w:r>
        <w:rPr>
          <w:rFonts w:asciiTheme="minorEastAsia" w:hAnsiTheme="minorEastAsia" w:cs="Times New Roman" w:hint="eastAsia"/>
        </w:rPr>
        <w:t>を考えながら交流会の計画を進めていく。</w:t>
      </w:r>
      <w:r w:rsidR="00563133" w:rsidRPr="00DD431E">
        <w:rPr>
          <w:rFonts w:asciiTheme="minorEastAsia" w:hAnsiTheme="minorEastAsia" w:cs="Times New Roman" w:hint="eastAsia"/>
        </w:rPr>
        <w:t>本時では親</w:t>
      </w:r>
    </w:p>
    <w:p w14:paraId="06965A9B" w14:textId="77777777" w:rsidR="005C6CA2" w:rsidRDefault="00563133" w:rsidP="005C6CA2">
      <w:pPr>
        <w:ind w:leftChars="67" w:left="141" w:firstLineChars="100" w:firstLine="210"/>
        <w:rPr>
          <w:rFonts w:asciiTheme="minorEastAsia" w:hAnsiTheme="minorEastAsia" w:cs="Times New Roman"/>
        </w:rPr>
      </w:pPr>
      <w:r w:rsidRPr="00DD431E">
        <w:rPr>
          <w:rFonts w:asciiTheme="minorEastAsia" w:hAnsiTheme="minorEastAsia" w:cs="Times New Roman" w:hint="eastAsia"/>
        </w:rPr>
        <w:t>切</w:t>
      </w:r>
      <w:r w:rsidR="00A56958">
        <w:rPr>
          <w:rFonts w:asciiTheme="minorEastAsia" w:hAnsiTheme="minorEastAsia" w:cs="Times New Roman" w:hint="eastAsia"/>
        </w:rPr>
        <w:t>や思いやり</w:t>
      </w:r>
      <w:r w:rsidR="00870D13">
        <w:rPr>
          <w:rFonts w:asciiTheme="minorEastAsia" w:hAnsiTheme="minorEastAsia" w:cs="Times New Roman" w:hint="eastAsia"/>
        </w:rPr>
        <w:t>について改めて考えることで</w:t>
      </w:r>
      <w:r w:rsidRPr="00DD431E">
        <w:rPr>
          <w:rFonts w:asciiTheme="minorEastAsia" w:hAnsiTheme="minorEastAsia" w:cs="Times New Roman" w:hint="eastAsia"/>
        </w:rPr>
        <w:t>、</w:t>
      </w:r>
      <w:r w:rsidR="00870D13">
        <w:rPr>
          <w:rFonts w:asciiTheme="minorEastAsia" w:hAnsiTheme="minorEastAsia" w:cs="Times New Roman" w:hint="eastAsia"/>
        </w:rPr>
        <w:t>周りの人</w:t>
      </w:r>
    </w:p>
    <w:p w14:paraId="2054A324" w14:textId="77777777" w:rsidR="005C6CA2" w:rsidRDefault="00870D13" w:rsidP="005C6CA2">
      <w:pPr>
        <w:ind w:leftChars="67" w:left="141" w:firstLineChars="100" w:firstLine="210"/>
        <w:rPr>
          <w:rFonts w:asciiTheme="minorEastAsia" w:hAnsiTheme="minorEastAsia" w:cs="Times New Roman"/>
        </w:rPr>
      </w:pPr>
      <w:r>
        <w:rPr>
          <w:rFonts w:asciiTheme="minorEastAsia" w:hAnsiTheme="minorEastAsia" w:cs="Times New Roman" w:hint="eastAsia"/>
        </w:rPr>
        <w:t>の</w:t>
      </w:r>
      <w:r w:rsidR="00C83FAC">
        <w:rPr>
          <w:rFonts w:asciiTheme="minorEastAsia" w:hAnsiTheme="minorEastAsia" w:cs="Times New Roman" w:hint="eastAsia"/>
        </w:rPr>
        <w:t>状況や</w:t>
      </w:r>
      <w:r w:rsidR="00BF1F5D">
        <w:rPr>
          <w:rFonts w:asciiTheme="minorEastAsia" w:hAnsiTheme="minorEastAsia" w:cs="Times New Roman" w:hint="eastAsia"/>
        </w:rPr>
        <w:t>気持ちを思いやって</w:t>
      </w:r>
      <w:r>
        <w:rPr>
          <w:rFonts w:asciiTheme="minorEastAsia" w:hAnsiTheme="minorEastAsia" w:cs="Times New Roman" w:hint="eastAsia"/>
        </w:rPr>
        <w:t>生活しようとすること</w:t>
      </w:r>
    </w:p>
    <w:p w14:paraId="5794BC31" w14:textId="511EA960" w:rsidR="00AF1213" w:rsidRPr="00DD431E" w:rsidRDefault="00870D13" w:rsidP="005C6CA2">
      <w:pPr>
        <w:ind w:leftChars="67" w:left="141" w:firstLineChars="100" w:firstLine="210"/>
        <w:rPr>
          <w:rFonts w:asciiTheme="minorEastAsia" w:hAnsiTheme="minorEastAsia" w:cs="Times New Roman"/>
        </w:rPr>
      </w:pPr>
      <w:r>
        <w:rPr>
          <w:rFonts w:asciiTheme="minorEastAsia" w:hAnsiTheme="minorEastAsia" w:cs="Times New Roman" w:hint="eastAsia"/>
        </w:rPr>
        <w:t>について考えられるようにする。</w:t>
      </w:r>
    </w:p>
    <w:p w14:paraId="00049638" w14:textId="77777777" w:rsidR="005C283E" w:rsidRDefault="005C283E" w:rsidP="00650AFE">
      <w:pPr>
        <w:ind w:leftChars="67" w:left="141" w:firstLineChars="128" w:firstLine="282"/>
        <w:rPr>
          <w:sz w:val="22"/>
        </w:rPr>
      </w:pPr>
    </w:p>
    <w:p w14:paraId="4B03A3D5" w14:textId="77777777" w:rsidR="004D2D9A" w:rsidRPr="00563133" w:rsidRDefault="004D2D9A" w:rsidP="00650AFE">
      <w:pPr>
        <w:ind w:leftChars="67" w:left="141" w:firstLineChars="128" w:firstLine="282"/>
        <w:rPr>
          <w:sz w:val="22"/>
        </w:rPr>
      </w:pPr>
    </w:p>
    <w:p w14:paraId="65B0F2C7" w14:textId="77777777" w:rsidR="00C95A42" w:rsidRPr="00DD431E" w:rsidRDefault="00AF1213" w:rsidP="00D920A0">
      <w:pPr>
        <w:ind w:leftChars="-82" w:left="-172"/>
        <w:rPr>
          <w:rFonts w:ascii="ＭＳ ゴシック" w:eastAsia="ＭＳ ゴシック" w:hAnsi="ＭＳ ゴシック" w:cs="Times New Roman"/>
          <w:szCs w:val="21"/>
        </w:rPr>
      </w:pPr>
      <w:r w:rsidRPr="00DD431E">
        <w:rPr>
          <w:rFonts w:ascii="ＭＳ ゴシック" w:eastAsia="ＭＳ ゴシック" w:hAnsi="ＭＳ ゴシック" w:cs="Times New Roman" w:hint="eastAsia"/>
          <w:color w:val="000000"/>
          <w:szCs w:val="21"/>
        </w:rPr>
        <w:lastRenderedPageBreak/>
        <w:t>６</w:t>
      </w:r>
      <w:r w:rsidR="00D931D3" w:rsidRPr="00DD431E">
        <w:rPr>
          <w:rFonts w:ascii="ＭＳ ゴシック" w:eastAsia="ＭＳ ゴシック" w:hAnsi="ＭＳ ゴシック" w:cs="Times New Roman" w:hint="eastAsia"/>
          <w:color w:val="000000"/>
          <w:szCs w:val="21"/>
        </w:rPr>
        <w:t xml:space="preserve">　</w:t>
      </w:r>
      <w:r w:rsidR="00C95A42" w:rsidRPr="00DD431E">
        <w:rPr>
          <w:rFonts w:ascii="ＭＳ ゴシック" w:eastAsia="ＭＳ ゴシック" w:hAnsi="ＭＳ ゴシック" w:cs="Times New Roman" w:hint="eastAsia"/>
          <w:color w:val="000000"/>
          <w:szCs w:val="21"/>
        </w:rPr>
        <w:t>本時の学習</w:t>
      </w:r>
    </w:p>
    <w:p w14:paraId="505EA02C" w14:textId="77777777" w:rsidR="00C95A42" w:rsidRPr="00DD431E" w:rsidRDefault="00C95A42" w:rsidP="00C95A42">
      <w:pPr>
        <w:ind w:leftChars="-82" w:hangingChars="82" w:hanging="172"/>
        <w:rPr>
          <w:rFonts w:asciiTheme="majorEastAsia" w:eastAsiaTheme="majorEastAsia" w:hAnsiTheme="majorEastAsia" w:cs="Times New Roman"/>
          <w:color w:val="000000"/>
          <w:szCs w:val="21"/>
        </w:rPr>
      </w:pPr>
      <w:r w:rsidRPr="00DD431E">
        <w:rPr>
          <w:rFonts w:asciiTheme="majorEastAsia" w:eastAsiaTheme="majorEastAsia" w:hAnsiTheme="majorEastAsia" w:cs="Times New Roman"/>
          <w:color w:val="000000"/>
          <w:szCs w:val="21"/>
        </w:rPr>
        <w:t>(</w:t>
      </w:r>
      <w:r w:rsidRPr="00DD431E">
        <w:rPr>
          <w:rFonts w:asciiTheme="majorEastAsia" w:eastAsiaTheme="majorEastAsia" w:hAnsiTheme="majorEastAsia" w:cs="Times New Roman" w:hint="eastAsia"/>
          <w:color w:val="000000"/>
          <w:szCs w:val="21"/>
        </w:rPr>
        <w:t>１</w:t>
      </w:r>
      <w:r w:rsidRPr="00DD431E">
        <w:rPr>
          <w:rFonts w:asciiTheme="majorEastAsia" w:eastAsiaTheme="majorEastAsia" w:hAnsiTheme="majorEastAsia" w:cs="Times New Roman"/>
          <w:color w:val="000000"/>
          <w:szCs w:val="21"/>
        </w:rPr>
        <w:t>)</w:t>
      </w:r>
      <w:r w:rsidR="00D34A59" w:rsidRPr="00DD431E">
        <w:rPr>
          <w:rFonts w:asciiTheme="majorEastAsia" w:eastAsiaTheme="majorEastAsia" w:hAnsiTheme="majorEastAsia" w:cs="Times New Roman" w:hint="eastAsia"/>
          <w:color w:val="000000"/>
          <w:szCs w:val="21"/>
        </w:rPr>
        <w:t>本時の</w:t>
      </w:r>
      <w:r w:rsidR="00B535C5" w:rsidRPr="00DD431E">
        <w:rPr>
          <w:rFonts w:asciiTheme="majorEastAsia" w:eastAsiaTheme="majorEastAsia" w:hAnsiTheme="majorEastAsia" w:cs="Times New Roman" w:hint="eastAsia"/>
          <w:color w:val="000000"/>
          <w:szCs w:val="21"/>
        </w:rPr>
        <w:t>ねらい</w:t>
      </w:r>
    </w:p>
    <w:p w14:paraId="593396B1" w14:textId="77777777" w:rsidR="00286F55" w:rsidRPr="00DD431E" w:rsidRDefault="009E1CCA" w:rsidP="00892D1C">
      <w:pPr>
        <w:ind w:leftChars="100" w:left="210" w:firstLineChars="100" w:firstLine="210"/>
        <w:rPr>
          <w:color w:val="FF0000"/>
          <w:szCs w:val="21"/>
        </w:rPr>
      </w:pPr>
      <w:r w:rsidRPr="00DD431E">
        <w:rPr>
          <w:rFonts w:hint="eastAsia"/>
          <w:szCs w:val="21"/>
        </w:rPr>
        <w:t>登場人物の行動と気持ちに目を向け、「ぼく」の心の変化を捉えることで、</w:t>
      </w:r>
      <w:r w:rsidR="00185CB1" w:rsidRPr="00DD431E">
        <w:rPr>
          <w:rFonts w:hint="eastAsia"/>
          <w:szCs w:val="21"/>
        </w:rPr>
        <w:t>相手のことを思いやり、</w:t>
      </w:r>
      <w:r w:rsidRPr="00DD431E">
        <w:rPr>
          <w:rFonts w:hint="eastAsia"/>
          <w:szCs w:val="21"/>
        </w:rPr>
        <w:t>進んで親切にしようとする気持ちを高める</w:t>
      </w:r>
      <w:r w:rsidR="00E721DD" w:rsidRPr="00DD431E">
        <w:rPr>
          <w:rFonts w:hint="eastAsia"/>
          <w:szCs w:val="21"/>
        </w:rPr>
        <w:t>。</w:t>
      </w:r>
    </w:p>
    <w:p w14:paraId="2B28F4EB" w14:textId="77777777" w:rsidR="00C95A42" w:rsidRPr="00DD431E" w:rsidRDefault="00C95A42" w:rsidP="00C95A42">
      <w:pPr>
        <w:ind w:leftChars="-82" w:hangingChars="82" w:hanging="172"/>
        <w:rPr>
          <w:rFonts w:ascii="ＭＳ ゴシック" w:eastAsia="ＭＳ ゴシック" w:hAnsi="ＭＳ ゴシック" w:cs="Times New Roman"/>
          <w:color w:val="000000"/>
          <w:szCs w:val="21"/>
        </w:rPr>
      </w:pPr>
      <w:r w:rsidRPr="00DD431E">
        <w:rPr>
          <w:rFonts w:ascii="ＭＳ ゴシック" w:eastAsia="ＭＳ ゴシック" w:hAnsi="ＭＳ ゴシック" w:cs="Times New Roman"/>
          <w:color w:val="000000"/>
          <w:szCs w:val="21"/>
        </w:rPr>
        <w:t>(</w:t>
      </w:r>
      <w:r w:rsidR="00223E2C" w:rsidRPr="00DD431E">
        <w:rPr>
          <w:rFonts w:ascii="ＭＳ ゴシック" w:eastAsia="ＭＳ ゴシック" w:hAnsi="ＭＳ ゴシック" w:cs="Times New Roman" w:hint="eastAsia"/>
          <w:color w:val="000000"/>
          <w:szCs w:val="21"/>
        </w:rPr>
        <w:t>２</w:t>
      </w:r>
      <w:r w:rsidRPr="00DD431E">
        <w:rPr>
          <w:rFonts w:ascii="ＭＳ ゴシック" w:eastAsia="ＭＳ ゴシック" w:hAnsi="ＭＳ ゴシック" w:cs="Times New Roman"/>
          <w:color w:val="000000"/>
          <w:szCs w:val="21"/>
        </w:rPr>
        <w:t>)</w:t>
      </w:r>
      <w:r w:rsidR="00D34A59" w:rsidRPr="00DD431E">
        <w:rPr>
          <w:rFonts w:ascii="ＭＳ ゴシック" w:eastAsia="ＭＳ ゴシック" w:hAnsi="ＭＳ ゴシック" w:cs="Times New Roman" w:hint="eastAsia"/>
          <w:color w:val="000000"/>
          <w:szCs w:val="21"/>
        </w:rPr>
        <w:t>本時の流れ</w:t>
      </w:r>
    </w:p>
    <w:tbl>
      <w:tblPr>
        <w:tblStyle w:val="1"/>
        <w:tblW w:w="10207" w:type="dxa"/>
        <w:tblInd w:w="-147" w:type="dxa"/>
        <w:tblLayout w:type="fixed"/>
        <w:tblLook w:val="04A0" w:firstRow="1" w:lastRow="0" w:firstColumn="1" w:lastColumn="0" w:noHBand="0" w:noVBand="1"/>
      </w:tblPr>
      <w:tblGrid>
        <w:gridCol w:w="709"/>
        <w:gridCol w:w="5670"/>
        <w:gridCol w:w="3828"/>
      </w:tblGrid>
      <w:tr w:rsidR="00C95A42" w:rsidRPr="00DD431E" w14:paraId="6F3B7FE3" w14:textId="77777777" w:rsidTr="00ED1517">
        <w:trPr>
          <w:trHeight w:val="527"/>
        </w:trPr>
        <w:tc>
          <w:tcPr>
            <w:tcW w:w="709" w:type="dxa"/>
            <w:vAlign w:val="center"/>
          </w:tcPr>
          <w:p w14:paraId="5D48B56F" w14:textId="77777777" w:rsidR="00C95A42" w:rsidRPr="00DD431E" w:rsidRDefault="00D34A59" w:rsidP="00C95A42">
            <w:pPr>
              <w:snapToGrid w:val="0"/>
              <w:rPr>
                <w:rFonts w:ascii="ＭＳ 明朝" w:eastAsia="ＭＳ 明朝" w:hAnsi="ＭＳ 明朝" w:cs="Times New Roman"/>
                <w:color w:val="000000"/>
                <w:szCs w:val="21"/>
              </w:rPr>
            </w:pPr>
            <w:r w:rsidRPr="00DD431E">
              <w:rPr>
                <w:rFonts w:ascii="ＭＳ 明朝" w:eastAsia="ＭＳ 明朝" w:hAnsi="ＭＳ 明朝" w:cs="Times New Roman" w:hint="eastAsia"/>
                <w:szCs w:val="21"/>
              </w:rPr>
              <w:t>時間</w:t>
            </w:r>
          </w:p>
        </w:tc>
        <w:tc>
          <w:tcPr>
            <w:tcW w:w="5670" w:type="dxa"/>
            <w:vAlign w:val="center"/>
          </w:tcPr>
          <w:p w14:paraId="496549E7" w14:textId="77777777" w:rsidR="00C95A42" w:rsidRPr="00DD431E" w:rsidRDefault="004579E3" w:rsidP="00211DDC">
            <w:pPr>
              <w:snapToGrid w:val="0"/>
              <w:jc w:val="center"/>
              <w:rPr>
                <w:rFonts w:ascii="ＭＳ 明朝" w:eastAsia="ＭＳ 明朝" w:hAnsi="ＭＳ 明朝" w:cs="Times New Roman"/>
                <w:color w:val="000000"/>
                <w:szCs w:val="21"/>
              </w:rPr>
            </w:pPr>
            <w:r w:rsidRPr="00DD431E">
              <w:rPr>
                <w:rFonts w:ascii="ＭＳ 明朝" w:eastAsia="ＭＳ 明朝" w:hAnsi="ＭＳ 明朝" w:cs="Times New Roman" w:hint="eastAsia"/>
                <w:color w:val="000000"/>
                <w:szCs w:val="21"/>
              </w:rPr>
              <w:t>児童の活動</w:t>
            </w:r>
          </w:p>
        </w:tc>
        <w:tc>
          <w:tcPr>
            <w:tcW w:w="3828" w:type="dxa"/>
            <w:vAlign w:val="center"/>
          </w:tcPr>
          <w:p w14:paraId="4DD0EFF2" w14:textId="77777777" w:rsidR="00435A9A" w:rsidRPr="00DD431E" w:rsidRDefault="00435A9A" w:rsidP="00435A9A">
            <w:pPr>
              <w:snapToGrid w:val="0"/>
              <w:jc w:val="center"/>
              <w:rPr>
                <w:rFonts w:asciiTheme="majorEastAsia" w:eastAsiaTheme="majorEastAsia" w:hAnsiTheme="majorEastAsia" w:cs="Times New Roman"/>
                <w:color w:val="000000"/>
                <w:szCs w:val="21"/>
              </w:rPr>
            </w:pPr>
            <w:r w:rsidRPr="00DD431E">
              <w:rPr>
                <w:rFonts w:asciiTheme="majorEastAsia" w:eastAsiaTheme="majorEastAsia" w:hAnsiTheme="majorEastAsia" w:cs="Times New Roman" w:hint="eastAsia"/>
                <w:color w:val="000000"/>
                <w:szCs w:val="21"/>
              </w:rPr>
              <w:t>〇</w:t>
            </w:r>
            <w:r w:rsidR="005A5977" w:rsidRPr="00DD431E">
              <w:rPr>
                <w:rFonts w:asciiTheme="majorEastAsia" w:eastAsiaTheme="majorEastAsia" w:hAnsiTheme="majorEastAsia" w:cs="Times New Roman" w:hint="eastAsia"/>
                <w:color w:val="000000"/>
                <w:szCs w:val="21"/>
              </w:rPr>
              <w:t>伝え</w:t>
            </w:r>
            <w:r w:rsidRPr="00DD431E">
              <w:rPr>
                <w:rFonts w:asciiTheme="majorEastAsia" w:eastAsiaTheme="majorEastAsia" w:hAnsiTheme="majorEastAsia" w:cs="Times New Roman" w:hint="eastAsia"/>
                <w:color w:val="000000"/>
                <w:szCs w:val="21"/>
              </w:rPr>
              <w:t>合うための工夫</w:t>
            </w:r>
          </w:p>
          <w:p w14:paraId="6391E643" w14:textId="77777777" w:rsidR="00C95A42" w:rsidRPr="00DD431E" w:rsidRDefault="00435A9A" w:rsidP="00435A9A">
            <w:pPr>
              <w:snapToGrid w:val="0"/>
              <w:jc w:val="center"/>
              <w:rPr>
                <w:rFonts w:ascii="ＭＳ 明朝" w:eastAsia="ＭＳ 明朝" w:hAnsi="ＭＳ 明朝" w:cs="Times New Roman"/>
                <w:color w:val="000000"/>
                <w:szCs w:val="21"/>
              </w:rPr>
            </w:pPr>
            <w:r w:rsidRPr="00DD431E">
              <w:rPr>
                <w:rFonts w:ascii="ＭＳ 明朝" w:eastAsia="ＭＳ 明朝" w:hAnsi="ＭＳ 明朝" w:cs="Times New Roman" w:hint="eastAsia"/>
                <w:color w:val="000000"/>
                <w:szCs w:val="21"/>
              </w:rPr>
              <w:t>・その他の手立てや</w:t>
            </w:r>
            <w:r w:rsidR="007103CF" w:rsidRPr="00DD431E">
              <w:rPr>
                <w:rFonts w:ascii="ＭＳ 明朝" w:eastAsia="ＭＳ 明朝" w:hAnsi="ＭＳ 明朝" w:cs="Times New Roman" w:hint="eastAsia"/>
                <w:color w:val="000000"/>
                <w:szCs w:val="21"/>
              </w:rPr>
              <w:t xml:space="preserve">留意点　</w:t>
            </w:r>
          </w:p>
        </w:tc>
      </w:tr>
      <w:tr w:rsidR="00C95A42" w:rsidRPr="00DD431E" w14:paraId="7F993D0E" w14:textId="77777777" w:rsidTr="00ED1517">
        <w:trPr>
          <w:cantSplit/>
          <w:trHeight w:val="1972"/>
        </w:trPr>
        <w:tc>
          <w:tcPr>
            <w:tcW w:w="709" w:type="dxa"/>
            <w:textDirection w:val="tbRlV"/>
            <w:vAlign w:val="center"/>
          </w:tcPr>
          <w:p w14:paraId="58A628B7" w14:textId="77777777" w:rsidR="00C95A42" w:rsidRPr="00DD431E" w:rsidRDefault="00D34A59" w:rsidP="00C95A42">
            <w:pPr>
              <w:snapToGrid w:val="0"/>
              <w:ind w:left="113" w:right="113"/>
              <w:jc w:val="center"/>
              <w:rPr>
                <w:rFonts w:ascii="ＭＳ 明朝" w:eastAsia="ＭＳ 明朝" w:hAnsi="ＭＳ 明朝" w:cs="Times New Roman"/>
                <w:color w:val="000000"/>
                <w:szCs w:val="21"/>
              </w:rPr>
            </w:pPr>
            <w:r w:rsidRPr="00DD431E">
              <w:rPr>
                <w:rFonts w:ascii="ＭＳ 明朝" w:eastAsia="ＭＳ 明朝" w:hAnsi="ＭＳ 明朝" w:cs="Times New Roman" w:hint="eastAsia"/>
                <w:color w:val="000000"/>
                <w:szCs w:val="21"/>
              </w:rPr>
              <w:t>つかむ（５</w:t>
            </w:r>
            <w:r w:rsidR="00C95A42" w:rsidRPr="00DD431E">
              <w:rPr>
                <w:rFonts w:ascii="ＭＳ 明朝" w:eastAsia="ＭＳ 明朝" w:hAnsi="ＭＳ 明朝" w:cs="Times New Roman" w:hint="eastAsia"/>
                <w:color w:val="000000"/>
                <w:szCs w:val="21"/>
              </w:rPr>
              <w:t>）</w:t>
            </w:r>
          </w:p>
        </w:tc>
        <w:tc>
          <w:tcPr>
            <w:tcW w:w="5670" w:type="dxa"/>
          </w:tcPr>
          <w:p w14:paraId="7974DB0E" w14:textId="4ED03CCC" w:rsidR="0073156A" w:rsidRPr="00DD431E" w:rsidRDefault="00D920A0" w:rsidP="0073156A">
            <w:pPr>
              <w:snapToGrid w:val="0"/>
              <w:spacing w:line="276" w:lineRule="auto"/>
              <w:ind w:left="210" w:hangingChars="100" w:hanging="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１</w:t>
            </w:r>
            <w:r w:rsidR="005C6CA2">
              <w:rPr>
                <w:rFonts w:ascii="ＭＳ 明朝" w:eastAsia="ＭＳ 明朝" w:hAnsi="ＭＳ 明朝" w:cs="Times New Roman" w:hint="eastAsia"/>
                <w:color w:val="000000"/>
                <w:szCs w:val="21"/>
              </w:rPr>
              <w:t xml:space="preserve">　宅老所と</w:t>
            </w:r>
            <w:r w:rsidR="00105088">
              <w:rPr>
                <w:rFonts w:ascii="ＭＳ 明朝" w:eastAsia="ＭＳ 明朝" w:hAnsi="ＭＳ 明朝" w:cs="Times New Roman" w:hint="eastAsia"/>
                <w:color w:val="000000"/>
                <w:szCs w:val="21"/>
              </w:rPr>
              <w:t>の交流会</w:t>
            </w:r>
            <w:r w:rsidR="00185CB1" w:rsidRPr="00DD431E">
              <w:rPr>
                <w:rFonts w:ascii="ＭＳ 明朝" w:eastAsia="ＭＳ 明朝" w:hAnsi="ＭＳ 明朝" w:cs="Times New Roman" w:hint="eastAsia"/>
                <w:color w:val="000000"/>
                <w:szCs w:val="21"/>
              </w:rPr>
              <w:t>で、気を付けたことを発表する</w:t>
            </w:r>
            <w:r w:rsidR="0073156A" w:rsidRPr="00DD431E">
              <w:rPr>
                <w:rFonts w:ascii="ＭＳ 明朝" w:eastAsia="ＭＳ 明朝" w:hAnsi="ＭＳ 明朝" w:cs="Times New Roman" w:hint="eastAsia"/>
                <w:color w:val="000000"/>
                <w:szCs w:val="21"/>
              </w:rPr>
              <w:t>。</w:t>
            </w:r>
          </w:p>
          <w:p w14:paraId="13049B7B" w14:textId="77777777" w:rsidR="00E721DD" w:rsidRPr="00DD431E" w:rsidRDefault="00210BC9" w:rsidP="0073156A">
            <w:pPr>
              <w:snapToGrid w:val="0"/>
              <w:spacing w:line="276" w:lineRule="auto"/>
              <w:ind w:left="210" w:hangingChars="100" w:hanging="210"/>
              <w:rPr>
                <w:rFonts w:ascii="ＭＳ 明朝" w:eastAsia="ＭＳ 明朝" w:hAnsi="ＭＳ 明朝" w:cs="Times New Roman"/>
                <w:szCs w:val="21"/>
              </w:rPr>
            </w:pPr>
            <w:r w:rsidRPr="00DD431E">
              <w:rPr>
                <w:rFonts w:ascii="ＭＳ 明朝" w:eastAsia="ＭＳ 明朝" w:hAnsi="ＭＳ 明朝" w:cs="Times New Roman" w:hint="eastAsia"/>
                <w:szCs w:val="21"/>
              </w:rPr>
              <w:t>・</w:t>
            </w:r>
            <w:r w:rsidR="00105088">
              <w:rPr>
                <w:rFonts w:ascii="ＭＳ 明朝" w:eastAsia="ＭＳ 明朝" w:hAnsi="ＭＳ 明朝" w:cs="Times New Roman" w:hint="eastAsia"/>
                <w:szCs w:val="21"/>
              </w:rPr>
              <w:t>しっかり声が聞きとれる</w:t>
            </w:r>
            <w:r w:rsidR="00185CB1" w:rsidRPr="00DD431E">
              <w:rPr>
                <w:rFonts w:ascii="ＭＳ 明朝" w:eastAsia="ＭＳ 明朝" w:hAnsi="ＭＳ 明朝" w:cs="Times New Roman" w:hint="eastAsia"/>
                <w:szCs w:val="21"/>
              </w:rPr>
              <w:t>ように、ゆっくり話したよ</w:t>
            </w:r>
            <w:r w:rsidR="0073156A" w:rsidRPr="00DD431E">
              <w:rPr>
                <w:rFonts w:ascii="ＭＳ 明朝" w:eastAsia="ＭＳ 明朝" w:hAnsi="ＭＳ 明朝" w:cs="Times New Roman" w:hint="eastAsia"/>
                <w:szCs w:val="21"/>
              </w:rPr>
              <w:t>。</w:t>
            </w:r>
          </w:p>
          <w:p w14:paraId="32CD66AC" w14:textId="77777777" w:rsidR="00185CB1" w:rsidRPr="00DD431E" w:rsidRDefault="0073156A" w:rsidP="00185CB1">
            <w:pPr>
              <w:snapToGrid w:val="0"/>
              <w:spacing w:line="276" w:lineRule="auto"/>
              <w:ind w:left="210" w:hangingChars="100" w:hanging="210"/>
              <w:rPr>
                <w:rFonts w:ascii="ＭＳ 明朝" w:eastAsia="ＭＳ 明朝" w:hAnsi="ＭＳ 明朝" w:cs="Times New Roman"/>
                <w:szCs w:val="21"/>
              </w:rPr>
            </w:pPr>
            <w:r w:rsidRPr="00DD431E">
              <w:rPr>
                <w:rFonts w:ascii="ＭＳ 明朝" w:eastAsia="ＭＳ 明朝" w:hAnsi="ＭＳ 明朝" w:cs="Times New Roman" w:hint="eastAsia"/>
                <w:szCs w:val="21"/>
              </w:rPr>
              <w:t>・</w:t>
            </w:r>
            <w:r w:rsidR="00105088">
              <w:rPr>
                <w:rFonts w:ascii="ＭＳ 明朝" w:eastAsia="ＭＳ 明朝" w:hAnsi="ＭＳ 明朝" w:cs="Times New Roman" w:hint="eastAsia"/>
                <w:szCs w:val="21"/>
              </w:rPr>
              <w:t>自己紹介では、</w:t>
            </w:r>
            <w:r w:rsidR="00185CB1" w:rsidRPr="00DD431E">
              <w:rPr>
                <w:rFonts w:ascii="ＭＳ 明朝" w:eastAsia="ＭＳ 明朝" w:hAnsi="ＭＳ 明朝" w:cs="Times New Roman" w:hint="eastAsia"/>
                <w:szCs w:val="21"/>
              </w:rPr>
              <w:t>大きな声で名前を言ったよ</w:t>
            </w:r>
            <w:r w:rsidRPr="00DD431E">
              <w:rPr>
                <w:rFonts w:ascii="ＭＳ 明朝" w:eastAsia="ＭＳ 明朝" w:hAnsi="ＭＳ 明朝" w:cs="Times New Roman" w:hint="eastAsia"/>
                <w:szCs w:val="21"/>
              </w:rPr>
              <w:t>。</w:t>
            </w:r>
          </w:p>
          <w:p w14:paraId="0CE895AD" w14:textId="77777777" w:rsidR="00D56302" w:rsidRDefault="00C95A42" w:rsidP="00887B6B">
            <w:pPr>
              <w:snapToGrid w:val="0"/>
              <w:spacing w:line="276" w:lineRule="auto"/>
              <w:ind w:left="210" w:hangingChars="100" w:hanging="210"/>
              <w:rPr>
                <w:rFonts w:ascii="ＭＳ 明朝" w:eastAsia="ＭＳ 明朝" w:hAnsi="ＭＳ 明朝" w:cs="Times New Roman"/>
                <w:color w:val="000000"/>
                <w:szCs w:val="21"/>
              </w:rPr>
            </w:pPr>
            <w:r w:rsidRPr="00DD431E">
              <w:rPr>
                <w:rFonts w:ascii="ＭＳ 明朝" w:eastAsia="ＭＳ 明朝" w:hAnsi="ＭＳ 明朝" w:cs="Times New Roman" w:hint="eastAsia"/>
                <w:color w:val="000000"/>
                <w:szCs w:val="21"/>
              </w:rPr>
              <w:t>２　本時のめあてをつかむ。</w:t>
            </w:r>
          </w:p>
          <w:p w14:paraId="51C2C25F" w14:textId="77777777" w:rsidR="00DB6C2A" w:rsidRPr="00DD431E" w:rsidRDefault="00DB6C2A" w:rsidP="00887B6B">
            <w:pPr>
              <w:snapToGrid w:val="0"/>
              <w:spacing w:line="276" w:lineRule="auto"/>
              <w:ind w:left="210" w:hangingChars="100" w:hanging="210"/>
              <w:rPr>
                <w:rFonts w:ascii="ＭＳ 明朝" w:eastAsia="ＭＳ 明朝" w:hAnsi="ＭＳ 明朝" w:cs="Times New Roman"/>
                <w:color w:val="000000"/>
                <w:szCs w:val="21"/>
              </w:rPr>
            </w:pPr>
          </w:p>
          <w:p w14:paraId="37A79D04" w14:textId="77777777" w:rsidR="00C95A42" w:rsidRPr="00DD431E" w:rsidRDefault="00C95A42" w:rsidP="00887B6B">
            <w:pPr>
              <w:spacing w:line="276" w:lineRule="auto"/>
              <w:rPr>
                <w:rFonts w:ascii="ＭＳ 明朝" w:eastAsia="ＭＳ 明朝" w:hAnsi="ＭＳ 明朝" w:cs="Times New Roman"/>
                <w:szCs w:val="21"/>
              </w:rPr>
            </w:pPr>
          </w:p>
        </w:tc>
        <w:tc>
          <w:tcPr>
            <w:tcW w:w="3828" w:type="dxa"/>
          </w:tcPr>
          <w:p w14:paraId="343F6883" w14:textId="77777777" w:rsidR="001D2984" w:rsidRPr="00DD431E" w:rsidRDefault="00DB6C2A" w:rsidP="00C83FAC">
            <w:pPr>
              <w:snapToGrid w:val="0"/>
              <w:spacing w:line="276" w:lineRule="auto"/>
              <w:ind w:left="210" w:hangingChars="100" w:hanging="210"/>
              <w:rPr>
                <w:rFonts w:asciiTheme="majorEastAsia" w:eastAsiaTheme="majorEastAsia" w:hAnsiTheme="majorEastAsia" w:cs="Times New Roman"/>
                <w:color w:val="000000"/>
                <w:szCs w:val="21"/>
              </w:rPr>
            </w:pPr>
            <w:r w:rsidRPr="00DD431E">
              <w:rPr>
                <w:rFonts w:asciiTheme="majorEastAsia" w:eastAsiaTheme="majorEastAsia" w:hAnsiTheme="majorEastAsia" w:cs="Times New Roman" w:hint="eastAsia"/>
                <w:noProof/>
                <w:color w:val="000000"/>
                <w:szCs w:val="21"/>
              </w:rPr>
              <mc:AlternateContent>
                <mc:Choice Requires="wps">
                  <w:drawing>
                    <wp:anchor distT="0" distB="0" distL="114300" distR="114300" simplePos="0" relativeHeight="251665408" behindDoc="0" locked="0" layoutInCell="1" allowOverlap="1" wp14:anchorId="3AC34131" wp14:editId="6FA8BDEE">
                      <wp:simplePos x="0" y="0"/>
                      <wp:positionH relativeFrom="column">
                        <wp:posOffset>-2748508</wp:posOffset>
                      </wp:positionH>
                      <wp:positionV relativeFrom="paragraph">
                        <wp:posOffset>834510</wp:posOffset>
                      </wp:positionV>
                      <wp:extent cx="3985404" cy="32385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3985404" cy="3238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F6269" w14:textId="77777777" w:rsidR="00A56958" w:rsidRPr="00DD431E" w:rsidRDefault="004D2D9A" w:rsidP="005A14DC">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思いやり</w:t>
                                  </w:r>
                                  <w:r w:rsidR="00905665">
                                    <w:rPr>
                                      <w:rFonts w:asciiTheme="majorEastAsia" w:eastAsiaTheme="majorEastAsia" w:hAnsiTheme="majorEastAsia" w:hint="eastAsia"/>
                                      <w:color w:val="000000" w:themeColor="text1"/>
                                    </w:rPr>
                                    <w:t>の</w:t>
                                  </w:r>
                                  <w:r w:rsidR="00905665">
                                    <w:rPr>
                                      <w:rFonts w:asciiTheme="majorEastAsia" w:eastAsiaTheme="majorEastAsia" w:hAnsiTheme="majorEastAsia"/>
                                      <w:color w:val="000000" w:themeColor="text1"/>
                                    </w:rPr>
                                    <w:t>心に</w:t>
                                  </w:r>
                                  <w:r w:rsidR="00905665">
                                    <w:rPr>
                                      <w:rFonts w:asciiTheme="majorEastAsia" w:eastAsiaTheme="majorEastAsia" w:hAnsiTheme="majorEastAsia" w:hint="eastAsia"/>
                                      <w:color w:val="000000" w:themeColor="text1"/>
                                    </w:rPr>
                                    <w:t>ついて考えよう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34131" id="正方形/長方形 1" o:spid="_x0000_s1029" style="position:absolute;left:0;text-align:left;margin-left:-216.4pt;margin-top:65.7pt;width:313.8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jUkAIAAKIFAAAOAAAAZHJzL2Uyb0RvYy54bWysVNtOGzEQfa/Uf7D8XnYTkhYiNigCUVVC&#10;EAEVz47XzlryelzbyW769R17LwGKWqlqHhx7Z+bMzJnLxWVba7IXziswBZ2c5JQIw6FUZlvQ7083&#10;n84o8YGZkmkwoqAH4enl8uOHi8YuxBQq0KVwBEGMXzS2oFUIdpFlnleiZv4ErDAolOBqFvDptlnp&#10;WIPotc6mef45a8CV1gEX3uPX605IlwlfSsHDvZReBKILirGFdLp0buKZLS/YYuuYrRTvw2D/EEXN&#10;lEGnI9Q1C4zsnPoNqlbcgQcZTjjUGUipuEg5YDaT/E02jxWzIuWC5Hg70uT/Hyy/2z/atUMaGusX&#10;Hq8xi1a6Ov5jfKRNZB1GskQbCMePp+dn81k+o4Sj7HR6ejZPbGZHa+t8+CqgJvFSUIfFSByx/a0P&#10;6BFVB5XozINW5Y3SOj1iA4gr7cieYek220ksFVq80tKGNNh15zn6/htEaN+BQEBtEPeYfLqFgxYR&#10;T5sHIYkqMd1p5+B1WIxzYcKkE1WsFF208xx/Q7yDRYo+AUZkiXmO2D3AoNmBDNhd2r1+NBWprUfj&#10;PvM/GY8WyTOYMBrXyoB7LzONWfWeO/2BpI6ayFJoNy1yg8WPmvHLBsrD2hEH3Zh5y28Ulv6W+bBm&#10;DucKJxB3RbjHQ2rA0kF/o6QC9/O971Ef2x2llDQ4pwX1P3bMCUr0N4ODcD6ZzeJgp8ds/mWKD/dS&#10;snkpMbv6CrCfJriVLE/XqB/0cJUO6mdcKavoFUXMcPRdUB7c8LgK3f7ApcTFapXUcJgtC7fm0fII&#10;HnmOrf3UPjNn+/4PODl3MMw0W7wZg043WhpY7QJIlWbkyGtfAVwEqZX6pRU3zct30jqu1uUvAAAA&#10;//8DAFBLAwQUAAYACAAAACEAgVbC5+IAAAAMAQAADwAAAGRycy9kb3ducmV2LnhtbEyPwU7DMBBE&#10;70j8g7VI3FqnaYjSEKcCJJA4VTQI9ejGJolqr0PsJunfsz3BbXdnNPum2M7WsFEPvnMoYLWMgGms&#10;neqwEfBZvS4yYD5IVNI41AIu2sO2vL0pZK7chB963IeGUQj6XApoQ+hzzn3daiv90vUaSft2g5WB&#10;1qHhapAThVvD4yhKuZUd0odW9vql1fVpf7YC0vG9eng7TdlPf7jE6fi8q77MToj7u/npEVjQc/gz&#10;wxWf0KEkpqM7o/LMCFgk65jYAynrVQLsatkkdDnSkMUJ8LLg/0uUvwAAAP//AwBQSwECLQAUAAYA&#10;CAAAACEAtoM4kv4AAADhAQAAEwAAAAAAAAAAAAAAAAAAAAAAW0NvbnRlbnRfVHlwZXNdLnhtbFBL&#10;AQItABQABgAIAAAAIQA4/SH/1gAAAJQBAAALAAAAAAAAAAAAAAAAAC8BAABfcmVscy8ucmVsc1BL&#10;AQItABQABgAIAAAAIQDyqyjUkAIAAKIFAAAOAAAAAAAAAAAAAAAAAC4CAABkcnMvZTJvRG9jLnht&#10;bFBLAQItABQABgAIAAAAIQCBVsLn4gAAAAwBAAAPAAAAAAAAAAAAAAAAAOoEAABkcnMvZG93bnJl&#10;di54bWxQSwUGAAAAAAQABADzAAAA+QUAAAAA&#10;" fillcolor="white [3212]" strokecolor="black [3213]" strokeweight="1.5pt">
                      <v:textbox>
                        <w:txbxContent>
                          <w:p w14:paraId="536F6269" w14:textId="77777777" w:rsidR="00A56958" w:rsidRPr="00DD431E" w:rsidRDefault="004D2D9A" w:rsidP="005A14DC">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思いやり</w:t>
                            </w:r>
                            <w:r w:rsidR="00905665">
                              <w:rPr>
                                <w:rFonts w:asciiTheme="majorEastAsia" w:eastAsiaTheme="majorEastAsia" w:hAnsiTheme="majorEastAsia" w:hint="eastAsia"/>
                                <w:color w:val="000000" w:themeColor="text1"/>
                              </w:rPr>
                              <w:t>の</w:t>
                            </w:r>
                            <w:r w:rsidR="00905665">
                              <w:rPr>
                                <w:rFonts w:asciiTheme="majorEastAsia" w:eastAsiaTheme="majorEastAsia" w:hAnsiTheme="majorEastAsia"/>
                                <w:color w:val="000000" w:themeColor="text1"/>
                              </w:rPr>
                              <w:t>心に</w:t>
                            </w:r>
                            <w:r w:rsidR="00905665">
                              <w:rPr>
                                <w:rFonts w:asciiTheme="majorEastAsia" w:eastAsiaTheme="majorEastAsia" w:hAnsiTheme="majorEastAsia" w:hint="eastAsia"/>
                                <w:color w:val="000000" w:themeColor="text1"/>
                              </w:rPr>
                              <w:t>ついて考えよう</w:t>
                            </w:r>
                          </w:p>
                        </w:txbxContent>
                      </v:textbox>
                    </v:rect>
                  </w:pict>
                </mc:Fallback>
              </mc:AlternateContent>
            </w:r>
            <w:r w:rsidR="00435A9A" w:rsidRPr="00DD431E">
              <w:rPr>
                <w:rFonts w:asciiTheme="majorEastAsia" w:eastAsiaTheme="majorEastAsia" w:hAnsiTheme="majorEastAsia" w:cs="Times New Roman" w:hint="eastAsia"/>
                <w:color w:val="000000"/>
                <w:szCs w:val="21"/>
              </w:rPr>
              <w:t>○</w:t>
            </w:r>
            <w:r w:rsidR="00305C71">
              <w:rPr>
                <w:rFonts w:asciiTheme="majorEastAsia" w:eastAsiaTheme="majorEastAsia" w:hAnsiTheme="majorEastAsia" w:cs="Times New Roman" w:hint="eastAsia"/>
                <w:color w:val="000000"/>
                <w:szCs w:val="21"/>
              </w:rPr>
              <w:t>「相手を思いや</w:t>
            </w:r>
            <w:r w:rsidR="00905665">
              <w:rPr>
                <w:rFonts w:asciiTheme="majorEastAsia" w:eastAsiaTheme="majorEastAsia" w:hAnsiTheme="majorEastAsia" w:cs="Times New Roman" w:hint="eastAsia"/>
                <w:color w:val="000000"/>
                <w:szCs w:val="21"/>
              </w:rPr>
              <w:t>る」</w:t>
            </w:r>
            <w:r w:rsidR="00305C71">
              <w:rPr>
                <w:rFonts w:asciiTheme="majorEastAsia" w:eastAsiaTheme="majorEastAsia" w:hAnsiTheme="majorEastAsia" w:cs="Times New Roman" w:hint="eastAsia"/>
                <w:color w:val="000000"/>
                <w:szCs w:val="21"/>
              </w:rPr>
              <w:t>ということを、</w:t>
            </w:r>
            <w:r w:rsidR="00185CB1" w:rsidRPr="00DD431E">
              <w:rPr>
                <w:rFonts w:asciiTheme="majorEastAsia" w:eastAsiaTheme="majorEastAsia" w:hAnsiTheme="majorEastAsia" w:cs="Times New Roman" w:hint="eastAsia"/>
                <w:color w:val="000000"/>
                <w:szCs w:val="21"/>
              </w:rPr>
              <w:t>自分</w:t>
            </w:r>
            <w:r w:rsidR="00C83FAC">
              <w:rPr>
                <w:rFonts w:asciiTheme="majorEastAsia" w:eastAsiaTheme="majorEastAsia" w:hAnsiTheme="majorEastAsia" w:cs="Times New Roman" w:hint="eastAsia"/>
                <w:color w:val="000000"/>
                <w:szCs w:val="21"/>
              </w:rPr>
              <w:t>の経験として想起させるために、実際に交流した時のことを発表させる</w:t>
            </w:r>
            <w:r w:rsidR="00A851FC" w:rsidRPr="00DD431E">
              <w:rPr>
                <w:rFonts w:asciiTheme="majorEastAsia" w:eastAsiaTheme="majorEastAsia" w:hAnsiTheme="majorEastAsia" w:cs="Times New Roman" w:hint="eastAsia"/>
                <w:color w:val="000000"/>
                <w:szCs w:val="21"/>
              </w:rPr>
              <w:t>。</w:t>
            </w:r>
            <w:r w:rsidR="00305C71">
              <w:rPr>
                <w:rFonts w:asciiTheme="majorEastAsia" w:eastAsiaTheme="majorEastAsia" w:hAnsiTheme="majorEastAsia" w:cs="Times New Roman" w:hint="eastAsia"/>
                <w:color w:val="000000"/>
                <w:szCs w:val="21"/>
              </w:rPr>
              <w:t xml:space="preserve">　　　　</w:t>
            </w:r>
            <w:r>
              <w:rPr>
                <w:rFonts w:asciiTheme="majorEastAsia" w:eastAsiaTheme="majorEastAsia" w:hAnsiTheme="majorEastAsia" w:cs="Times New Roman" w:hint="eastAsia"/>
                <w:color w:val="000000"/>
                <w:szCs w:val="21"/>
              </w:rPr>
              <w:t xml:space="preserve">　　　　</w:t>
            </w:r>
            <w:r w:rsidR="00A851FC" w:rsidRPr="00DD431E">
              <w:rPr>
                <w:rFonts w:asciiTheme="majorEastAsia" w:eastAsiaTheme="majorEastAsia" w:hAnsiTheme="majorEastAsia" w:cs="Times New Roman" w:hint="eastAsia"/>
                <w:color w:val="000000"/>
                <w:szCs w:val="21"/>
              </w:rPr>
              <w:t>（導入の工夫）</w:t>
            </w:r>
          </w:p>
        </w:tc>
      </w:tr>
      <w:tr w:rsidR="00C95A42" w:rsidRPr="00DD431E" w14:paraId="2F255891" w14:textId="77777777" w:rsidTr="00ED1517">
        <w:trPr>
          <w:cantSplit/>
          <w:trHeight w:val="6920"/>
        </w:trPr>
        <w:tc>
          <w:tcPr>
            <w:tcW w:w="709" w:type="dxa"/>
            <w:textDirection w:val="tbRlV"/>
            <w:vAlign w:val="center"/>
          </w:tcPr>
          <w:p w14:paraId="34C84FA0" w14:textId="77777777" w:rsidR="00C95A42" w:rsidRPr="00DD431E" w:rsidRDefault="004579E3" w:rsidP="00223E2C">
            <w:pPr>
              <w:snapToGrid w:val="0"/>
              <w:ind w:left="113" w:right="113"/>
              <w:jc w:val="center"/>
              <w:rPr>
                <w:rFonts w:ascii="ＭＳ 明朝" w:eastAsia="ＭＳ 明朝" w:hAnsi="ＭＳ 明朝" w:cs="Times New Roman"/>
                <w:color w:val="000000"/>
                <w:szCs w:val="21"/>
              </w:rPr>
            </w:pPr>
            <w:r w:rsidRPr="00DD431E">
              <w:rPr>
                <w:rFonts w:ascii="ＭＳ 明朝" w:eastAsia="ＭＳ 明朝" w:hAnsi="ＭＳ 明朝" w:cs="Times New Roman" w:hint="eastAsia"/>
                <w:color w:val="000000"/>
                <w:szCs w:val="21"/>
              </w:rPr>
              <w:t>深める</w:t>
            </w:r>
            <w:r w:rsidR="00223E2C" w:rsidRPr="00DD431E">
              <w:rPr>
                <w:rFonts w:ascii="ＭＳ 明朝" w:eastAsia="ＭＳ 明朝" w:hAnsi="ＭＳ 明朝" w:cs="Times New Roman" w:hint="eastAsia"/>
                <w:color w:val="000000"/>
                <w:szCs w:val="21"/>
              </w:rPr>
              <w:t>（</w:t>
            </w:r>
            <w:r w:rsidR="00687909" w:rsidRPr="00DD431E">
              <w:rPr>
                <w:rFonts w:ascii="ＭＳ 明朝" w:eastAsia="ＭＳ 明朝" w:hAnsi="ＭＳ 明朝" w:cs="Times New Roman" w:hint="eastAsia"/>
                <w:color w:val="000000"/>
                <w:szCs w:val="21"/>
                <w:eastAsianLayout w:id="-2002558464" w:vert="1" w:vertCompress="1"/>
              </w:rPr>
              <w:t>35</w:t>
            </w:r>
            <w:r w:rsidR="00223E2C" w:rsidRPr="00DD431E">
              <w:rPr>
                <w:rFonts w:ascii="ＭＳ 明朝" w:eastAsia="ＭＳ 明朝" w:hAnsi="ＭＳ 明朝" w:cs="Times New Roman" w:hint="eastAsia"/>
                <w:color w:val="000000"/>
                <w:szCs w:val="21"/>
              </w:rPr>
              <w:t>）</w:t>
            </w:r>
          </w:p>
        </w:tc>
        <w:tc>
          <w:tcPr>
            <w:tcW w:w="5670" w:type="dxa"/>
          </w:tcPr>
          <w:p w14:paraId="03A38B9D" w14:textId="77777777" w:rsidR="00C95A42" w:rsidRPr="00DD431E" w:rsidRDefault="00F02835" w:rsidP="00887B6B">
            <w:pPr>
              <w:snapToGrid w:val="0"/>
              <w:spacing w:line="276" w:lineRule="auto"/>
              <w:ind w:left="210" w:hangingChars="100" w:hanging="210"/>
              <w:jc w:val="left"/>
              <w:rPr>
                <w:rFonts w:ascii="ＭＳ 明朝" w:eastAsia="ＭＳ 明朝" w:hAnsi="ＭＳ 明朝" w:cs="Times New Roman"/>
                <w:color w:val="000000"/>
                <w:szCs w:val="21"/>
              </w:rPr>
            </w:pPr>
            <w:r w:rsidRPr="00DD431E">
              <w:rPr>
                <w:rFonts w:ascii="ＭＳ 明朝" w:eastAsia="ＭＳ 明朝" w:hAnsi="ＭＳ 明朝" w:cs="Times New Roman"/>
                <w:noProof/>
                <w:color w:val="000000"/>
                <w:szCs w:val="21"/>
              </w:rPr>
              <mc:AlternateContent>
                <mc:Choice Requires="wps">
                  <w:drawing>
                    <wp:anchor distT="0" distB="0" distL="114300" distR="114300" simplePos="0" relativeHeight="251664384" behindDoc="0" locked="0" layoutInCell="1" allowOverlap="1" wp14:anchorId="378B3817" wp14:editId="72F3A218">
                      <wp:simplePos x="0" y="0"/>
                      <wp:positionH relativeFrom="column">
                        <wp:posOffset>-10160</wp:posOffset>
                      </wp:positionH>
                      <wp:positionV relativeFrom="paragraph">
                        <wp:posOffset>392430</wp:posOffset>
                      </wp:positionV>
                      <wp:extent cx="3462152" cy="504825"/>
                      <wp:effectExtent l="0" t="0" r="24130" b="28575"/>
                      <wp:wrapNone/>
                      <wp:docPr id="4" name="正方形/長方形 4"/>
                      <wp:cNvGraphicFramePr/>
                      <a:graphic xmlns:a="http://schemas.openxmlformats.org/drawingml/2006/main">
                        <a:graphicData uri="http://schemas.microsoft.com/office/word/2010/wordprocessingShape">
                          <wps:wsp>
                            <wps:cNvSpPr/>
                            <wps:spPr>
                              <a:xfrm>
                                <a:off x="0" y="0"/>
                                <a:ext cx="3462152" cy="504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D81E3" w14:textId="77777777" w:rsidR="00A56958" w:rsidRPr="002165D1" w:rsidRDefault="00A56958" w:rsidP="00296C2F">
                                  <w:pPr>
                                    <w:rPr>
                                      <w:color w:val="000000" w:themeColor="text1"/>
                                      <w:szCs w:val="21"/>
                                    </w:rPr>
                                  </w:pPr>
                                  <w:r>
                                    <w:rPr>
                                      <w:rFonts w:hint="eastAsia"/>
                                      <w:color w:val="000000" w:themeColor="text1"/>
                                      <w:szCs w:val="21"/>
                                    </w:rPr>
                                    <w:t>ようやくすわることができた</w:t>
                                  </w:r>
                                  <w:r>
                                    <w:rPr>
                                      <w:color w:val="000000" w:themeColor="text1"/>
                                      <w:szCs w:val="21"/>
                                    </w:rPr>
                                    <w:t>ときの</w:t>
                                  </w:r>
                                  <w:r w:rsidRPr="002165D1">
                                    <w:rPr>
                                      <w:rFonts w:hint="eastAsia"/>
                                      <w:color w:val="000000" w:themeColor="text1"/>
                                      <w:szCs w:val="21"/>
                                    </w:rPr>
                                    <w:t>「ぼく」はどんな気持ち</w:t>
                                  </w:r>
                                  <w:r>
                                    <w:rPr>
                                      <w:rFonts w:hint="eastAsia"/>
                                      <w:color w:val="000000" w:themeColor="text1"/>
                                      <w:szCs w:val="21"/>
                                    </w:rPr>
                                    <w:t>でしょう</w:t>
                                  </w:r>
                                  <w:r w:rsidRPr="002165D1">
                                    <w:rPr>
                                      <w:rFonts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B3817" id="正方形/長方形 4" o:spid="_x0000_s1030" style="position:absolute;left:0;text-align:left;margin-left:-.8pt;margin-top:30.9pt;width:272.6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RajgIAAHkFAAAOAAAAZHJzL2Uyb0RvYy54bWysVEtv2zAMvg/YfxB0X/1o0nVBnSJI0WFA&#10;0QZrh54VWYoNyKImKbGzXz9KfiToih2G+SBL4sePD5G8ue0aRQ7Cuhp0QbOLlBKhOZS13hX0x8v9&#10;p2tKnGe6ZAq0KOhROHq7/PjhpjULkUMFqhSWIIl2i9YUtPLeLJLE8Uo0zF2AERqFEmzDPB7tLikt&#10;a5G9UUmepldJC7Y0FrhwDm/veiFdRn4pBfdPUjrhiSoo+ubjauO6DWuyvGGLnWWmqvngBvsHLxpW&#10;azQ6Ud0xz8je1n9QNTW34ED6Cw5NAlLWXMQYMJosfRPNc8WMiLFgcpyZ0uT+Hy1/PDybjcU0tMYt&#10;HG5DFJ20Tfijf6SLyTpOyRKdJxwvL2dXeTbPKeEom6ez63wespmctI11/quAhoRNQS0+RswROzw4&#10;30NHSDCm4b5WKj6I0qQt6NXlPI0KDlRdBmGAxdIQa2XJgeGj+i4bzJ6h0Aml0ZdTTHHnj0oECqW/&#10;C0nqEqPIewOh3E6cjHOhfdaLKlaK3tQ8xW80NmrEiCNhYJbo5MQ9EIzInmTk7uMf8EFVxGqdlIfI&#10;/6Y8aUTLoP2k3NQa7HuRKYxqsNzjxyT1qQlZ8t22w9wUdBaQ4WYL5XFjiYW+e5zh9zW+6ANzfsMs&#10;tgs2Fo4A/4SLVIAvB8OOkgrsr/fuAx6rGKWUtNh+BXU/98wKStQ3jfX9JZvNQr/Gw2z+OceDPZds&#10;zyV636wBiyHDYWN43Aa8V+NWWmhecVKsglUUMc3RdkG5t+Nh7fuxgLOGi9UqwrBHDfMP+tnwQB7y&#10;HCr2pXtl1gxl7bEhHmFsVbZ4U909NmhqWO09yDqW/imvwwtgf8dSGmZRGCDn54g6TczlbwAAAP//&#10;AwBQSwMEFAAGAAgAAAAhAB8YS7ncAAAACQEAAA8AAABkcnMvZG93bnJldi54bWxMj8FuwjAQRO+V&#10;+g/WVuIGTgiNUBoHVUi9lBMp6tnESxI1XkexA+bv2Z7a4848zc6Uu2gHccXJ944UpKsEBFLjTE+t&#10;gtPXx3ILwgdNRg+OUMEdPeyq56dSF8bd6IjXOrSCQ8gXWkEXwlhI6ZsOrfYrNyKxd3GT1YHPqZVm&#10;0jcOt4NcJ0kure6JP3R6xH2HzU89WwXf26NpT/Gztods3l/WubcxeKUWL/H9DUTAGP5g+K3P1aHi&#10;Tmc3k/FiULBMcyYV5CkvYP91k7FwZnCTZiCrUv5fUD0AAAD//wMAUEsBAi0AFAAGAAgAAAAhALaD&#10;OJL+AAAA4QEAABMAAAAAAAAAAAAAAAAAAAAAAFtDb250ZW50X1R5cGVzXS54bWxQSwECLQAUAAYA&#10;CAAAACEAOP0h/9YAAACUAQAACwAAAAAAAAAAAAAAAAAvAQAAX3JlbHMvLnJlbHNQSwECLQAUAAYA&#10;CAAAACEAXiuUWo4CAAB5BQAADgAAAAAAAAAAAAAAAAAuAgAAZHJzL2Uyb0RvYy54bWxQSwECLQAU&#10;AAYACAAAACEAHxhLudwAAAAJAQAADwAAAAAAAAAAAAAAAADoBAAAZHJzL2Rvd25yZXYueG1sUEsF&#10;BgAAAAAEAAQA8wAAAPEFAAAAAA==&#10;" filled="f" strokecolor="black [3213]" strokeweight=".5pt">
                      <v:textbox>
                        <w:txbxContent>
                          <w:p w14:paraId="0F0D81E3" w14:textId="77777777" w:rsidR="00A56958" w:rsidRPr="002165D1" w:rsidRDefault="00A56958" w:rsidP="00296C2F">
                            <w:pPr>
                              <w:rPr>
                                <w:color w:val="000000" w:themeColor="text1"/>
                                <w:szCs w:val="21"/>
                              </w:rPr>
                            </w:pPr>
                            <w:r>
                              <w:rPr>
                                <w:rFonts w:hint="eastAsia"/>
                                <w:color w:val="000000" w:themeColor="text1"/>
                                <w:szCs w:val="21"/>
                              </w:rPr>
                              <w:t>ようやくすわることができた</w:t>
                            </w:r>
                            <w:r>
                              <w:rPr>
                                <w:color w:val="000000" w:themeColor="text1"/>
                                <w:szCs w:val="21"/>
                              </w:rPr>
                              <w:t>ときの</w:t>
                            </w:r>
                            <w:r w:rsidRPr="002165D1">
                              <w:rPr>
                                <w:rFonts w:hint="eastAsia"/>
                                <w:color w:val="000000" w:themeColor="text1"/>
                                <w:szCs w:val="21"/>
                              </w:rPr>
                              <w:t>「ぼく」はどんな気持ち</w:t>
                            </w:r>
                            <w:r>
                              <w:rPr>
                                <w:rFonts w:hint="eastAsia"/>
                                <w:color w:val="000000" w:themeColor="text1"/>
                                <w:szCs w:val="21"/>
                              </w:rPr>
                              <w:t>でしょう</w:t>
                            </w:r>
                            <w:r w:rsidRPr="002165D1">
                              <w:rPr>
                                <w:rFonts w:hint="eastAsia"/>
                                <w:color w:val="000000" w:themeColor="text1"/>
                                <w:szCs w:val="21"/>
                              </w:rPr>
                              <w:t>。</w:t>
                            </w:r>
                          </w:p>
                        </w:txbxContent>
                      </v:textbox>
                    </v:rect>
                  </w:pict>
                </mc:Fallback>
              </mc:AlternateContent>
            </w:r>
            <w:r w:rsidR="00D920A0">
              <w:rPr>
                <w:rFonts w:ascii="ＭＳ 明朝" w:eastAsia="ＭＳ 明朝" w:hAnsi="ＭＳ 明朝" w:cs="Times New Roman" w:hint="eastAsia"/>
                <w:color w:val="000000"/>
                <w:szCs w:val="21"/>
              </w:rPr>
              <w:t>３</w:t>
            </w:r>
            <w:r w:rsidR="007103CF" w:rsidRPr="00DD431E">
              <w:rPr>
                <w:rFonts w:ascii="ＭＳ 明朝" w:eastAsia="ＭＳ 明朝" w:hAnsi="ＭＳ 明朝" w:cs="Times New Roman" w:hint="eastAsia"/>
                <w:color w:val="000000"/>
                <w:szCs w:val="21"/>
              </w:rPr>
              <w:t>「</w:t>
            </w:r>
            <w:r w:rsidR="00051E4A" w:rsidRPr="00DD431E">
              <w:rPr>
                <w:rFonts w:ascii="ＭＳ 明朝" w:eastAsia="ＭＳ 明朝" w:hAnsi="ＭＳ 明朝" w:cs="Times New Roman" w:hint="eastAsia"/>
                <w:color w:val="000000"/>
                <w:szCs w:val="21"/>
              </w:rPr>
              <w:t>おじいさんの顔</w:t>
            </w:r>
            <w:r w:rsidR="00C95A42" w:rsidRPr="00DD431E">
              <w:rPr>
                <w:rFonts w:ascii="ＭＳ 明朝" w:eastAsia="ＭＳ 明朝" w:hAnsi="ＭＳ 明朝" w:cs="Times New Roman" w:hint="eastAsia"/>
                <w:color w:val="000000"/>
                <w:szCs w:val="21"/>
              </w:rPr>
              <w:t>」</w:t>
            </w:r>
            <w:r w:rsidR="00305C71">
              <w:rPr>
                <w:rFonts w:ascii="ＭＳ 明朝" w:eastAsia="ＭＳ 明朝" w:hAnsi="ＭＳ 明朝" w:cs="Times New Roman" w:hint="eastAsia"/>
                <w:color w:val="000000"/>
                <w:szCs w:val="21"/>
              </w:rPr>
              <w:t>（P47の５行目まで、</w:t>
            </w:r>
            <w:r w:rsidR="00F61263" w:rsidRPr="00DD431E">
              <w:rPr>
                <w:rFonts w:ascii="ＭＳ 明朝" w:eastAsia="ＭＳ 明朝" w:hAnsi="ＭＳ 明朝" w:cs="Times New Roman" w:hint="eastAsia"/>
                <w:color w:val="000000"/>
                <w:szCs w:val="21"/>
              </w:rPr>
              <w:t>P</w:t>
            </w:r>
            <w:r w:rsidR="00051E4A" w:rsidRPr="00DD431E">
              <w:rPr>
                <w:rFonts w:ascii="ＭＳ 明朝" w:eastAsia="ＭＳ 明朝" w:hAnsi="ＭＳ 明朝" w:cs="Times New Roman" w:hint="eastAsia"/>
                <w:color w:val="000000"/>
                <w:szCs w:val="21"/>
              </w:rPr>
              <w:t>48</w:t>
            </w:r>
            <w:r w:rsidR="00F61263" w:rsidRPr="00DD431E">
              <w:rPr>
                <w:rFonts w:ascii="ＭＳ 明朝" w:eastAsia="ＭＳ 明朝" w:hAnsi="ＭＳ 明朝" w:cs="Times New Roman" w:hint="eastAsia"/>
                <w:color w:val="000000"/>
                <w:szCs w:val="21"/>
              </w:rPr>
              <w:t>の</w:t>
            </w:r>
            <w:r w:rsidR="00DD431E" w:rsidRPr="00DD431E">
              <w:rPr>
                <w:rFonts w:ascii="ＭＳ 明朝" w:eastAsia="ＭＳ 明朝" w:hAnsi="ＭＳ 明朝" w:cs="Times New Roman" w:hint="eastAsia"/>
                <w:color w:val="000000"/>
                <w:szCs w:val="21"/>
              </w:rPr>
              <w:t>６</w:t>
            </w:r>
            <w:r w:rsidR="00F61263" w:rsidRPr="00DD431E">
              <w:rPr>
                <w:rFonts w:ascii="ＭＳ 明朝" w:eastAsia="ＭＳ 明朝" w:hAnsi="ＭＳ 明朝" w:cs="Times New Roman" w:hint="eastAsia"/>
                <w:color w:val="000000"/>
                <w:szCs w:val="21"/>
              </w:rPr>
              <w:t>行目まで）</w:t>
            </w:r>
            <w:r w:rsidR="007103CF" w:rsidRPr="00DD431E">
              <w:rPr>
                <w:rFonts w:ascii="ＭＳ 明朝" w:eastAsia="ＭＳ 明朝" w:hAnsi="ＭＳ 明朝" w:cs="Times New Roman" w:hint="eastAsia"/>
                <w:color w:val="000000"/>
                <w:szCs w:val="21"/>
              </w:rPr>
              <w:t>を読んで、</w:t>
            </w:r>
            <w:r w:rsidR="00C95A42" w:rsidRPr="00DD431E">
              <w:rPr>
                <w:rFonts w:ascii="ＭＳ 明朝" w:eastAsia="ＭＳ 明朝" w:hAnsi="ＭＳ 明朝" w:cs="Times New Roman" w:hint="eastAsia"/>
                <w:color w:val="000000"/>
                <w:szCs w:val="21"/>
              </w:rPr>
              <w:t>話し合う。</w:t>
            </w:r>
          </w:p>
          <w:p w14:paraId="342FBB63" w14:textId="77777777" w:rsidR="00F02835" w:rsidRPr="00DD431E" w:rsidRDefault="00F02835" w:rsidP="00887B6B">
            <w:pPr>
              <w:snapToGrid w:val="0"/>
              <w:spacing w:line="276" w:lineRule="auto"/>
              <w:ind w:left="210" w:hangingChars="100" w:hanging="210"/>
              <w:jc w:val="left"/>
              <w:rPr>
                <w:rFonts w:ascii="ＭＳ 明朝" w:eastAsia="ＭＳ 明朝" w:hAnsi="ＭＳ 明朝" w:cs="Times New Roman"/>
                <w:color w:val="000000"/>
                <w:szCs w:val="21"/>
              </w:rPr>
            </w:pPr>
          </w:p>
          <w:p w14:paraId="26348508" w14:textId="77777777" w:rsidR="00F02835" w:rsidRPr="00DD431E" w:rsidRDefault="00F02835" w:rsidP="00887B6B">
            <w:pPr>
              <w:snapToGrid w:val="0"/>
              <w:spacing w:line="276" w:lineRule="auto"/>
              <w:ind w:left="210" w:hangingChars="100" w:hanging="210"/>
              <w:jc w:val="left"/>
              <w:rPr>
                <w:rFonts w:ascii="ＭＳ 明朝" w:eastAsia="ＭＳ 明朝" w:hAnsi="ＭＳ 明朝" w:cs="Times New Roman"/>
                <w:color w:val="FF0000"/>
                <w:szCs w:val="21"/>
              </w:rPr>
            </w:pPr>
          </w:p>
          <w:p w14:paraId="47E042FF" w14:textId="77777777" w:rsidR="007103CF" w:rsidRPr="00DD431E" w:rsidRDefault="007103CF" w:rsidP="00F02835">
            <w:pPr>
              <w:tabs>
                <w:tab w:val="left" w:pos="3355"/>
              </w:tabs>
              <w:snapToGrid w:val="0"/>
              <w:spacing w:line="276" w:lineRule="auto"/>
              <w:rPr>
                <w:rFonts w:ascii="ＭＳ 明朝" w:eastAsia="ＭＳ 明朝" w:hAnsi="ＭＳ 明朝" w:cs="Times New Roman"/>
                <w:color w:val="000000"/>
                <w:szCs w:val="21"/>
              </w:rPr>
            </w:pPr>
          </w:p>
          <w:p w14:paraId="0177083B" w14:textId="77777777" w:rsidR="00F5712F" w:rsidRPr="00DD431E" w:rsidRDefault="00A761FB" w:rsidP="00887B6B">
            <w:pPr>
              <w:snapToGrid w:val="0"/>
              <w:spacing w:line="276" w:lineRule="auto"/>
              <w:ind w:left="210" w:hangingChars="100" w:hanging="210"/>
              <w:rPr>
                <w:rFonts w:ascii="ＭＳ 明朝" w:eastAsia="ＭＳ 明朝" w:hAnsi="ＭＳ 明朝" w:cs="Times New Roman"/>
                <w:color w:val="000000"/>
                <w:szCs w:val="21"/>
              </w:rPr>
            </w:pPr>
            <w:r w:rsidRPr="00DD431E">
              <w:rPr>
                <w:rFonts w:ascii="ＭＳ 明朝" w:eastAsia="ＭＳ 明朝" w:hAnsi="ＭＳ 明朝" w:cs="Times New Roman" w:hint="eastAsia"/>
                <w:color w:val="000000"/>
                <w:szCs w:val="21"/>
              </w:rPr>
              <w:t>・</w:t>
            </w:r>
            <w:r w:rsidR="008529B3">
              <w:rPr>
                <w:rFonts w:ascii="ＭＳ 明朝" w:eastAsia="ＭＳ 明朝" w:hAnsi="ＭＳ 明朝" w:cs="Times New Roman" w:hint="eastAsia"/>
                <w:color w:val="000000"/>
                <w:szCs w:val="21"/>
              </w:rPr>
              <w:t>暑かった</w:t>
            </w:r>
            <w:r w:rsidR="00051E4A" w:rsidRPr="00DD431E">
              <w:rPr>
                <w:rFonts w:ascii="ＭＳ 明朝" w:eastAsia="ＭＳ 明朝" w:hAnsi="ＭＳ 明朝" w:cs="Times New Roman" w:hint="eastAsia"/>
                <w:color w:val="000000"/>
                <w:szCs w:val="21"/>
              </w:rPr>
              <w:t>な。</w:t>
            </w:r>
            <w:r w:rsidR="000907AE">
              <w:rPr>
                <w:rFonts w:ascii="ＭＳ 明朝" w:eastAsia="ＭＳ 明朝" w:hAnsi="ＭＳ 明朝" w:cs="Times New Roman" w:hint="eastAsia"/>
                <w:color w:val="000000"/>
                <w:szCs w:val="21"/>
              </w:rPr>
              <w:t>疲れたよ。</w:t>
            </w:r>
          </w:p>
          <w:p w14:paraId="4E837FDF" w14:textId="77777777" w:rsidR="00051E4A" w:rsidRPr="00DD431E" w:rsidRDefault="00A761FB" w:rsidP="00F02835">
            <w:pPr>
              <w:snapToGrid w:val="0"/>
              <w:spacing w:line="276" w:lineRule="auto"/>
              <w:ind w:left="210" w:hangingChars="100" w:hanging="210"/>
              <w:rPr>
                <w:rFonts w:ascii="ＭＳ 明朝" w:eastAsia="ＭＳ 明朝" w:hAnsi="ＭＳ 明朝" w:cs="Times New Roman"/>
                <w:color w:val="000000"/>
                <w:szCs w:val="21"/>
              </w:rPr>
            </w:pPr>
            <w:r w:rsidRPr="00DD431E">
              <w:rPr>
                <w:rFonts w:ascii="ＭＳ 明朝" w:eastAsia="ＭＳ 明朝" w:hAnsi="ＭＳ 明朝" w:cs="Times New Roman" w:hint="eastAsia"/>
                <w:color w:val="000000"/>
                <w:szCs w:val="21"/>
              </w:rPr>
              <w:t>・</w:t>
            </w:r>
            <w:r w:rsidR="00F02835" w:rsidRPr="00DD431E">
              <w:rPr>
                <w:rFonts w:ascii="ＭＳ 明朝" w:eastAsia="ＭＳ 明朝" w:hAnsi="ＭＳ 明朝" w:cs="Times New Roman" w:hint="eastAsia"/>
                <w:color w:val="000000"/>
                <w:szCs w:val="21"/>
              </w:rPr>
              <w:t>やっとすわれてよかった。</w:t>
            </w:r>
            <w:r w:rsidR="00051E4A" w:rsidRPr="00DD431E">
              <w:rPr>
                <w:rFonts w:ascii="ＭＳ 明朝" w:eastAsia="ＭＳ 明朝" w:hAnsi="ＭＳ 明朝" w:cs="Times New Roman"/>
                <w:noProof/>
                <w:color w:val="000000"/>
                <w:szCs w:val="21"/>
              </w:rPr>
              <mc:AlternateContent>
                <mc:Choice Requires="wps">
                  <w:drawing>
                    <wp:anchor distT="0" distB="0" distL="114300" distR="114300" simplePos="0" relativeHeight="251673600" behindDoc="0" locked="0" layoutInCell="1" allowOverlap="1" wp14:anchorId="079E6776" wp14:editId="62F3CD57">
                      <wp:simplePos x="0" y="0"/>
                      <wp:positionH relativeFrom="column">
                        <wp:posOffset>-10160</wp:posOffset>
                      </wp:positionH>
                      <wp:positionV relativeFrom="paragraph">
                        <wp:posOffset>219075</wp:posOffset>
                      </wp:positionV>
                      <wp:extent cx="3462020" cy="523875"/>
                      <wp:effectExtent l="0" t="0" r="24130" b="28575"/>
                      <wp:wrapNone/>
                      <wp:docPr id="8" name="正方形/長方形 8"/>
                      <wp:cNvGraphicFramePr/>
                      <a:graphic xmlns:a="http://schemas.openxmlformats.org/drawingml/2006/main">
                        <a:graphicData uri="http://schemas.microsoft.com/office/word/2010/wordprocessingShape">
                          <wps:wsp>
                            <wps:cNvSpPr/>
                            <wps:spPr>
                              <a:xfrm>
                                <a:off x="0" y="0"/>
                                <a:ext cx="3462020" cy="523875"/>
                              </a:xfrm>
                              <a:prstGeom prst="rect">
                                <a:avLst/>
                              </a:prstGeom>
                              <a:noFill/>
                              <a:ln w="6350" cap="flat" cmpd="sng" algn="ctr">
                                <a:solidFill>
                                  <a:sysClr val="windowText" lastClr="000000"/>
                                </a:solidFill>
                                <a:prstDash val="solid"/>
                                <a:miter lim="800000"/>
                              </a:ln>
                              <a:effectLst/>
                            </wps:spPr>
                            <wps:txbx>
                              <w:txbxContent>
                                <w:p w14:paraId="71984553" w14:textId="77777777" w:rsidR="00A56958" w:rsidRPr="00DD431E" w:rsidRDefault="00A56958" w:rsidP="00051E4A">
                                  <w:pPr>
                                    <w:rPr>
                                      <w:color w:val="000000" w:themeColor="text1"/>
                                      <w:sz w:val="20"/>
                                    </w:rPr>
                                  </w:pPr>
                                  <w:r w:rsidRPr="00DD431E">
                                    <w:rPr>
                                      <w:rFonts w:hint="eastAsia"/>
                                      <w:color w:val="000000" w:themeColor="text1"/>
                                      <w:szCs w:val="24"/>
                                    </w:rPr>
                                    <w:t>ため息を</w:t>
                                  </w:r>
                                  <w:r w:rsidRPr="00DD431E">
                                    <w:rPr>
                                      <w:color w:val="000000" w:themeColor="text1"/>
                                      <w:szCs w:val="24"/>
                                    </w:rPr>
                                    <w:t>つきながら立っているおじいさんを</w:t>
                                  </w:r>
                                  <w:r w:rsidRPr="00DD431E">
                                    <w:rPr>
                                      <w:rFonts w:hint="eastAsia"/>
                                      <w:color w:val="000000" w:themeColor="text1"/>
                                      <w:szCs w:val="24"/>
                                    </w:rPr>
                                    <w:t>見ている時の「ぼく」心の中はどんな</w:t>
                                  </w:r>
                                  <w:r w:rsidRPr="00DD431E">
                                    <w:rPr>
                                      <w:color w:val="000000" w:themeColor="text1"/>
                                      <w:szCs w:val="24"/>
                                    </w:rPr>
                                    <w:t>かな</w:t>
                                  </w:r>
                                  <w:r w:rsidRPr="00DD431E">
                                    <w:rPr>
                                      <w:rFonts w:hint="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E6776" id="正方形/長方形 8" o:spid="_x0000_s1031" style="position:absolute;left:0;text-align:left;margin-left:-.8pt;margin-top:17.25pt;width:272.6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iuYQIAAMcEAAAOAAAAZHJzL2Uyb0RvYy54bWysVEtvGyEQvlfqf0Dc6/U7qZV1ZDlKVclK&#10;IiVVzpgFLxIwFLB33V/fgd3YTtpTVR/wwLy/+WZvblujyUH4oMCWdDQYUiIsh0rZXUl/vNx/uaYk&#10;RGYrpsGKkh5FoLfLz59uGrcQY6hBV8ITDGLDonElrWN0i6IIvBaGhQE4YVEpwRsW8ep3ReVZg9GN&#10;LsbD4bxowFfOAxch4Otdp6TLHF9KweOjlEFEokuKtcV8+nxu01ksb9hi55mrFe/LYP9QhWHKYtJT&#10;qDsWGdl79Ucoo7iHADIOOJgCpFRc5B6wm9HwQzfPNXMi94LgBHeCKfy/sPzh8OyePMLQuLAIKKYu&#10;WulN+sf6SJvBOp7AEm0kHB8n0/l4OEZMOepm48n11SyhWZy9nQ/xmwBDklBSj8PIGLHDJsTO9M0k&#10;JbNwr7TOA9GWNCWdT2YpPENaSM0iisZVJQ12RwnTO+Qbjz5HDKBVlbxTnHAMa+3JgeHIkSkVNC9Y&#10;MyWahYgKbCT/+mLfuaZy7lioO+es6hhiVESaamVKen3prW3KKDLR+qbOOCYpttuWKKw6g5NetlAd&#10;nzzx0HExOH6vMO0Gq3tiHsmHPeNCxUc8pAbEAXqJkhr8r7+9J3vkBGopaZDMCNLPPfMCm/5ukS1f&#10;R9NpYn++TGdXaWz+UrO91Ni9WQOCN8LVdTyLyT7qN1F6MK+4d6uUFVXMcszdjaO/rGO3ZLi5XKxW&#10;2QwZ71jc2GfHU/CEXAL8pX1l3vUkiTiqB3gjPlt84Epn27FltY8gVSbSGVckYLrgtmQq9pud1vHy&#10;nq3O35/lbwAAAP//AwBQSwMEFAAGAAgAAAAhABuHyVLfAAAACQEAAA8AAABkcnMvZG93bnJldi54&#10;bWxMj01PwzAMhu9I/IfISNy2tKztptJ0Gl8nLjA4sFuWem1F45Qk28q/x5zgaL+PXj+u1pMdxAl9&#10;6B0pSOcJCCTjmp5aBe9vT7MViBA1NXpwhAq+McC6vryodNm4M73iaRtbwSUUSq2gi3EspQymQ6vD&#10;3I1InB2ctzry6FvZeH3mcjvImyQppNU98YVOj3jfofncHq2CZV7cucxk/vGrkOPheffyYR42Sl1f&#10;TZtbEBGn+AfDrz6rQ81Oe3ekJohBwSwtmFSwyHIQnOfZghd7BtNlArKu5P8P6h8AAAD//wMAUEsB&#10;Ai0AFAAGAAgAAAAhALaDOJL+AAAA4QEAABMAAAAAAAAAAAAAAAAAAAAAAFtDb250ZW50X1R5cGVz&#10;XS54bWxQSwECLQAUAAYACAAAACEAOP0h/9YAAACUAQAACwAAAAAAAAAAAAAAAAAvAQAAX3JlbHMv&#10;LnJlbHNQSwECLQAUAAYACAAAACEAUJz4rmECAADHBAAADgAAAAAAAAAAAAAAAAAuAgAAZHJzL2Uy&#10;b0RvYy54bWxQSwECLQAUAAYACAAAACEAG4fJUt8AAAAJAQAADwAAAAAAAAAAAAAAAAC7BAAAZHJz&#10;L2Rvd25yZXYueG1sUEsFBgAAAAAEAAQA8wAAAMcFAAAAAA==&#10;" filled="f" strokecolor="windowText" strokeweight=".5pt">
                      <v:textbox>
                        <w:txbxContent>
                          <w:p w14:paraId="71984553" w14:textId="77777777" w:rsidR="00A56958" w:rsidRPr="00DD431E" w:rsidRDefault="00A56958" w:rsidP="00051E4A">
                            <w:pPr>
                              <w:rPr>
                                <w:color w:val="000000" w:themeColor="text1"/>
                                <w:sz w:val="20"/>
                              </w:rPr>
                            </w:pPr>
                            <w:r w:rsidRPr="00DD431E">
                              <w:rPr>
                                <w:rFonts w:hint="eastAsia"/>
                                <w:color w:val="000000" w:themeColor="text1"/>
                                <w:szCs w:val="24"/>
                              </w:rPr>
                              <w:t>ため息を</w:t>
                            </w:r>
                            <w:r w:rsidRPr="00DD431E">
                              <w:rPr>
                                <w:color w:val="000000" w:themeColor="text1"/>
                                <w:szCs w:val="24"/>
                              </w:rPr>
                              <w:t>つきながら立っているおじいさんを</w:t>
                            </w:r>
                            <w:r w:rsidRPr="00DD431E">
                              <w:rPr>
                                <w:rFonts w:hint="eastAsia"/>
                                <w:color w:val="000000" w:themeColor="text1"/>
                                <w:szCs w:val="24"/>
                              </w:rPr>
                              <w:t>見ている時の「ぼく」心の中はどんな</w:t>
                            </w:r>
                            <w:r w:rsidRPr="00DD431E">
                              <w:rPr>
                                <w:color w:val="000000" w:themeColor="text1"/>
                                <w:szCs w:val="24"/>
                              </w:rPr>
                              <w:t>かな</w:t>
                            </w:r>
                            <w:r w:rsidRPr="00DD431E">
                              <w:rPr>
                                <w:rFonts w:hint="eastAsia"/>
                                <w:color w:val="000000" w:themeColor="text1"/>
                                <w:sz w:val="20"/>
                              </w:rPr>
                              <w:t>。</w:t>
                            </w:r>
                          </w:p>
                        </w:txbxContent>
                      </v:textbox>
                    </v:rect>
                  </w:pict>
                </mc:Fallback>
              </mc:AlternateContent>
            </w:r>
          </w:p>
          <w:p w14:paraId="25CD6FF2" w14:textId="77777777" w:rsidR="00051E4A" w:rsidRPr="00DD431E" w:rsidRDefault="00051E4A" w:rsidP="00887B6B">
            <w:pPr>
              <w:snapToGrid w:val="0"/>
              <w:spacing w:line="276" w:lineRule="auto"/>
              <w:ind w:left="210" w:hangingChars="100" w:hanging="210"/>
              <w:rPr>
                <w:rFonts w:ascii="ＭＳ 明朝" w:eastAsia="ＭＳ 明朝" w:hAnsi="ＭＳ 明朝" w:cs="Times New Roman"/>
                <w:color w:val="000000"/>
                <w:szCs w:val="21"/>
              </w:rPr>
            </w:pPr>
          </w:p>
          <w:p w14:paraId="554C655D" w14:textId="77777777" w:rsidR="00051E4A" w:rsidRPr="00DD431E" w:rsidRDefault="00051E4A" w:rsidP="00887B6B">
            <w:pPr>
              <w:snapToGrid w:val="0"/>
              <w:spacing w:line="276" w:lineRule="auto"/>
              <w:ind w:left="210" w:hangingChars="100" w:hanging="210"/>
              <w:rPr>
                <w:rFonts w:ascii="ＭＳ 明朝" w:eastAsia="ＭＳ 明朝" w:hAnsi="ＭＳ 明朝" w:cs="Times New Roman"/>
                <w:color w:val="000000"/>
                <w:szCs w:val="21"/>
              </w:rPr>
            </w:pPr>
          </w:p>
          <w:p w14:paraId="6ED98171" w14:textId="77777777" w:rsidR="00051E4A" w:rsidRPr="00DD431E" w:rsidRDefault="00051E4A" w:rsidP="0073156A">
            <w:pPr>
              <w:snapToGrid w:val="0"/>
              <w:spacing w:line="276" w:lineRule="auto"/>
              <w:jc w:val="left"/>
              <w:rPr>
                <w:rFonts w:ascii="ＭＳ 明朝" w:eastAsia="ＭＳ 明朝" w:hAnsi="ＭＳ 明朝" w:cs="Times New Roman"/>
                <w:color w:val="000000"/>
                <w:szCs w:val="21"/>
                <w:u w:val="single"/>
              </w:rPr>
            </w:pPr>
          </w:p>
          <w:p w14:paraId="2947B208" w14:textId="77777777" w:rsidR="00051E4A" w:rsidRPr="00DD431E" w:rsidRDefault="00D920A0" w:rsidP="00ED1517">
            <w:pPr>
              <w:snapToGrid w:val="0"/>
              <w:spacing w:line="276" w:lineRule="auto"/>
              <w:ind w:left="210" w:hangingChars="100" w:hanging="21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・おじいさん大変そう。席を譲ら</w:t>
            </w:r>
            <w:r w:rsidR="000907AE">
              <w:rPr>
                <w:rFonts w:ascii="ＭＳ 明朝" w:eastAsia="ＭＳ 明朝" w:hAnsi="ＭＳ 明朝" w:cs="Times New Roman" w:hint="eastAsia"/>
                <w:color w:val="000000"/>
                <w:szCs w:val="21"/>
              </w:rPr>
              <w:t>なきゃ。</w:t>
            </w:r>
          </w:p>
          <w:p w14:paraId="3E8598A0" w14:textId="77777777" w:rsidR="002165D1" w:rsidRPr="00DD431E" w:rsidRDefault="000907AE" w:rsidP="000907AE">
            <w:pPr>
              <w:snapToGrid w:val="0"/>
              <w:spacing w:line="276" w:lineRule="auto"/>
              <w:ind w:left="210" w:hangingChars="100" w:hanging="21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・勇気を出して、声をかけようかな</w:t>
            </w:r>
            <w:r w:rsidR="00051E4A" w:rsidRPr="00DD431E">
              <w:rPr>
                <w:rFonts w:ascii="ＭＳ 明朝" w:eastAsia="ＭＳ 明朝" w:hAnsi="ＭＳ 明朝" w:cs="Times New Roman" w:hint="eastAsia"/>
                <w:color w:val="000000"/>
                <w:szCs w:val="21"/>
              </w:rPr>
              <w:t>。</w:t>
            </w:r>
            <w:r>
              <w:rPr>
                <w:rFonts w:ascii="ＭＳ 明朝" w:eastAsia="ＭＳ 明朝" w:hAnsi="ＭＳ 明朝" w:cs="Times New Roman" w:hint="eastAsia"/>
                <w:color w:val="000000"/>
                <w:szCs w:val="21"/>
              </w:rPr>
              <w:t>でも</w:t>
            </w:r>
            <w:r w:rsidR="002165D1" w:rsidRPr="00DD431E">
              <w:rPr>
                <w:rFonts w:ascii="ＭＳ 明朝" w:eastAsia="ＭＳ 明朝" w:hAnsi="ＭＳ 明朝" w:cs="Times New Roman" w:hint="eastAsia"/>
                <w:color w:val="000000"/>
                <w:szCs w:val="21"/>
              </w:rPr>
              <w:t>恥ずかしい。</w:t>
            </w:r>
          </w:p>
          <w:p w14:paraId="263D030D" w14:textId="77777777" w:rsidR="000907AE" w:rsidRPr="00DD431E" w:rsidRDefault="000907AE" w:rsidP="000907AE">
            <w:pPr>
              <w:snapToGrid w:val="0"/>
              <w:spacing w:line="276" w:lineRule="auto"/>
              <w:ind w:left="210" w:hangingChars="100" w:hanging="21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・おじいさん疲れてるかな</w:t>
            </w:r>
            <w:r w:rsidR="002165D1" w:rsidRPr="00DD431E">
              <w:rPr>
                <w:rFonts w:ascii="ＭＳ 明朝" w:eastAsia="ＭＳ 明朝" w:hAnsi="ＭＳ 明朝" w:cs="Times New Roman" w:hint="eastAsia"/>
                <w:color w:val="000000"/>
                <w:szCs w:val="21"/>
              </w:rPr>
              <w:t>。</w:t>
            </w:r>
            <w:r>
              <w:rPr>
                <w:rFonts w:ascii="ＭＳ 明朝" w:eastAsia="ＭＳ 明朝" w:hAnsi="ＭＳ 明朝" w:cs="Times New Roman" w:hint="eastAsia"/>
                <w:color w:val="000000"/>
                <w:szCs w:val="21"/>
              </w:rPr>
              <w:t>でもぼくも座ったばかりだからもっと座っていたいな。</w:t>
            </w:r>
          </w:p>
          <w:p w14:paraId="0DAAC3CC" w14:textId="77777777" w:rsidR="00051E4A" w:rsidRPr="00DD431E" w:rsidRDefault="00051E4A" w:rsidP="002165D1">
            <w:pPr>
              <w:snapToGrid w:val="0"/>
              <w:spacing w:line="276" w:lineRule="auto"/>
              <w:ind w:left="210" w:hangingChars="100" w:hanging="210"/>
              <w:jc w:val="left"/>
              <w:rPr>
                <w:rFonts w:ascii="ＭＳ 明朝" w:eastAsia="ＭＳ 明朝" w:hAnsi="ＭＳ 明朝" w:cs="Times New Roman"/>
                <w:color w:val="000000"/>
                <w:szCs w:val="21"/>
              </w:rPr>
            </w:pPr>
            <w:r w:rsidRPr="00DD431E">
              <w:rPr>
                <w:rFonts w:ascii="ＭＳ 明朝" w:eastAsia="ＭＳ 明朝" w:hAnsi="ＭＳ 明朝" w:cs="Times New Roman" w:hint="eastAsia"/>
                <w:color w:val="000000"/>
                <w:szCs w:val="21"/>
              </w:rPr>
              <w:t>４　続きを読んで、話し合う。</w:t>
            </w:r>
          </w:p>
          <w:p w14:paraId="6B2613D1" w14:textId="77777777" w:rsidR="00A761FB" w:rsidRPr="00DD431E" w:rsidRDefault="00EE1A37" w:rsidP="00887B6B">
            <w:pPr>
              <w:snapToGrid w:val="0"/>
              <w:spacing w:line="276" w:lineRule="auto"/>
              <w:rPr>
                <w:rFonts w:ascii="ＭＳ 明朝" w:eastAsia="ＭＳ 明朝" w:hAnsi="ＭＳ 明朝" w:cs="Times New Roman"/>
                <w:color w:val="000000"/>
                <w:szCs w:val="21"/>
              </w:rPr>
            </w:pPr>
            <w:r w:rsidRPr="00DD431E">
              <w:rPr>
                <w:rFonts w:ascii="ＭＳ 明朝" w:eastAsia="ＭＳ 明朝" w:hAnsi="ＭＳ 明朝" w:cs="Times New Roman"/>
                <w:noProof/>
                <w:color w:val="000000"/>
                <w:szCs w:val="21"/>
              </w:rPr>
              <mc:AlternateContent>
                <mc:Choice Requires="wps">
                  <w:drawing>
                    <wp:anchor distT="0" distB="0" distL="114300" distR="114300" simplePos="0" relativeHeight="251660288" behindDoc="0" locked="0" layoutInCell="1" allowOverlap="1" wp14:anchorId="3E197AA4" wp14:editId="7282BEF7">
                      <wp:simplePos x="0" y="0"/>
                      <wp:positionH relativeFrom="column">
                        <wp:posOffset>-19685</wp:posOffset>
                      </wp:positionH>
                      <wp:positionV relativeFrom="paragraph">
                        <wp:posOffset>52070</wp:posOffset>
                      </wp:positionV>
                      <wp:extent cx="3425891" cy="476250"/>
                      <wp:effectExtent l="19050" t="19050" r="22225" b="19050"/>
                      <wp:wrapNone/>
                      <wp:docPr id="2"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891" cy="476250"/>
                              </a:xfrm>
                              <a:prstGeom prst="rect">
                                <a:avLst/>
                              </a:prstGeom>
                              <a:solidFill>
                                <a:srgbClr val="FFFFFF"/>
                              </a:solidFill>
                              <a:ln w="38100" cmpd="dbl">
                                <a:solidFill>
                                  <a:srgbClr val="000000"/>
                                </a:solidFill>
                                <a:miter lim="800000"/>
                                <a:headEnd/>
                                <a:tailEnd/>
                              </a:ln>
                            </wps:spPr>
                            <wps:txbx>
                              <w:txbxContent>
                                <w:p w14:paraId="509F8FFE" w14:textId="77777777" w:rsidR="00A56958" w:rsidRPr="002165D1" w:rsidRDefault="00A56958" w:rsidP="00210BC9">
                                  <w:pPr>
                                    <w:jc w:val="left"/>
                                    <w:rPr>
                                      <w:rFonts w:ascii="ＭＳ ゴシック" w:eastAsia="ＭＳ ゴシック" w:hAnsi="ＭＳ ゴシック"/>
                                    </w:rPr>
                                  </w:pPr>
                                  <w:r>
                                    <w:rPr>
                                      <w:rFonts w:ascii="ＭＳ ゴシック" w:eastAsia="ＭＳ ゴシック" w:hAnsi="ＭＳ ゴシック" w:hint="eastAsia"/>
                                    </w:rPr>
                                    <w:t>にこにこしているおじいさんを見た「ぼく」は、どんなことを考えたでしょ</w:t>
                                  </w:r>
                                  <w:r w:rsidRPr="002165D1">
                                    <w:rPr>
                                      <w:rFonts w:ascii="ＭＳ ゴシック" w:eastAsia="ＭＳ ゴシック" w:hAnsi="ＭＳ ゴシック"/>
                                    </w:rPr>
                                    <w:t>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97AA4" id="Rectangle 270" o:spid="_x0000_s1032" style="position:absolute;left:0;text-align:left;margin-left:-1.55pt;margin-top:4.1pt;width:269.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WwHwIAADIEAAAOAAAAZHJzL2Uyb0RvYy54bWysU9uO0zAQfUfiHyy/0ySl7bZR09WqSxHS&#10;siAtfIDjOImFb4zdJuXrGbvdbrk8IfxgeTzjM2fOjNe3o1bkIMBLaypaTHJKhOG2kaar6NcvuzdL&#10;SnxgpmHKGlHRo/D0dvP61XpwpZja3qpGAEEQ48vBVbQPwZVZ5nkvNPMT64RBZ2tBs4AmdFkDbEB0&#10;rbJpni+ywULjwHLhPd7en5x0k/DbVvDwqW29CERVFLmFtEPa67hnmzUrO2Cul/xMg/0DC82kwaQX&#10;qHsWGNmD/ANKSw7W2zZMuNWZbVvJRaoBqyny36p56pkTqRYUx7uLTP7/wfLHw5P7DJG6dw+Wf/PE&#10;2G3PTCfuAOzQC9ZguiIKlQ3Ol5cH0fD4lNTDR9tga9k+2KTB2IKOgFgdGZPUx4vUYgyE4+Xb2XS+&#10;XBWUcPTNbhbTeepFxsrn1w58eC+sJvFQUcBWJnR2ePAhsmHlc0hib5VsdlKpZEBXbxWQA8O279JK&#10;BWCR12HKkAGpLIscR4Nr11S0qVXK8kucv4bL0/obnJYBZ1lJXdHlJYiVUcJ3pkmTFphUpzPSV+as&#10;aZQxTqwvw1iPRCKPRUwQb2rbHFFksKfRxa+Gh97CD0oGHNuK+u97BoIS9cFgo25m09Uc5zwZy+UK&#10;C4NrR33lYIYjUEUDJafjNpx+xt6B7HrMUyQtjL3D1rYyqf7C6UweBzM14/yJ4uRf2ynq5atvfgIA&#10;AP//AwBQSwMEFAAGAAgAAAAhAPrJDdrdAAAABwEAAA8AAABkcnMvZG93bnJldi54bWxMjsFOwzAQ&#10;RO9I/IO1SNxapwm0IcSpKqAnKkHTirObLE4gXofYbcPfs5zgOJrRm5cvR9uJEw6+daRgNo1AIFWu&#10;bsko2O/WkxSED5pq3TlCBd/oYVlcXuQ6q92ZtngqgxEMIZ9pBU0IfSalrxq02k9dj8TduxusDhwH&#10;I+tBnxluOxlH0Vxa3RI/NLrHhwarz/JoFSzKXm5X+/L5zmy+3h5fUvP0sX5V6vpqXN2DCDiGvzH8&#10;6rM6FOx0cEeqvegUTJIZLxWkMQiub5P5DYgD5yQGWeTyv3/xAwAA//8DAFBLAQItABQABgAIAAAA&#10;IQC2gziS/gAAAOEBAAATAAAAAAAAAAAAAAAAAAAAAABbQ29udGVudF9UeXBlc10ueG1sUEsBAi0A&#10;FAAGAAgAAAAhADj9If/WAAAAlAEAAAsAAAAAAAAAAAAAAAAALwEAAF9yZWxzLy5yZWxzUEsBAi0A&#10;FAAGAAgAAAAhAMXbFbAfAgAAMgQAAA4AAAAAAAAAAAAAAAAALgIAAGRycy9lMm9Eb2MueG1sUEsB&#10;Ai0AFAAGAAgAAAAhAPrJDdrdAAAABwEAAA8AAAAAAAAAAAAAAAAAeQQAAGRycy9kb3ducmV2Lnht&#10;bFBLBQYAAAAABAAEAPMAAACDBQAAAAA=&#10;" strokeweight="3pt">
                      <v:stroke linestyle="thinThin"/>
                      <v:textbox inset="5.85pt,.7pt,5.85pt,.7pt">
                        <w:txbxContent>
                          <w:p w14:paraId="509F8FFE" w14:textId="77777777" w:rsidR="00A56958" w:rsidRPr="002165D1" w:rsidRDefault="00A56958" w:rsidP="00210BC9">
                            <w:pPr>
                              <w:jc w:val="left"/>
                              <w:rPr>
                                <w:rFonts w:ascii="ＭＳ ゴシック" w:eastAsia="ＭＳ ゴシック" w:hAnsi="ＭＳ ゴシック"/>
                              </w:rPr>
                            </w:pPr>
                            <w:r>
                              <w:rPr>
                                <w:rFonts w:ascii="ＭＳ ゴシック" w:eastAsia="ＭＳ ゴシック" w:hAnsi="ＭＳ ゴシック" w:hint="eastAsia"/>
                              </w:rPr>
                              <w:t>にこにこしているおじいさんを見た「ぼく」は、どんなことを考えたでしょ</w:t>
                            </w:r>
                            <w:r w:rsidRPr="002165D1">
                              <w:rPr>
                                <w:rFonts w:ascii="ＭＳ ゴシック" w:eastAsia="ＭＳ ゴシック" w:hAnsi="ＭＳ ゴシック"/>
                              </w:rPr>
                              <w:t>う。</w:t>
                            </w:r>
                          </w:p>
                        </w:txbxContent>
                      </v:textbox>
                    </v:rect>
                  </w:pict>
                </mc:Fallback>
              </mc:AlternateContent>
            </w:r>
          </w:p>
          <w:p w14:paraId="2ED3274C" w14:textId="77777777" w:rsidR="00A761FB" w:rsidRPr="00DD431E" w:rsidRDefault="00A761FB" w:rsidP="00887B6B">
            <w:pPr>
              <w:snapToGrid w:val="0"/>
              <w:spacing w:line="276" w:lineRule="auto"/>
              <w:ind w:left="210" w:hangingChars="100" w:hanging="210"/>
              <w:rPr>
                <w:rFonts w:ascii="ＭＳ 明朝" w:eastAsia="ＭＳ 明朝" w:hAnsi="ＭＳ 明朝" w:cs="Times New Roman"/>
                <w:color w:val="000000"/>
                <w:szCs w:val="21"/>
              </w:rPr>
            </w:pPr>
          </w:p>
          <w:p w14:paraId="75975783" w14:textId="77777777" w:rsidR="00A761FB" w:rsidRPr="00DD431E" w:rsidRDefault="00A761FB" w:rsidP="00887B6B">
            <w:pPr>
              <w:snapToGrid w:val="0"/>
              <w:spacing w:line="276" w:lineRule="auto"/>
              <w:ind w:left="210" w:hangingChars="100" w:hanging="210"/>
              <w:rPr>
                <w:rFonts w:ascii="ＭＳ 明朝" w:eastAsia="ＭＳ 明朝" w:hAnsi="ＭＳ 明朝" w:cs="Times New Roman"/>
                <w:color w:val="000000"/>
                <w:szCs w:val="21"/>
              </w:rPr>
            </w:pPr>
          </w:p>
          <w:p w14:paraId="4A0532AD" w14:textId="77777777" w:rsidR="00870D13" w:rsidRDefault="000907AE" w:rsidP="00251A91">
            <w:pPr>
              <w:snapToGrid w:val="0"/>
              <w:spacing w:line="276" w:lineRule="auto"/>
              <w:ind w:left="210" w:hangingChars="100" w:hanging="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・男の人は、すごいな。自分から</w:t>
            </w:r>
            <w:r w:rsidR="00731AC2">
              <w:rPr>
                <w:rFonts w:ascii="ＭＳ 明朝" w:eastAsia="ＭＳ 明朝" w:hAnsi="ＭＳ 明朝" w:cs="Times New Roman" w:hint="eastAsia"/>
                <w:color w:val="000000"/>
                <w:szCs w:val="21"/>
              </w:rPr>
              <w:t>声かけていて、</w:t>
            </w:r>
            <w:r>
              <w:rPr>
                <w:rFonts w:ascii="ＭＳ 明朝" w:eastAsia="ＭＳ 明朝" w:hAnsi="ＭＳ 明朝" w:cs="Times New Roman" w:hint="eastAsia"/>
                <w:color w:val="000000"/>
                <w:szCs w:val="21"/>
              </w:rPr>
              <w:t>えらい。</w:t>
            </w:r>
          </w:p>
          <w:p w14:paraId="4475FAE1" w14:textId="77777777" w:rsidR="00870D13" w:rsidRDefault="00105088" w:rsidP="00251A91">
            <w:pPr>
              <w:snapToGrid w:val="0"/>
              <w:spacing w:line="276" w:lineRule="auto"/>
              <w:ind w:left="210" w:hangingChars="100" w:hanging="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w:t>
            </w:r>
            <w:r w:rsidR="000907AE">
              <w:rPr>
                <w:rFonts w:ascii="ＭＳ 明朝" w:eastAsia="ＭＳ 明朝" w:hAnsi="ＭＳ 明朝" w:cs="Times New Roman" w:hint="eastAsia"/>
                <w:color w:val="000000"/>
                <w:szCs w:val="21"/>
              </w:rPr>
              <w:t>おじいさん、席を譲ってもらって嬉しそう</w:t>
            </w:r>
            <w:r w:rsidR="00870D13">
              <w:rPr>
                <w:rFonts w:ascii="ＭＳ 明朝" w:eastAsia="ＭＳ 明朝" w:hAnsi="ＭＳ 明朝" w:cs="Times New Roman" w:hint="eastAsia"/>
                <w:color w:val="000000"/>
                <w:szCs w:val="21"/>
              </w:rPr>
              <w:t>でよかった</w:t>
            </w:r>
            <w:r w:rsidR="000907AE">
              <w:rPr>
                <w:rFonts w:ascii="ＭＳ 明朝" w:eastAsia="ＭＳ 明朝" w:hAnsi="ＭＳ 明朝" w:cs="Times New Roman" w:hint="eastAsia"/>
                <w:color w:val="000000"/>
                <w:szCs w:val="21"/>
              </w:rPr>
              <w:t>。</w:t>
            </w:r>
          </w:p>
          <w:p w14:paraId="7D265005" w14:textId="77777777" w:rsidR="00673E82" w:rsidRDefault="00731AC2" w:rsidP="00673E82">
            <w:pPr>
              <w:snapToGrid w:val="0"/>
              <w:spacing w:line="276" w:lineRule="auto"/>
              <w:ind w:left="210" w:hangingChars="100" w:hanging="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・ぼくが譲ればよかったな</w:t>
            </w:r>
            <w:r w:rsidR="00673E82" w:rsidRPr="00DD431E">
              <w:rPr>
                <w:rFonts w:ascii="ＭＳ 明朝" w:eastAsia="ＭＳ 明朝" w:hAnsi="ＭＳ 明朝" w:cs="Times New Roman" w:hint="eastAsia"/>
                <w:color w:val="000000"/>
                <w:szCs w:val="21"/>
              </w:rPr>
              <w:t>。</w:t>
            </w:r>
          </w:p>
          <w:p w14:paraId="41D8B831" w14:textId="77777777" w:rsidR="00731AC2" w:rsidRDefault="00731AC2" w:rsidP="00673E82">
            <w:pPr>
              <w:snapToGrid w:val="0"/>
              <w:spacing w:line="276" w:lineRule="auto"/>
              <w:ind w:left="210" w:hangingChars="100" w:hanging="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・おじいさんのこと考えられなくて、恥ずかしいな。</w:t>
            </w:r>
          </w:p>
          <w:p w14:paraId="321F0AB1" w14:textId="77777777" w:rsidR="00731AC2" w:rsidRDefault="00731AC2" w:rsidP="00673E82">
            <w:pPr>
              <w:snapToGrid w:val="0"/>
              <w:spacing w:line="276" w:lineRule="auto"/>
              <w:ind w:left="210" w:hangingChars="100" w:hanging="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・声をかけられなくて、だめな自分だなあ。</w:t>
            </w:r>
          </w:p>
          <w:p w14:paraId="6BE9E870" w14:textId="77777777" w:rsidR="009F6238" w:rsidRPr="00DD431E" w:rsidRDefault="00D920A0" w:rsidP="00673E82">
            <w:pPr>
              <w:snapToGrid w:val="0"/>
              <w:spacing w:line="276" w:lineRule="auto"/>
              <w:ind w:left="210" w:hangingChars="100" w:hanging="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・おじいさんに席を譲った</w:t>
            </w:r>
            <w:r w:rsidR="009F6238">
              <w:rPr>
                <w:rFonts w:ascii="ＭＳ 明朝" w:eastAsia="ＭＳ 明朝" w:hAnsi="ＭＳ 明朝" w:cs="Times New Roman" w:hint="eastAsia"/>
                <w:color w:val="000000"/>
                <w:szCs w:val="21"/>
              </w:rPr>
              <w:t>方がいいとは思っていたけど、ぼくももっと座っていたいと思った。</w:t>
            </w:r>
          </w:p>
        </w:tc>
        <w:tc>
          <w:tcPr>
            <w:tcW w:w="3828" w:type="dxa"/>
          </w:tcPr>
          <w:p w14:paraId="0786FD1D" w14:textId="77777777" w:rsidR="005D0B28" w:rsidRDefault="008433BA" w:rsidP="00905665">
            <w:pPr>
              <w:snapToGrid w:val="0"/>
              <w:spacing w:line="276" w:lineRule="auto"/>
              <w:ind w:left="210" w:right="-1" w:hangingChars="100" w:hanging="210"/>
              <w:jc w:val="left"/>
              <w:rPr>
                <w:rFonts w:ascii="ＭＳ 明朝" w:eastAsia="ＭＳ 明朝" w:hAnsi="ＭＳ 明朝" w:cs="Times New Roman"/>
                <w:color w:val="000000"/>
                <w:szCs w:val="21"/>
              </w:rPr>
            </w:pPr>
            <w:r w:rsidRPr="00DD431E">
              <w:rPr>
                <w:rFonts w:ascii="ＭＳ 明朝" w:eastAsia="ＭＳ 明朝" w:hAnsi="ＭＳ 明朝" w:cs="Times New Roman" w:hint="eastAsia"/>
                <w:color w:val="000000"/>
                <w:szCs w:val="21"/>
              </w:rPr>
              <w:t>・</w:t>
            </w:r>
            <w:r w:rsidR="00C83FAC">
              <w:rPr>
                <w:rFonts w:ascii="ＭＳ 明朝" w:eastAsia="ＭＳ 明朝" w:hAnsi="ＭＳ 明朝" w:cs="Times New Roman" w:hint="eastAsia"/>
                <w:color w:val="000000"/>
                <w:szCs w:val="21"/>
              </w:rPr>
              <w:t>すわることができたときの「ぼく」の気持ちを共感的に捉えさせるために、</w:t>
            </w:r>
            <w:r w:rsidR="008529B3">
              <w:rPr>
                <w:rFonts w:ascii="ＭＳ 明朝" w:eastAsia="ＭＳ 明朝" w:hAnsi="ＭＳ 明朝" w:cs="Times New Roman" w:hint="eastAsia"/>
                <w:color w:val="000000"/>
                <w:szCs w:val="21"/>
              </w:rPr>
              <w:t>センテンスカードを用意してあらすじを確認する。</w:t>
            </w:r>
            <w:r w:rsidR="000907AE">
              <w:rPr>
                <w:rFonts w:ascii="ＭＳ 明朝" w:eastAsia="ＭＳ 明朝" w:hAnsi="ＭＳ 明朝" w:cs="Times New Roman" w:hint="eastAsia"/>
                <w:color w:val="000000"/>
                <w:szCs w:val="21"/>
              </w:rPr>
              <w:t>「太陽が</w:t>
            </w:r>
            <w:r w:rsidR="000907AE" w:rsidRPr="00D920A0">
              <w:rPr>
                <w:rFonts w:ascii="ＭＳ 明朝" w:eastAsia="ＭＳ 明朝" w:hAnsi="ＭＳ 明朝" w:cs="Times New Roman" w:hint="eastAsia"/>
                <w:color w:val="000000"/>
                <w:szCs w:val="21"/>
                <w:em w:val="dot"/>
              </w:rPr>
              <w:t>かんかん</w:t>
            </w:r>
            <w:r w:rsidR="000907AE">
              <w:rPr>
                <w:rFonts w:ascii="ＭＳ 明朝" w:eastAsia="ＭＳ 明朝" w:hAnsi="ＭＳ 明朝" w:cs="Times New Roman" w:hint="eastAsia"/>
                <w:color w:val="000000"/>
                <w:szCs w:val="21"/>
              </w:rPr>
              <w:t>」「</w:t>
            </w:r>
            <w:r w:rsidR="00D920A0" w:rsidRPr="00D920A0">
              <w:rPr>
                <w:rFonts w:ascii="ＭＳ 明朝" w:eastAsia="ＭＳ 明朝" w:hAnsi="ＭＳ 明朝" w:cs="Times New Roman" w:hint="eastAsia"/>
                <w:color w:val="000000"/>
                <w:szCs w:val="21"/>
                <w:em w:val="dot"/>
              </w:rPr>
              <w:t>さっと</w:t>
            </w:r>
            <w:r w:rsidR="00D920A0">
              <w:rPr>
                <w:rFonts w:ascii="ＭＳ 明朝" w:eastAsia="ＭＳ 明朝" w:hAnsi="ＭＳ 明朝" w:cs="Times New Roman" w:hint="eastAsia"/>
                <w:color w:val="000000"/>
                <w:szCs w:val="21"/>
              </w:rPr>
              <w:t>乗った」「</w:t>
            </w:r>
            <w:r w:rsidR="00DB6C2A" w:rsidRPr="00D920A0">
              <w:rPr>
                <w:rFonts w:ascii="ＭＳ 明朝" w:eastAsia="ＭＳ 明朝" w:hAnsi="ＭＳ 明朝" w:cs="Times New Roman" w:hint="eastAsia"/>
                <w:color w:val="000000"/>
                <w:szCs w:val="21"/>
                <w:em w:val="dot"/>
              </w:rPr>
              <w:t>やっと</w:t>
            </w:r>
            <w:r w:rsidR="00DB6C2A">
              <w:rPr>
                <w:rFonts w:ascii="ＭＳ 明朝" w:eastAsia="ＭＳ 明朝" w:hAnsi="ＭＳ 明朝" w:cs="Times New Roman" w:hint="eastAsia"/>
                <w:color w:val="000000"/>
                <w:szCs w:val="21"/>
              </w:rPr>
              <w:t>すわれた」などの</w:t>
            </w:r>
            <w:r w:rsidR="000907AE">
              <w:rPr>
                <w:rFonts w:ascii="ＭＳ 明朝" w:eastAsia="ＭＳ 明朝" w:hAnsi="ＭＳ 明朝" w:cs="Times New Roman" w:hint="eastAsia"/>
                <w:color w:val="000000"/>
                <w:szCs w:val="21"/>
              </w:rPr>
              <w:t>様子をおさえる</w:t>
            </w:r>
            <w:r w:rsidR="00C83FAC">
              <w:rPr>
                <w:rFonts w:ascii="ＭＳ 明朝" w:eastAsia="ＭＳ 明朝" w:hAnsi="ＭＳ 明朝" w:cs="Times New Roman" w:hint="eastAsia"/>
                <w:color w:val="000000"/>
                <w:szCs w:val="21"/>
              </w:rPr>
              <w:t>。</w:t>
            </w:r>
          </w:p>
          <w:p w14:paraId="60A8EEB7" w14:textId="77777777" w:rsidR="00905665" w:rsidRPr="00870D13" w:rsidRDefault="00DB6C2A" w:rsidP="00DB6C2A">
            <w:pPr>
              <w:snapToGrid w:val="0"/>
              <w:spacing w:line="276" w:lineRule="auto"/>
              <w:ind w:left="210" w:right="-1" w:hangingChars="100" w:hanging="21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w:t>
            </w:r>
            <w:r w:rsidR="00C83FAC">
              <w:rPr>
                <w:rFonts w:ascii="ＭＳ 明朝" w:eastAsia="ＭＳ 明朝" w:hAnsi="ＭＳ 明朝" w:cs="Times New Roman" w:hint="eastAsia"/>
                <w:color w:val="000000"/>
                <w:szCs w:val="21"/>
              </w:rPr>
              <w:t>おじいさんの状況への理解を深めるために、</w:t>
            </w:r>
            <w:r>
              <w:rPr>
                <w:rFonts w:ascii="ＭＳ 明朝" w:eastAsia="ＭＳ 明朝" w:hAnsi="ＭＳ 明朝" w:cs="Times New Roman" w:hint="eastAsia"/>
                <w:color w:val="000000"/>
                <w:szCs w:val="21"/>
              </w:rPr>
              <w:t>「大</w:t>
            </w:r>
            <w:r w:rsidR="00C83FAC">
              <w:rPr>
                <w:rFonts w:ascii="ＭＳ 明朝" w:eastAsia="ＭＳ 明朝" w:hAnsi="ＭＳ 明朝" w:cs="Times New Roman" w:hint="eastAsia"/>
                <w:color w:val="000000"/>
                <w:szCs w:val="21"/>
              </w:rPr>
              <w:t>きなふろしき」「あせびっしょり」など、場面の様子を再現する。</w:t>
            </w:r>
          </w:p>
          <w:p w14:paraId="4BDAD0A0" w14:textId="77777777" w:rsidR="00870D13" w:rsidRDefault="00905665" w:rsidP="00C83FAC">
            <w:pPr>
              <w:snapToGrid w:val="0"/>
              <w:spacing w:line="276" w:lineRule="auto"/>
              <w:ind w:left="210" w:right="-1" w:hangingChars="100" w:hanging="210"/>
              <w:jc w:val="left"/>
              <w:rPr>
                <w:rFonts w:asciiTheme="minorEastAsia" w:hAnsiTheme="minorEastAsia" w:cs="Times New Roman"/>
                <w:color w:val="000000"/>
                <w:szCs w:val="21"/>
              </w:rPr>
            </w:pPr>
            <w:r>
              <w:rPr>
                <w:rFonts w:asciiTheme="minorEastAsia" w:hAnsiTheme="minorEastAsia" w:cs="Times New Roman" w:hint="eastAsia"/>
                <w:color w:val="000000"/>
                <w:szCs w:val="21"/>
              </w:rPr>
              <w:t>・</w:t>
            </w:r>
            <w:r w:rsidR="00C83FAC">
              <w:rPr>
                <w:rFonts w:asciiTheme="minorEastAsia" w:hAnsiTheme="minorEastAsia" w:cs="Times New Roman" w:hint="eastAsia"/>
                <w:color w:val="000000"/>
                <w:szCs w:val="21"/>
              </w:rPr>
              <w:t>「ぼく」の葛藤する気持ちを視覚的にも捉えられるようにするために、おじいさんに対する気持ちと自分の気持ちを並べて板書する。</w:t>
            </w:r>
          </w:p>
          <w:p w14:paraId="2482646A" w14:textId="77777777" w:rsidR="00D920A0" w:rsidRDefault="00D920A0" w:rsidP="00DB6C2A">
            <w:pPr>
              <w:snapToGrid w:val="0"/>
              <w:spacing w:line="276" w:lineRule="auto"/>
              <w:ind w:left="210" w:right="-1" w:hangingChars="100" w:hanging="210"/>
              <w:jc w:val="left"/>
              <w:rPr>
                <w:rFonts w:asciiTheme="minorEastAsia" w:hAnsiTheme="minorEastAsia" w:cs="Times New Roman"/>
                <w:color w:val="000000"/>
                <w:szCs w:val="21"/>
              </w:rPr>
            </w:pPr>
          </w:p>
          <w:p w14:paraId="39530BA1" w14:textId="77777777" w:rsidR="00B010BE" w:rsidRPr="00D920A0" w:rsidRDefault="00D920A0" w:rsidP="00D920A0">
            <w:pPr>
              <w:snapToGrid w:val="0"/>
              <w:spacing w:line="276" w:lineRule="auto"/>
              <w:ind w:left="210" w:right="-1" w:hangingChars="100" w:hanging="210"/>
              <w:jc w:val="left"/>
              <w:rPr>
                <w:rFonts w:asciiTheme="minorEastAsia" w:hAnsiTheme="minorEastAsia" w:cs="Times New Roman"/>
                <w:color w:val="000000"/>
                <w:szCs w:val="21"/>
              </w:rPr>
            </w:pPr>
            <w:r>
              <w:rPr>
                <w:rFonts w:asciiTheme="minorEastAsia" w:hAnsiTheme="minorEastAsia" w:cs="Times New Roman" w:hint="eastAsia"/>
                <w:color w:val="000000"/>
                <w:szCs w:val="21"/>
              </w:rPr>
              <w:t>・おじいさんが笑顔になっている場面絵をのせた</w:t>
            </w:r>
            <w:r w:rsidR="00870D13">
              <w:rPr>
                <w:rFonts w:asciiTheme="minorEastAsia" w:hAnsiTheme="minorEastAsia" w:cs="Times New Roman" w:hint="eastAsia"/>
                <w:color w:val="000000"/>
                <w:szCs w:val="21"/>
              </w:rPr>
              <w:t>ワークシートを配付し、吹き出しに自分の考えを書くようにする。</w:t>
            </w:r>
          </w:p>
          <w:p w14:paraId="41F1E027" w14:textId="77777777" w:rsidR="00731AC2" w:rsidRDefault="00731AC2" w:rsidP="00731AC2">
            <w:pPr>
              <w:snapToGrid w:val="0"/>
              <w:spacing w:line="276" w:lineRule="auto"/>
              <w:ind w:left="210" w:right="-1" w:hangingChars="100" w:hanging="210"/>
              <w:jc w:val="left"/>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color w:val="000000"/>
                <w:szCs w:val="21"/>
              </w:rPr>
              <w:t>〇</w:t>
            </w:r>
            <w:r w:rsidR="00105088" w:rsidRPr="003F14AD">
              <w:rPr>
                <w:rFonts w:asciiTheme="majorEastAsia" w:eastAsiaTheme="majorEastAsia" w:hAnsiTheme="majorEastAsia" w:cs="Times New Roman" w:hint="eastAsia"/>
                <w:color w:val="000000"/>
                <w:szCs w:val="21"/>
              </w:rPr>
              <w:t>「ぼく」</w:t>
            </w:r>
            <w:r>
              <w:rPr>
                <w:rFonts w:asciiTheme="majorEastAsia" w:eastAsiaTheme="majorEastAsia" w:hAnsiTheme="majorEastAsia" w:cs="Times New Roman" w:hint="eastAsia"/>
                <w:color w:val="000000"/>
                <w:szCs w:val="21"/>
              </w:rPr>
              <w:t>が自分を責める意見</w:t>
            </w:r>
            <w:r w:rsidR="00870D13">
              <w:rPr>
                <w:rFonts w:asciiTheme="majorEastAsia" w:eastAsiaTheme="majorEastAsia" w:hAnsiTheme="majorEastAsia" w:cs="Times New Roman" w:hint="eastAsia"/>
                <w:color w:val="000000"/>
                <w:szCs w:val="21"/>
              </w:rPr>
              <w:t>が多く出てきたところで、</w:t>
            </w:r>
            <w:r w:rsidR="00C83FAC">
              <w:rPr>
                <w:rFonts w:asciiTheme="majorEastAsia" w:eastAsiaTheme="majorEastAsia" w:hAnsiTheme="majorEastAsia" w:cs="Times New Roman" w:hint="eastAsia"/>
                <w:color w:val="000000"/>
                <w:szCs w:val="21"/>
              </w:rPr>
              <w:t>さらに深く考えられるように、</w:t>
            </w:r>
            <w:r w:rsidR="00870D13">
              <w:rPr>
                <w:rFonts w:asciiTheme="majorEastAsia" w:eastAsiaTheme="majorEastAsia" w:hAnsiTheme="majorEastAsia" w:cs="Times New Roman" w:hint="eastAsia"/>
                <w:color w:val="000000"/>
                <w:szCs w:val="21"/>
              </w:rPr>
              <w:t>「</w:t>
            </w:r>
            <w:r w:rsidR="00D920A0">
              <w:rPr>
                <w:rFonts w:asciiTheme="majorEastAsia" w:eastAsiaTheme="majorEastAsia" w:hAnsiTheme="majorEastAsia" w:cs="Times New Roman" w:hint="eastAsia"/>
                <w:color w:val="000000"/>
                <w:szCs w:val="21"/>
              </w:rPr>
              <w:t>『ぼく』</w:t>
            </w:r>
            <w:r w:rsidR="00870D13">
              <w:rPr>
                <w:rFonts w:asciiTheme="majorEastAsia" w:eastAsiaTheme="majorEastAsia" w:hAnsiTheme="majorEastAsia" w:cs="Times New Roman" w:hint="eastAsia"/>
                <w:color w:val="000000"/>
                <w:szCs w:val="21"/>
              </w:rPr>
              <w:t>だって疲れて</w:t>
            </w:r>
            <w:r w:rsidR="00DB6C2A">
              <w:rPr>
                <w:rFonts w:asciiTheme="majorEastAsia" w:eastAsiaTheme="majorEastAsia" w:hAnsiTheme="majorEastAsia" w:cs="Times New Roman" w:hint="eastAsia"/>
                <w:color w:val="000000"/>
                <w:szCs w:val="21"/>
              </w:rPr>
              <w:t>て、やっと座れ</w:t>
            </w:r>
            <w:r w:rsidR="00870D13">
              <w:rPr>
                <w:rFonts w:asciiTheme="majorEastAsia" w:eastAsiaTheme="majorEastAsia" w:hAnsiTheme="majorEastAsia" w:cs="Times New Roman" w:hint="eastAsia"/>
                <w:color w:val="000000"/>
                <w:szCs w:val="21"/>
              </w:rPr>
              <w:t>た</w:t>
            </w:r>
            <w:r w:rsidR="00B010BE">
              <w:rPr>
                <w:rFonts w:asciiTheme="majorEastAsia" w:eastAsiaTheme="majorEastAsia" w:hAnsiTheme="majorEastAsia" w:cs="Times New Roman" w:hint="eastAsia"/>
                <w:color w:val="000000"/>
                <w:szCs w:val="21"/>
              </w:rPr>
              <w:t>んじゃないの</w:t>
            </w:r>
            <w:r w:rsidR="00D920A0">
              <w:rPr>
                <w:rFonts w:asciiTheme="majorEastAsia" w:eastAsiaTheme="majorEastAsia" w:hAnsiTheme="majorEastAsia" w:cs="Times New Roman" w:hint="eastAsia"/>
                <w:color w:val="000000"/>
                <w:szCs w:val="21"/>
              </w:rPr>
              <w:t>。」</w:t>
            </w:r>
            <w:r>
              <w:rPr>
                <w:rFonts w:asciiTheme="majorEastAsia" w:eastAsiaTheme="majorEastAsia" w:hAnsiTheme="majorEastAsia" w:cs="Times New Roman" w:hint="eastAsia"/>
                <w:color w:val="000000"/>
                <w:szCs w:val="21"/>
              </w:rPr>
              <w:t>と</w:t>
            </w:r>
            <w:r w:rsidR="00C83FAC">
              <w:rPr>
                <w:rFonts w:asciiTheme="majorEastAsia" w:eastAsiaTheme="majorEastAsia" w:hAnsiTheme="majorEastAsia" w:cs="Times New Roman" w:hint="eastAsia"/>
                <w:color w:val="000000"/>
                <w:szCs w:val="21"/>
              </w:rPr>
              <w:t>補助発問をす</w:t>
            </w:r>
            <w:r w:rsidR="00870D13">
              <w:rPr>
                <w:rFonts w:asciiTheme="majorEastAsia" w:eastAsiaTheme="majorEastAsia" w:hAnsiTheme="majorEastAsia" w:cs="Times New Roman" w:hint="eastAsia"/>
                <w:color w:val="000000"/>
                <w:szCs w:val="21"/>
              </w:rPr>
              <w:t>る</w:t>
            </w:r>
            <w:r>
              <w:rPr>
                <w:rFonts w:asciiTheme="majorEastAsia" w:eastAsiaTheme="majorEastAsia" w:hAnsiTheme="majorEastAsia" w:cs="Times New Roman" w:hint="eastAsia"/>
                <w:color w:val="000000"/>
                <w:szCs w:val="21"/>
              </w:rPr>
              <w:t>。</w:t>
            </w:r>
          </w:p>
          <w:p w14:paraId="773108A3" w14:textId="77777777" w:rsidR="001D2984" w:rsidRPr="009F6238" w:rsidRDefault="00105088" w:rsidP="009F6238">
            <w:pPr>
              <w:snapToGrid w:val="0"/>
              <w:spacing w:line="276" w:lineRule="auto"/>
              <w:ind w:leftChars="100" w:left="210" w:right="-1" w:firstLineChars="400" w:firstLine="840"/>
              <w:jc w:val="left"/>
              <w:rPr>
                <w:rFonts w:asciiTheme="majorEastAsia" w:eastAsiaTheme="majorEastAsia" w:hAnsiTheme="majorEastAsia" w:cs="Times New Roman"/>
                <w:color w:val="000000"/>
                <w:szCs w:val="21"/>
              </w:rPr>
            </w:pPr>
            <w:r w:rsidRPr="003F14AD">
              <w:rPr>
                <w:rFonts w:asciiTheme="majorEastAsia" w:eastAsiaTheme="majorEastAsia" w:hAnsiTheme="majorEastAsia" w:cs="Times New Roman" w:hint="eastAsia"/>
                <w:color w:val="000000"/>
                <w:szCs w:val="21"/>
              </w:rPr>
              <w:t>（話し合いを深める工夫）</w:t>
            </w:r>
          </w:p>
        </w:tc>
      </w:tr>
      <w:tr w:rsidR="00C95A42" w:rsidRPr="00DD431E" w14:paraId="675603AF" w14:textId="77777777" w:rsidTr="00DD431E">
        <w:trPr>
          <w:cantSplit/>
          <w:trHeight w:val="1691"/>
        </w:trPr>
        <w:tc>
          <w:tcPr>
            <w:tcW w:w="709" w:type="dxa"/>
            <w:textDirection w:val="tbRlV"/>
            <w:vAlign w:val="center"/>
          </w:tcPr>
          <w:p w14:paraId="46C37630" w14:textId="77777777" w:rsidR="00C95A42" w:rsidRPr="00DD431E" w:rsidRDefault="004579E3" w:rsidP="004579E3">
            <w:pPr>
              <w:snapToGrid w:val="0"/>
              <w:ind w:left="113" w:right="113"/>
              <w:rPr>
                <w:rFonts w:ascii="ＭＳ 明朝" w:eastAsia="ＭＳ 明朝" w:hAnsi="ＭＳ 明朝" w:cs="Times New Roman"/>
                <w:color w:val="000000"/>
                <w:szCs w:val="21"/>
              </w:rPr>
            </w:pPr>
            <w:r w:rsidRPr="00DD431E">
              <w:rPr>
                <w:rFonts w:ascii="ＭＳ 明朝" w:eastAsia="ＭＳ 明朝" w:hAnsi="ＭＳ 明朝" w:cs="Times New Roman" w:hint="eastAsia"/>
                <w:color w:val="000000"/>
                <w:szCs w:val="21"/>
              </w:rPr>
              <w:t>振り返る</w:t>
            </w:r>
            <w:r w:rsidR="00D34A59" w:rsidRPr="00DD431E">
              <w:rPr>
                <w:rFonts w:ascii="ＭＳ 明朝" w:eastAsia="ＭＳ 明朝" w:hAnsi="ＭＳ 明朝" w:cs="Times New Roman" w:hint="eastAsia"/>
                <w:color w:val="000000"/>
                <w:szCs w:val="21"/>
              </w:rPr>
              <w:t>（５</w:t>
            </w:r>
            <w:r w:rsidR="00C95A42" w:rsidRPr="00DD431E">
              <w:rPr>
                <w:rFonts w:ascii="ＭＳ 明朝" w:eastAsia="ＭＳ 明朝" w:hAnsi="ＭＳ 明朝" w:cs="Times New Roman" w:hint="eastAsia"/>
                <w:color w:val="000000"/>
                <w:szCs w:val="21"/>
              </w:rPr>
              <w:t>）</w:t>
            </w:r>
          </w:p>
        </w:tc>
        <w:tc>
          <w:tcPr>
            <w:tcW w:w="5670" w:type="dxa"/>
          </w:tcPr>
          <w:p w14:paraId="5399DC2A" w14:textId="77777777" w:rsidR="00296C2F" w:rsidRPr="00DD431E" w:rsidRDefault="00D920A0" w:rsidP="008529B3">
            <w:pPr>
              <w:snapToGrid w:val="0"/>
              <w:spacing w:line="276" w:lineRule="auto"/>
              <w:ind w:left="176" w:hangingChars="84" w:hanging="176"/>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６　</w:t>
            </w:r>
            <w:r w:rsidR="00650AFE" w:rsidRPr="00DD431E">
              <w:rPr>
                <w:rFonts w:ascii="ＭＳ 明朝" w:eastAsia="ＭＳ 明朝" w:hAnsi="ＭＳ 明朝" w:cs="Times New Roman" w:hint="eastAsia"/>
                <w:color w:val="000000"/>
                <w:szCs w:val="21"/>
              </w:rPr>
              <w:t xml:space="preserve"> </w:t>
            </w:r>
            <w:r w:rsidR="0073156A" w:rsidRPr="00DD431E">
              <w:rPr>
                <w:rFonts w:ascii="ＭＳ 明朝" w:eastAsia="ＭＳ 明朝" w:hAnsi="ＭＳ 明朝" w:cs="Times New Roman" w:hint="eastAsia"/>
                <w:color w:val="000000"/>
                <w:szCs w:val="21"/>
              </w:rPr>
              <w:t>授業の振り返りをする。</w:t>
            </w:r>
          </w:p>
          <w:p w14:paraId="50A01119" w14:textId="77777777" w:rsidR="00875F8E" w:rsidRDefault="0073156A" w:rsidP="00DF030A">
            <w:pPr>
              <w:snapToGrid w:val="0"/>
              <w:spacing w:line="276" w:lineRule="auto"/>
              <w:ind w:left="210" w:hangingChars="100" w:hanging="210"/>
              <w:rPr>
                <w:rFonts w:ascii="ＭＳ 明朝" w:eastAsia="ＭＳ 明朝" w:hAnsi="ＭＳ 明朝" w:cs="Times New Roman"/>
                <w:color w:val="000000"/>
                <w:szCs w:val="21"/>
              </w:rPr>
            </w:pPr>
            <w:r w:rsidRPr="00DD431E">
              <w:rPr>
                <w:rFonts w:ascii="ＭＳ 明朝" w:eastAsia="ＭＳ 明朝" w:hAnsi="ＭＳ 明朝" w:cs="Times New Roman" w:hint="eastAsia"/>
                <w:color w:val="000000"/>
                <w:szCs w:val="21"/>
              </w:rPr>
              <w:t>・</w:t>
            </w:r>
            <w:r w:rsidR="00B010BE">
              <w:rPr>
                <w:rFonts w:ascii="ＭＳ 明朝" w:eastAsia="ＭＳ 明朝" w:hAnsi="ＭＳ 明朝" w:cs="Times New Roman" w:hint="eastAsia"/>
                <w:color w:val="000000"/>
                <w:szCs w:val="21"/>
              </w:rPr>
              <w:t>親切な行動をするには</w:t>
            </w:r>
            <w:r w:rsidR="00BF1F5D">
              <w:rPr>
                <w:rFonts w:ascii="ＭＳ 明朝" w:eastAsia="ＭＳ 明朝" w:hAnsi="ＭＳ 明朝" w:cs="Times New Roman" w:hint="eastAsia"/>
                <w:color w:val="000000"/>
                <w:szCs w:val="21"/>
              </w:rPr>
              <w:t>、勇気も必要だということが分かりました。</w:t>
            </w:r>
          </w:p>
          <w:p w14:paraId="27BCBDC1" w14:textId="77777777" w:rsidR="00A56958" w:rsidRDefault="0061153F" w:rsidP="00305C71">
            <w:pPr>
              <w:snapToGrid w:val="0"/>
              <w:spacing w:line="276" w:lineRule="auto"/>
              <w:ind w:left="210" w:hangingChars="100" w:hanging="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w:t>
            </w:r>
            <w:r w:rsidR="00D920A0">
              <w:rPr>
                <w:rFonts w:ascii="ＭＳ 明朝" w:eastAsia="ＭＳ 明朝" w:hAnsi="ＭＳ 明朝" w:cs="Times New Roman" w:hint="eastAsia"/>
                <w:color w:val="000000"/>
                <w:szCs w:val="21"/>
              </w:rPr>
              <w:t>自分のことだけじゃなく、相手の気持ちを考えて行動に</w:t>
            </w:r>
            <w:r w:rsidR="00305C71">
              <w:rPr>
                <w:rFonts w:ascii="ＭＳ 明朝" w:eastAsia="ＭＳ 明朝" w:hAnsi="ＭＳ 明朝" w:cs="Times New Roman" w:hint="eastAsia"/>
                <w:color w:val="000000"/>
                <w:szCs w:val="21"/>
              </w:rPr>
              <w:t>うつせ</w:t>
            </w:r>
            <w:r w:rsidR="00905665">
              <w:rPr>
                <w:rFonts w:ascii="ＭＳ 明朝" w:eastAsia="ＭＳ 明朝" w:hAnsi="ＭＳ 明朝" w:cs="Times New Roman" w:hint="eastAsia"/>
                <w:color w:val="000000"/>
                <w:szCs w:val="21"/>
              </w:rPr>
              <w:t>るようになりたいです</w:t>
            </w:r>
            <w:r w:rsidR="003F14AD">
              <w:rPr>
                <w:rFonts w:ascii="ＭＳ 明朝" w:eastAsia="ＭＳ 明朝" w:hAnsi="ＭＳ 明朝" w:cs="Times New Roman" w:hint="eastAsia"/>
                <w:color w:val="000000"/>
                <w:szCs w:val="21"/>
              </w:rPr>
              <w:t>。</w:t>
            </w:r>
          </w:p>
          <w:p w14:paraId="0EC86E82" w14:textId="77777777" w:rsidR="00305C71" w:rsidRPr="00305C71" w:rsidRDefault="00305C71" w:rsidP="00305C71">
            <w:pPr>
              <w:snapToGrid w:val="0"/>
              <w:spacing w:line="276" w:lineRule="auto"/>
              <w:ind w:left="210" w:hangingChars="100" w:hanging="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・自分の気持ちをつい優先してしまうけ</w:t>
            </w:r>
            <w:r w:rsidR="00D920A0">
              <w:rPr>
                <w:rFonts w:ascii="ＭＳ 明朝" w:eastAsia="ＭＳ 明朝" w:hAnsi="ＭＳ 明朝" w:cs="Times New Roman" w:hint="eastAsia"/>
                <w:color w:val="000000"/>
                <w:szCs w:val="21"/>
              </w:rPr>
              <w:t>れ</w:t>
            </w:r>
            <w:r>
              <w:rPr>
                <w:rFonts w:ascii="ＭＳ 明朝" w:eastAsia="ＭＳ 明朝" w:hAnsi="ＭＳ 明朝" w:cs="Times New Roman" w:hint="eastAsia"/>
                <w:color w:val="000000"/>
                <w:szCs w:val="21"/>
              </w:rPr>
              <w:t>ど、そういう気持ちに負けずに、相手のことを大切にしていけるようになりたいです。</w:t>
            </w:r>
          </w:p>
        </w:tc>
        <w:tc>
          <w:tcPr>
            <w:tcW w:w="3828" w:type="dxa"/>
          </w:tcPr>
          <w:p w14:paraId="3A441917" w14:textId="77777777" w:rsidR="00765C75" w:rsidRPr="00DD431E" w:rsidRDefault="00765C75" w:rsidP="00296C2F">
            <w:pPr>
              <w:snapToGrid w:val="0"/>
              <w:spacing w:line="276" w:lineRule="auto"/>
              <w:ind w:left="210" w:rightChars="12" w:right="25" w:hangingChars="100" w:hanging="210"/>
              <w:rPr>
                <w:rFonts w:asciiTheme="majorEastAsia" w:eastAsiaTheme="majorEastAsia" w:hAnsiTheme="majorEastAsia" w:cs="Times New Roman"/>
                <w:color w:val="000000"/>
                <w:szCs w:val="21"/>
              </w:rPr>
            </w:pPr>
          </w:p>
          <w:p w14:paraId="6183531B" w14:textId="77777777" w:rsidR="0061153F" w:rsidRDefault="00435A9A" w:rsidP="003F14AD">
            <w:pPr>
              <w:snapToGrid w:val="0"/>
              <w:spacing w:line="276" w:lineRule="auto"/>
              <w:ind w:left="210" w:rightChars="12" w:right="25" w:hangingChars="100" w:hanging="210"/>
              <w:rPr>
                <w:rFonts w:asciiTheme="majorEastAsia" w:eastAsiaTheme="majorEastAsia" w:hAnsiTheme="majorEastAsia" w:cs="Times New Roman"/>
                <w:color w:val="000000"/>
                <w:szCs w:val="21"/>
              </w:rPr>
            </w:pPr>
            <w:r w:rsidRPr="00DD431E">
              <w:rPr>
                <w:rFonts w:asciiTheme="majorEastAsia" w:eastAsiaTheme="majorEastAsia" w:hAnsiTheme="majorEastAsia" w:cs="Times New Roman" w:hint="eastAsia"/>
                <w:color w:val="000000"/>
                <w:szCs w:val="21"/>
              </w:rPr>
              <w:t>○</w:t>
            </w:r>
            <w:r w:rsidR="00905665">
              <w:rPr>
                <w:rFonts w:asciiTheme="majorEastAsia" w:eastAsiaTheme="majorEastAsia" w:hAnsiTheme="majorEastAsia" w:cs="Times New Roman" w:hint="eastAsia"/>
                <w:color w:val="000000"/>
                <w:szCs w:val="21"/>
              </w:rPr>
              <w:t>相手を「思いやる」ということ</w:t>
            </w:r>
            <w:r w:rsidR="003F14AD">
              <w:rPr>
                <w:rFonts w:asciiTheme="majorEastAsia" w:eastAsiaTheme="majorEastAsia" w:hAnsiTheme="majorEastAsia" w:cs="Times New Roman" w:hint="eastAsia"/>
                <w:color w:val="000000"/>
                <w:szCs w:val="21"/>
              </w:rPr>
              <w:t>について、</w:t>
            </w:r>
            <w:r w:rsidR="00D920A0">
              <w:rPr>
                <w:rFonts w:asciiTheme="majorEastAsia" w:eastAsiaTheme="majorEastAsia" w:hAnsiTheme="majorEastAsia" w:cs="Times New Roman" w:hint="eastAsia"/>
                <w:color w:val="000000"/>
                <w:szCs w:val="21"/>
              </w:rPr>
              <w:t>友達の意見や授業の内容から</w:t>
            </w:r>
            <w:r w:rsidR="003F14AD">
              <w:rPr>
                <w:rFonts w:asciiTheme="majorEastAsia" w:eastAsiaTheme="majorEastAsia" w:hAnsiTheme="majorEastAsia" w:cs="Times New Roman" w:hint="eastAsia"/>
                <w:color w:val="000000"/>
                <w:szCs w:val="21"/>
              </w:rPr>
              <w:t>思ったことや考えたことを</w:t>
            </w:r>
            <w:r w:rsidRPr="00DD431E">
              <w:rPr>
                <w:rFonts w:asciiTheme="majorEastAsia" w:eastAsiaTheme="majorEastAsia" w:hAnsiTheme="majorEastAsia" w:cs="Times New Roman" w:hint="eastAsia"/>
                <w:color w:val="000000"/>
                <w:szCs w:val="21"/>
              </w:rPr>
              <w:t>書く</w:t>
            </w:r>
            <w:r w:rsidR="007A589A" w:rsidRPr="00DD431E">
              <w:rPr>
                <w:rFonts w:asciiTheme="majorEastAsia" w:eastAsiaTheme="majorEastAsia" w:hAnsiTheme="majorEastAsia" w:cs="Times New Roman" w:hint="eastAsia"/>
                <w:color w:val="000000"/>
                <w:szCs w:val="21"/>
              </w:rPr>
              <w:t>。</w:t>
            </w:r>
          </w:p>
          <w:p w14:paraId="06182527" w14:textId="77777777" w:rsidR="00A761FB" w:rsidRPr="00DD431E" w:rsidRDefault="00435A9A" w:rsidP="0061153F">
            <w:pPr>
              <w:snapToGrid w:val="0"/>
              <w:spacing w:line="276" w:lineRule="auto"/>
              <w:ind w:leftChars="100" w:left="210" w:rightChars="12" w:right="25" w:firstLineChars="700" w:firstLine="1470"/>
              <w:rPr>
                <w:rFonts w:asciiTheme="majorEastAsia" w:eastAsiaTheme="majorEastAsia" w:hAnsiTheme="majorEastAsia" w:cs="Times New Roman"/>
                <w:color w:val="000000"/>
                <w:szCs w:val="21"/>
              </w:rPr>
            </w:pPr>
            <w:r w:rsidRPr="00DD431E">
              <w:rPr>
                <w:rFonts w:asciiTheme="majorEastAsia" w:eastAsiaTheme="majorEastAsia" w:hAnsiTheme="majorEastAsia" w:cs="Times New Roman" w:hint="eastAsia"/>
                <w:color w:val="000000"/>
                <w:szCs w:val="21"/>
              </w:rPr>
              <w:t>（振り返りの視点）</w:t>
            </w:r>
          </w:p>
        </w:tc>
      </w:tr>
    </w:tbl>
    <w:p w14:paraId="69D84B74" w14:textId="77777777" w:rsidR="00C95A42" w:rsidRPr="00DD431E" w:rsidRDefault="00C95A42" w:rsidP="005A1CD1">
      <w:pPr>
        <w:spacing w:line="140" w:lineRule="exact"/>
        <w:rPr>
          <w:szCs w:val="21"/>
        </w:rPr>
      </w:pPr>
    </w:p>
    <w:sectPr w:rsidR="00C95A42" w:rsidRPr="00DD431E" w:rsidSect="00E27428">
      <w:pgSz w:w="11906" w:h="16838" w:code="9"/>
      <w:pgMar w:top="964" w:right="1134" w:bottom="964" w:left="113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F7CB" w14:textId="77777777" w:rsidR="006E2D81" w:rsidRDefault="006E2D81" w:rsidP="00A07EF2">
      <w:r>
        <w:separator/>
      </w:r>
    </w:p>
  </w:endnote>
  <w:endnote w:type="continuationSeparator" w:id="0">
    <w:p w14:paraId="61BB28C3" w14:textId="77777777" w:rsidR="006E2D81" w:rsidRDefault="006E2D81" w:rsidP="00A0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E0192" w14:textId="77777777" w:rsidR="006E2D81" w:rsidRDefault="006E2D81" w:rsidP="00A07EF2">
      <w:r>
        <w:separator/>
      </w:r>
    </w:p>
  </w:footnote>
  <w:footnote w:type="continuationSeparator" w:id="0">
    <w:p w14:paraId="34DC120C" w14:textId="77777777" w:rsidR="006E2D81" w:rsidRDefault="006E2D81" w:rsidP="00A07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4B54"/>
    <w:multiLevelType w:val="hybridMultilevel"/>
    <w:tmpl w:val="4566C62E"/>
    <w:lvl w:ilvl="0" w:tplc="AC40C0E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1180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B9"/>
    <w:rsid w:val="00007F98"/>
    <w:rsid w:val="0001060F"/>
    <w:rsid w:val="00020FA6"/>
    <w:rsid w:val="00031DDF"/>
    <w:rsid w:val="00040190"/>
    <w:rsid w:val="00042575"/>
    <w:rsid w:val="00051E4A"/>
    <w:rsid w:val="00064970"/>
    <w:rsid w:val="00072133"/>
    <w:rsid w:val="000907AE"/>
    <w:rsid w:val="000B1304"/>
    <w:rsid w:val="000B5F25"/>
    <w:rsid w:val="000C113A"/>
    <w:rsid w:val="000D389A"/>
    <w:rsid w:val="000E7607"/>
    <w:rsid w:val="000F25D7"/>
    <w:rsid w:val="000F482C"/>
    <w:rsid w:val="00105088"/>
    <w:rsid w:val="001051E5"/>
    <w:rsid w:val="00167710"/>
    <w:rsid w:val="00177E28"/>
    <w:rsid w:val="00185CB1"/>
    <w:rsid w:val="0019626E"/>
    <w:rsid w:val="001A370D"/>
    <w:rsid w:val="001A742C"/>
    <w:rsid w:val="001D0DB2"/>
    <w:rsid w:val="001D2984"/>
    <w:rsid w:val="001D5289"/>
    <w:rsid w:val="001E0F85"/>
    <w:rsid w:val="001F0DCE"/>
    <w:rsid w:val="001F0E6B"/>
    <w:rsid w:val="00210BC9"/>
    <w:rsid w:val="00211DDC"/>
    <w:rsid w:val="002165D1"/>
    <w:rsid w:val="00223E2C"/>
    <w:rsid w:val="002353EB"/>
    <w:rsid w:val="00251A91"/>
    <w:rsid w:val="00260F67"/>
    <w:rsid w:val="00266472"/>
    <w:rsid w:val="00286F55"/>
    <w:rsid w:val="002939FC"/>
    <w:rsid w:val="00296C2F"/>
    <w:rsid w:val="002A6F26"/>
    <w:rsid w:val="002B538E"/>
    <w:rsid w:val="002B6B20"/>
    <w:rsid w:val="0030173A"/>
    <w:rsid w:val="003031E8"/>
    <w:rsid w:val="00304A11"/>
    <w:rsid w:val="00305C71"/>
    <w:rsid w:val="0033250D"/>
    <w:rsid w:val="003405C1"/>
    <w:rsid w:val="00346042"/>
    <w:rsid w:val="0034657B"/>
    <w:rsid w:val="00376B11"/>
    <w:rsid w:val="00387A79"/>
    <w:rsid w:val="00387E3E"/>
    <w:rsid w:val="003A188D"/>
    <w:rsid w:val="003D05B4"/>
    <w:rsid w:val="003D7FAC"/>
    <w:rsid w:val="003E5C89"/>
    <w:rsid w:val="003F14AD"/>
    <w:rsid w:val="004013B3"/>
    <w:rsid w:val="004150CF"/>
    <w:rsid w:val="00435A9A"/>
    <w:rsid w:val="00454710"/>
    <w:rsid w:val="00455DE3"/>
    <w:rsid w:val="004579E3"/>
    <w:rsid w:val="004778D5"/>
    <w:rsid w:val="00477992"/>
    <w:rsid w:val="00480619"/>
    <w:rsid w:val="004818EC"/>
    <w:rsid w:val="004A6F79"/>
    <w:rsid w:val="004A720A"/>
    <w:rsid w:val="004C2457"/>
    <w:rsid w:val="004D10B7"/>
    <w:rsid w:val="004D1373"/>
    <w:rsid w:val="004D2D9A"/>
    <w:rsid w:val="004D7488"/>
    <w:rsid w:val="004E3EF6"/>
    <w:rsid w:val="00506AB9"/>
    <w:rsid w:val="005165E0"/>
    <w:rsid w:val="00532A2F"/>
    <w:rsid w:val="00534B3F"/>
    <w:rsid w:val="0053615D"/>
    <w:rsid w:val="00542FB3"/>
    <w:rsid w:val="00544D76"/>
    <w:rsid w:val="00546046"/>
    <w:rsid w:val="00554A76"/>
    <w:rsid w:val="005575A5"/>
    <w:rsid w:val="00562745"/>
    <w:rsid w:val="00563133"/>
    <w:rsid w:val="005852DA"/>
    <w:rsid w:val="005862F7"/>
    <w:rsid w:val="005A14DC"/>
    <w:rsid w:val="005A1CD1"/>
    <w:rsid w:val="005A274B"/>
    <w:rsid w:val="005A5977"/>
    <w:rsid w:val="005C283E"/>
    <w:rsid w:val="005C6CA2"/>
    <w:rsid w:val="005D0B28"/>
    <w:rsid w:val="005D3D7A"/>
    <w:rsid w:val="005E3973"/>
    <w:rsid w:val="005E7531"/>
    <w:rsid w:val="005F1ADF"/>
    <w:rsid w:val="00601CD6"/>
    <w:rsid w:val="00602E24"/>
    <w:rsid w:val="0061153F"/>
    <w:rsid w:val="006163E4"/>
    <w:rsid w:val="00620FCB"/>
    <w:rsid w:val="00633620"/>
    <w:rsid w:val="00650AFE"/>
    <w:rsid w:val="00654650"/>
    <w:rsid w:val="00666BCB"/>
    <w:rsid w:val="00670B55"/>
    <w:rsid w:val="00673E82"/>
    <w:rsid w:val="00675438"/>
    <w:rsid w:val="00682E3A"/>
    <w:rsid w:val="00687909"/>
    <w:rsid w:val="00687EF5"/>
    <w:rsid w:val="006909A8"/>
    <w:rsid w:val="00695CF0"/>
    <w:rsid w:val="006D27B0"/>
    <w:rsid w:val="006D6D6E"/>
    <w:rsid w:val="006E0B6B"/>
    <w:rsid w:val="006E2D81"/>
    <w:rsid w:val="006E7FFA"/>
    <w:rsid w:val="00707F4C"/>
    <w:rsid w:val="007103CF"/>
    <w:rsid w:val="007214D8"/>
    <w:rsid w:val="0073156A"/>
    <w:rsid w:val="00731AC2"/>
    <w:rsid w:val="00752FE7"/>
    <w:rsid w:val="007554F5"/>
    <w:rsid w:val="00757712"/>
    <w:rsid w:val="007657DC"/>
    <w:rsid w:val="00765C75"/>
    <w:rsid w:val="00773D77"/>
    <w:rsid w:val="00797475"/>
    <w:rsid w:val="007A589A"/>
    <w:rsid w:val="007C4FCF"/>
    <w:rsid w:val="007D41F5"/>
    <w:rsid w:val="007D4477"/>
    <w:rsid w:val="007E0443"/>
    <w:rsid w:val="007E726B"/>
    <w:rsid w:val="008052F5"/>
    <w:rsid w:val="0082241A"/>
    <w:rsid w:val="0082317F"/>
    <w:rsid w:val="0083285B"/>
    <w:rsid w:val="00835113"/>
    <w:rsid w:val="00841910"/>
    <w:rsid w:val="008433BA"/>
    <w:rsid w:val="00843D43"/>
    <w:rsid w:val="00844439"/>
    <w:rsid w:val="008448B3"/>
    <w:rsid w:val="008529B3"/>
    <w:rsid w:val="00870D13"/>
    <w:rsid w:val="008717B6"/>
    <w:rsid w:val="00875F8E"/>
    <w:rsid w:val="00887B6B"/>
    <w:rsid w:val="00892D1C"/>
    <w:rsid w:val="008B6F90"/>
    <w:rsid w:val="008E0C55"/>
    <w:rsid w:val="008F159E"/>
    <w:rsid w:val="008F2319"/>
    <w:rsid w:val="008F2A8C"/>
    <w:rsid w:val="008F373A"/>
    <w:rsid w:val="008F630A"/>
    <w:rsid w:val="009022DB"/>
    <w:rsid w:val="00903731"/>
    <w:rsid w:val="00905665"/>
    <w:rsid w:val="00931B4A"/>
    <w:rsid w:val="00940A4D"/>
    <w:rsid w:val="00951A90"/>
    <w:rsid w:val="009B7261"/>
    <w:rsid w:val="009C3772"/>
    <w:rsid w:val="009D292C"/>
    <w:rsid w:val="009E1CCA"/>
    <w:rsid w:val="009F6238"/>
    <w:rsid w:val="00A07EF2"/>
    <w:rsid w:val="00A141BA"/>
    <w:rsid w:val="00A27048"/>
    <w:rsid w:val="00A36071"/>
    <w:rsid w:val="00A46474"/>
    <w:rsid w:val="00A56958"/>
    <w:rsid w:val="00A64A7F"/>
    <w:rsid w:val="00A761FB"/>
    <w:rsid w:val="00A80812"/>
    <w:rsid w:val="00A851FC"/>
    <w:rsid w:val="00A91B1C"/>
    <w:rsid w:val="00A95821"/>
    <w:rsid w:val="00AA49CE"/>
    <w:rsid w:val="00AA50AF"/>
    <w:rsid w:val="00AD3872"/>
    <w:rsid w:val="00AD4BC5"/>
    <w:rsid w:val="00AE4847"/>
    <w:rsid w:val="00AF1213"/>
    <w:rsid w:val="00AF6DA2"/>
    <w:rsid w:val="00B010BE"/>
    <w:rsid w:val="00B03595"/>
    <w:rsid w:val="00B0503F"/>
    <w:rsid w:val="00B078D4"/>
    <w:rsid w:val="00B20E05"/>
    <w:rsid w:val="00B22A17"/>
    <w:rsid w:val="00B31F63"/>
    <w:rsid w:val="00B535C5"/>
    <w:rsid w:val="00B75B05"/>
    <w:rsid w:val="00B832C3"/>
    <w:rsid w:val="00BA0302"/>
    <w:rsid w:val="00BA426D"/>
    <w:rsid w:val="00BA4AFC"/>
    <w:rsid w:val="00BA69DD"/>
    <w:rsid w:val="00BB0B4D"/>
    <w:rsid w:val="00BD32CE"/>
    <w:rsid w:val="00BD4895"/>
    <w:rsid w:val="00BE1CDA"/>
    <w:rsid w:val="00BE75DB"/>
    <w:rsid w:val="00BF1F5D"/>
    <w:rsid w:val="00BF4230"/>
    <w:rsid w:val="00C019DA"/>
    <w:rsid w:val="00C31EAF"/>
    <w:rsid w:val="00C3234A"/>
    <w:rsid w:val="00C651B0"/>
    <w:rsid w:val="00C82A53"/>
    <w:rsid w:val="00C83FAC"/>
    <w:rsid w:val="00C870F8"/>
    <w:rsid w:val="00C95A42"/>
    <w:rsid w:val="00CA2A9F"/>
    <w:rsid w:val="00CE0A43"/>
    <w:rsid w:val="00CF7E6D"/>
    <w:rsid w:val="00D12A30"/>
    <w:rsid w:val="00D31E5D"/>
    <w:rsid w:val="00D34A59"/>
    <w:rsid w:val="00D51F06"/>
    <w:rsid w:val="00D56302"/>
    <w:rsid w:val="00D57220"/>
    <w:rsid w:val="00D672F4"/>
    <w:rsid w:val="00D85C40"/>
    <w:rsid w:val="00D920A0"/>
    <w:rsid w:val="00D931D3"/>
    <w:rsid w:val="00DA498C"/>
    <w:rsid w:val="00DB6C2A"/>
    <w:rsid w:val="00DB6C98"/>
    <w:rsid w:val="00DC7E9C"/>
    <w:rsid w:val="00DD431E"/>
    <w:rsid w:val="00DF030A"/>
    <w:rsid w:val="00DF497B"/>
    <w:rsid w:val="00E24F4A"/>
    <w:rsid w:val="00E27428"/>
    <w:rsid w:val="00E40EAD"/>
    <w:rsid w:val="00E40ECD"/>
    <w:rsid w:val="00E57C01"/>
    <w:rsid w:val="00E721DD"/>
    <w:rsid w:val="00E732D3"/>
    <w:rsid w:val="00E736DE"/>
    <w:rsid w:val="00E94462"/>
    <w:rsid w:val="00EC04A6"/>
    <w:rsid w:val="00EC78CE"/>
    <w:rsid w:val="00ED1517"/>
    <w:rsid w:val="00EE1A37"/>
    <w:rsid w:val="00EF55E1"/>
    <w:rsid w:val="00F02835"/>
    <w:rsid w:val="00F11659"/>
    <w:rsid w:val="00F33E2C"/>
    <w:rsid w:val="00F363B8"/>
    <w:rsid w:val="00F5187E"/>
    <w:rsid w:val="00F5712F"/>
    <w:rsid w:val="00F61263"/>
    <w:rsid w:val="00F618AD"/>
    <w:rsid w:val="00F67AFB"/>
    <w:rsid w:val="00F84384"/>
    <w:rsid w:val="00FA36A1"/>
    <w:rsid w:val="00FA6A27"/>
    <w:rsid w:val="00FE2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B95A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95A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C9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18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18AD"/>
    <w:rPr>
      <w:rFonts w:asciiTheme="majorHAnsi" w:eastAsiaTheme="majorEastAsia" w:hAnsiTheme="majorHAnsi" w:cstheme="majorBidi"/>
      <w:sz w:val="18"/>
      <w:szCs w:val="18"/>
    </w:rPr>
  </w:style>
  <w:style w:type="paragraph" w:styleId="a6">
    <w:name w:val="header"/>
    <w:basedOn w:val="a"/>
    <w:link w:val="a7"/>
    <w:uiPriority w:val="99"/>
    <w:unhideWhenUsed/>
    <w:rsid w:val="00A07EF2"/>
    <w:pPr>
      <w:tabs>
        <w:tab w:val="center" w:pos="4252"/>
        <w:tab w:val="right" w:pos="8504"/>
      </w:tabs>
      <w:snapToGrid w:val="0"/>
    </w:pPr>
  </w:style>
  <w:style w:type="character" w:customStyle="1" w:styleId="a7">
    <w:name w:val="ヘッダー (文字)"/>
    <w:basedOn w:val="a0"/>
    <w:link w:val="a6"/>
    <w:uiPriority w:val="99"/>
    <w:rsid w:val="00A07EF2"/>
  </w:style>
  <w:style w:type="paragraph" w:styleId="a8">
    <w:name w:val="footer"/>
    <w:basedOn w:val="a"/>
    <w:link w:val="a9"/>
    <w:uiPriority w:val="99"/>
    <w:unhideWhenUsed/>
    <w:rsid w:val="00A07EF2"/>
    <w:pPr>
      <w:tabs>
        <w:tab w:val="center" w:pos="4252"/>
        <w:tab w:val="right" w:pos="8504"/>
      </w:tabs>
      <w:snapToGrid w:val="0"/>
    </w:pPr>
  </w:style>
  <w:style w:type="character" w:customStyle="1" w:styleId="a9">
    <w:name w:val="フッター (文字)"/>
    <w:basedOn w:val="a0"/>
    <w:link w:val="a8"/>
    <w:uiPriority w:val="99"/>
    <w:rsid w:val="00A07EF2"/>
  </w:style>
  <w:style w:type="paragraph" w:styleId="aa">
    <w:name w:val="List Paragraph"/>
    <w:basedOn w:val="a"/>
    <w:uiPriority w:val="34"/>
    <w:qFormat/>
    <w:rsid w:val="0082241A"/>
    <w:pPr>
      <w:ind w:leftChars="400" w:left="840"/>
    </w:pPr>
  </w:style>
  <w:style w:type="paragraph" w:styleId="ab">
    <w:name w:val="Date"/>
    <w:basedOn w:val="a"/>
    <w:next w:val="a"/>
    <w:link w:val="ac"/>
    <w:uiPriority w:val="99"/>
    <w:semiHidden/>
    <w:unhideWhenUsed/>
    <w:rsid w:val="00752FE7"/>
  </w:style>
  <w:style w:type="character" w:customStyle="1" w:styleId="ac">
    <w:name w:val="日付 (文字)"/>
    <w:basedOn w:val="a0"/>
    <w:link w:val="ab"/>
    <w:uiPriority w:val="99"/>
    <w:semiHidden/>
    <w:rsid w:val="00752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C3E76-DB53-4EBF-B55A-8306056D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2024-03-13T04:36:00Z</dcterms:created>
  <dcterms:modified xsi:type="dcterms:W3CDTF">2024-03-13T04:36:00Z</dcterms:modified>
</cp:coreProperties>
</file>