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4513" w14:textId="77777777" w:rsidR="008F0FF9" w:rsidRPr="008F0FF9" w:rsidRDefault="008F0FF9" w:rsidP="008F0FF9">
      <w:pPr>
        <w:spacing w:line="0" w:lineRule="atLeast"/>
        <w:rPr>
          <w:b/>
          <w:bCs/>
          <w:sz w:val="28"/>
          <w:szCs w:val="32"/>
        </w:rPr>
      </w:pPr>
      <w:r w:rsidRPr="008F0FF9">
        <w:rPr>
          <w:rFonts w:hint="eastAsia"/>
          <w:b/>
          <w:bCs/>
          <w:sz w:val="28"/>
          <w:szCs w:val="32"/>
        </w:rPr>
        <w:t>引継名簿・手続一覧シートの使い方（作成手順）</w:t>
      </w:r>
    </w:p>
    <w:p w14:paraId="240CA70C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>「①現年度３月分」のシートに職員名簿や手当などの情報を入力する。</w:t>
      </w:r>
    </w:p>
    <w:p w14:paraId="1471333B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</w:p>
    <w:p w14:paraId="55C72DEE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>「②新年度４月分」のシートに職員名簿や情報、特記事項を入力する</w:t>
      </w:r>
    </w:p>
    <w:p w14:paraId="5539F8F3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 xml:space="preserve">　このシートで「前年度旧所属」セルに入力した人は、「③諸手当（転入者分）」シートの通勤手当関係に</w:t>
      </w:r>
    </w:p>
    <w:p w14:paraId="2C1054ED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 xml:space="preserve">　職名・氏名・電車が自動的に反映される。</w:t>
      </w:r>
    </w:p>
    <w:p w14:paraId="0996C8FD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</w:p>
    <w:p w14:paraId="78A950EC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>「③諸手当（転入者分）」シートに通勤手当の進捗状況を入力する。（本人に届を渡したか・すでに本人から届を受領したか）</w:t>
      </w:r>
    </w:p>
    <w:p w14:paraId="129264B9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 xml:space="preserve">　住居手当・扶養手当は該当があれば入力し、後任者に引き継ぎたい特記事項も入力する。</w:t>
      </w:r>
    </w:p>
    <w:p w14:paraId="152ED1C5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 xml:space="preserve">　氏名の欄はドロップダウンリストで選択でき（新年度４月分シートの氏名が反映される）、職名も自動的に反映される。</w:t>
      </w:r>
    </w:p>
    <w:p w14:paraId="40322DC3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</w:p>
    <w:p w14:paraId="60125859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>「④給与振込・厚生諸費」シートに各種書類の配付・受領状況を入力する。</w:t>
      </w:r>
    </w:p>
    <w:p w14:paraId="3AD42540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sz w:val="24"/>
          <w:szCs w:val="28"/>
        </w:rPr>
        <w:t xml:space="preserve"> 厚生諸費の振替金額などの情報を入力する。</w:t>
      </w:r>
    </w:p>
    <w:p w14:paraId="77A5D6B2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</w:p>
    <w:p w14:paraId="302A71B0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>「⑤共済」シートに新規採用者や新規の共済組合員（一般組合員・短期組合員）の書類の進捗状況を入力する。</w:t>
      </w:r>
    </w:p>
    <w:p w14:paraId="67582CB3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 xml:space="preserve">　常勤講師・非常勤講師の共済組合加入状況を入力する。（「②新年度４月分」シートの「共済」の項目に入力がある職員は必ず入力する）</w:t>
      </w:r>
    </w:p>
    <w:p w14:paraId="3CB7BEF9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 xml:space="preserve">　</w:t>
      </w:r>
    </w:p>
    <w:p w14:paraId="7026182B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</w:p>
    <w:p w14:paraId="007A0EEE" w14:textId="77777777" w:rsidR="008F0FF9" w:rsidRPr="008F0FF9" w:rsidRDefault="008F0FF9" w:rsidP="008F0FF9">
      <w:pPr>
        <w:spacing w:line="0" w:lineRule="atLeast"/>
        <w:rPr>
          <w:b/>
          <w:bCs/>
          <w:sz w:val="28"/>
          <w:szCs w:val="32"/>
        </w:rPr>
      </w:pPr>
      <w:r w:rsidRPr="008F0FF9">
        <w:rPr>
          <w:rFonts w:hint="eastAsia"/>
          <w:b/>
          <w:bCs/>
          <w:sz w:val="28"/>
          <w:szCs w:val="32"/>
        </w:rPr>
        <w:t>注意事項</w:t>
      </w:r>
    </w:p>
    <w:p w14:paraId="659B63C0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>①「諸手当（異動者）」シートの通勤手当関係の「名前」、「職名」、「電車」は、</w:t>
      </w:r>
    </w:p>
    <w:p w14:paraId="154EABCC" w14:textId="77777777" w:rsid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 xml:space="preserve">　「新年度</w:t>
      </w:r>
      <w:r w:rsidRPr="008F0FF9">
        <w:rPr>
          <w:sz w:val="24"/>
          <w:szCs w:val="28"/>
        </w:rPr>
        <w:t>4月分」に「前年度旧所属」を入力した人が自動的に反映されます。</w:t>
      </w:r>
    </w:p>
    <w:p w14:paraId="33DE31BD" w14:textId="77777777" w:rsidR="00613EC8" w:rsidRPr="00613EC8" w:rsidRDefault="00613EC8" w:rsidP="008F0FF9">
      <w:pPr>
        <w:spacing w:line="0" w:lineRule="atLeast"/>
        <w:rPr>
          <w:sz w:val="24"/>
          <w:szCs w:val="28"/>
        </w:rPr>
      </w:pPr>
    </w:p>
    <w:p w14:paraId="06217765" w14:textId="77777777" w:rsidR="008F0FF9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>②それ以外のシートの名前の入力項目は、「新年度</w:t>
      </w:r>
      <w:r w:rsidRPr="008F0FF9">
        <w:rPr>
          <w:sz w:val="24"/>
          <w:szCs w:val="28"/>
        </w:rPr>
        <w:t>4月分」の「前年度旧所属」に入力した名前をドロップダウンで選べます。</w:t>
      </w:r>
    </w:p>
    <w:p w14:paraId="40F4E0FA" w14:textId="5E1621BC" w:rsidR="005C5DE6" w:rsidRPr="008F0FF9" w:rsidRDefault="008F0FF9" w:rsidP="008F0FF9">
      <w:pPr>
        <w:spacing w:line="0" w:lineRule="atLeast"/>
        <w:rPr>
          <w:sz w:val="24"/>
          <w:szCs w:val="28"/>
        </w:rPr>
      </w:pPr>
      <w:r w:rsidRPr="008F0FF9">
        <w:rPr>
          <w:rFonts w:hint="eastAsia"/>
          <w:sz w:val="24"/>
          <w:szCs w:val="28"/>
        </w:rPr>
        <w:t xml:space="preserve">　名前を選択すると自動的に「新年度</w:t>
      </w:r>
      <w:r w:rsidRPr="008F0FF9">
        <w:rPr>
          <w:sz w:val="24"/>
          <w:szCs w:val="28"/>
        </w:rPr>
        <w:t>4月分」に入力した職名が選択されます。</w:t>
      </w:r>
    </w:p>
    <w:sectPr w:rsidR="005C5DE6" w:rsidRPr="008F0FF9" w:rsidSect="008F0FF9">
      <w:pgSz w:w="16838" w:h="11906" w:orient="landscape"/>
      <w:pgMar w:top="170" w:right="176" w:bottom="170" w:left="17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BF"/>
    <w:rsid w:val="00160C91"/>
    <w:rsid w:val="001754DB"/>
    <w:rsid w:val="005C5DE6"/>
    <w:rsid w:val="00613EC8"/>
    <w:rsid w:val="00675EBF"/>
    <w:rsid w:val="00692F05"/>
    <w:rsid w:val="006A3645"/>
    <w:rsid w:val="008F0FF9"/>
    <w:rsid w:val="00C6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BD565"/>
  <w15:chartTrackingRefBased/>
  <w15:docId w15:val="{3DE6267E-BDB5-4AB2-AA39-87CAB2A4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E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E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E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E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E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E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E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5E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5E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5E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5E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5E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E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5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5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E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5E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5E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5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輝</dc:creator>
  <cp:keywords/>
  <dc:description/>
  <cp:lastModifiedBy>北名古屋市立 西春中学校</cp:lastModifiedBy>
  <cp:revision>2</cp:revision>
  <dcterms:created xsi:type="dcterms:W3CDTF">2026-02-25T01:10:00Z</dcterms:created>
  <dcterms:modified xsi:type="dcterms:W3CDTF">2026-02-25T01:10:00Z</dcterms:modified>
</cp:coreProperties>
</file>