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D524A" w14:textId="77777777" w:rsidR="00D52FF9" w:rsidRDefault="00663C46">
      <w:pPr>
        <w:adjustRightInd/>
        <w:spacing w:line="414" w:lineRule="exact"/>
        <w:rPr>
          <w:rFonts w:ascii="ＭＳ 明朝" w:cs="Times New Roman"/>
          <w:spacing w:val="6"/>
        </w:rPr>
      </w:pPr>
      <w:r>
        <w:rPr>
          <w:rFonts w:ascii="ＭＳ 明朝" w:eastAsia="ＭＳ ゴシック" w:cs="ＭＳ ゴシック" w:hint="eastAsia"/>
          <w:b/>
          <w:bCs/>
          <w:spacing w:val="2"/>
          <w:sz w:val="24"/>
          <w:szCs w:val="24"/>
        </w:rPr>
        <w:t>８　事務引継</w:t>
      </w:r>
    </w:p>
    <w:p w14:paraId="41EAB806" w14:textId="77777777" w:rsidR="00D52FF9" w:rsidRDefault="00D52FF9">
      <w:pPr>
        <w:adjustRightInd/>
        <w:rPr>
          <w:rFonts w:ascii="ＭＳ 明朝" w:cs="Times New Roman"/>
          <w:spacing w:val="6"/>
        </w:rPr>
      </w:pPr>
    </w:p>
    <w:p w14:paraId="64A2A188" w14:textId="3A48F359" w:rsidR="00D52FF9" w:rsidRDefault="00663C46" w:rsidP="00D25521">
      <w:pPr>
        <w:adjustRightInd/>
        <w:ind w:leftChars="100" w:left="224" w:firstLineChars="100" w:firstLine="224"/>
        <w:rPr>
          <w:rFonts w:ascii="ＭＳ 明朝" w:cs="Times New Roman"/>
          <w:spacing w:val="6"/>
        </w:rPr>
      </w:pPr>
      <w:r>
        <w:rPr>
          <w:rFonts w:hint="eastAsia"/>
        </w:rPr>
        <w:t>職員は、転任、休職又は退職を命ぜられた場合は、すみやかに後任者に事務の引継をしなけ　ればならない。ただし、後任者に事務の引継をすることができない場合は、校長にあっては教　育委員会の指定する職員、その他の職員にあっては校長の指定する職員に事務の引継をしなけ　ればならない。なお、引継は、所管の事務について、その現況、懸案事項その他重要と認めら　れる事項について、文書により行うものとする。</w:t>
      </w:r>
    </w:p>
    <w:p w14:paraId="4E1BD910" w14:textId="77777777" w:rsidR="00D52FF9" w:rsidRDefault="00D52FF9">
      <w:pPr>
        <w:adjustRightInd/>
        <w:rPr>
          <w:rFonts w:ascii="ＭＳ 明朝" w:cs="Times New Roman"/>
          <w:spacing w:val="6"/>
        </w:rPr>
      </w:pPr>
    </w:p>
    <w:p w14:paraId="1D6321EB" w14:textId="46358A95" w:rsidR="00D52FF9" w:rsidRDefault="00663C46">
      <w:pPr>
        <w:adjustRightInd/>
        <w:rPr>
          <w:rFonts w:ascii="ＭＳ 明朝" w:cs="Times New Roman"/>
          <w:spacing w:val="6"/>
        </w:rPr>
      </w:pPr>
      <w:r>
        <w:rPr>
          <w:rFonts w:hint="eastAsia"/>
        </w:rPr>
        <w:t>〔例〕</w:t>
      </w:r>
      <w:r>
        <w:rPr>
          <w:rFonts w:ascii="ＭＳ Ｐ明朝" w:hAnsi="ＭＳ Ｐ明朝" w:cs="ＭＳ Ｐ明朝"/>
        </w:rPr>
        <w:t>(</w:t>
      </w:r>
      <w:r>
        <w:rPr>
          <w:rFonts w:ascii="ＭＳ 明朝" w:hAnsi="ＭＳ 明朝"/>
        </w:rPr>
        <w:t>1</w:t>
      </w:r>
      <w:r>
        <w:rPr>
          <w:rFonts w:ascii="ＭＳ Ｐ明朝" w:hAnsi="ＭＳ Ｐ明朝" w:cs="ＭＳ Ｐ明朝"/>
        </w:rPr>
        <w:t>)</w:t>
      </w:r>
      <w:r>
        <w:rPr>
          <w:rFonts w:hint="eastAsia"/>
        </w:rPr>
        <w:t xml:space="preserve">　校長の場合</w:t>
      </w:r>
      <w:r>
        <w:rPr>
          <w:rFonts w:cs="Times New Roman"/>
        </w:rPr>
        <w:t xml:space="preserve">                           </w:t>
      </w:r>
      <w:r>
        <w:rPr>
          <w:rFonts w:ascii="ＭＳ Ｐ明朝" w:hAnsi="ＭＳ Ｐ明朝" w:cs="ＭＳ Ｐ明朝"/>
        </w:rPr>
        <w:t>(</w:t>
      </w:r>
      <w:r>
        <w:rPr>
          <w:rFonts w:ascii="ＭＳ 明朝" w:hAnsi="ＭＳ 明朝"/>
        </w:rPr>
        <w:t>2</w:t>
      </w:r>
      <w:r>
        <w:rPr>
          <w:rFonts w:ascii="ＭＳ Ｐ明朝" w:hAnsi="ＭＳ Ｐ明朝" w:cs="ＭＳ Ｐ明朝"/>
        </w:rPr>
        <w:t>)</w:t>
      </w:r>
      <w:r>
        <w:rPr>
          <w:rFonts w:hint="eastAsia"/>
        </w:rPr>
        <w:t xml:space="preserve">　教頭の場合</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82"/>
        <w:gridCol w:w="4483"/>
      </w:tblGrid>
      <w:tr w:rsidR="00D52FF9" w14:paraId="47CB77AB" w14:textId="77777777" w:rsidTr="00D25521">
        <w:tc>
          <w:tcPr>
            <w:tcW w:w="4482"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7F18E572"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１　管理関係表簿類</w:t>
            </w:r>
          </w:p>
          <w:p w14:paraId="792745A4"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・学校管理規則、学校管理細則</w:t>
            </w:r>
          </w:p>
          <w:p w14:paraId="72A78EE6"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・市町例規集、服務関係例規集</w:t>
            </w:r>
          </w:p>
          <w:p w14:paraId="2122042B"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・学校教育関係法令集</w:t>
            </w:r>
          </w:p>
          <w:p w14:paraId="3106ADC7"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・教職員の勤務時間に関する綴</w:t>
            </w:r>
          </w:p>
          <w:p w14:paraId="6845820F"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・学校経営案</w:t>
            </w:r>
          </w:p>
          <w:p w14:paraId="4D9B6053"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・職員名簿、職員履歴書、辞令写綴</w:t>
            </w:r>
          </w:p>
          <w:p w14:paraId="5CCB390D"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・叙位叙勲に関する綴</w:t>
            </w:r>
          </w:p>
          <w:p w14:paraId="7B588CF3"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２　印章類</w:t>
            </w:r>
          </w:p>
          <w:p w14:paraId="0F242F55"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・校名印、校長職名印</w:t>
            </w:r>
          </w:p>
          <w:p w14:paraId="7A387677"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cs="Times New Roman"/>
              </w:rPr>
              <w:t xml:space="preserve">    </w:t>
            </w:r>
            <w:r>
              <w:rPr>
                <w:rFonts w:hint="eastAsia"/>
              </w:rPr>
              <w:t>・校長職務代理者印</w:t>
            </w:r>
          </w:p>
          <w:p w14:paraId="6325A1F9"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３　口頭による事項</w:t>
            </w:r>
          </w:p>
          <w:p w14:paraId="35C3B948"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４　その他参考事項</w:t>
            </w:r>
          </w:p>
        </w:tc>
        <w:tc>
          <w:tcPr>
            <w:tcW w:w="4483"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30A7C13F"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１　管理関係表簿類</w:t>
            </w:r>
          </w:p>
          <w:p w14:paraId="2EAD494E"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・学校沿革史、学校日誌</w:t>
            </w:r>
          </w:p>
          <w:p w14:paraId="48E210C0"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・辞令写綴</w:t>
            </w:r>
          </w:p>
          <w:p w14:paraId="23A9604E"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・講師任用関係綴</w:t>
            </w:r>
          </w:p>
          <w:p w14:paraId="33E05FE9"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・産休、育休、休職関係綴</w:t>
            </w:r>
          </w:p>
          <w:p w14:paraId="41CC43BD"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２　会計関係</w:t>
            </w:r>
          </w:p>
          <w:p w14:paraId="544F782F"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３　渉外関係簿類</w:t>
            </w:r>
          </w:p>
          <w:p w14:paraId="07C28AB4"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４　口頭による事項</w:t>
            </w:r>
          </w:p>
          <w:p w14:paraId="4D4FD6E2"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５　その他参考事項</w:t>
            </w:r>
          </w:p>
          <w:p w14:paraId="0AF37E7C"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p w14:paraId="3A48217B"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p w14:paraId="7C393BA1"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p w14:paraId="3AB1886C"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tc>
      </w:tr>
    </w:tbl>
    <w:p w14:paraId="63BAAC31" w14:textId="77777777" w:rsidR="00D52FF9" w:rsidRDefault="00D52FF9">
      <w:pPr>
        <w:adjustRightInd/>
        <w:rPr>
          <w:rFonts w:ascii="ＭＳ 明朝" w:cs="Times New Roman"/>
          <w:spacing w:val="6"/>
        </w:rPr>
      </w:pPr>
    </w:p>
    <w:p w14:paraId="0B6CC22C" w14:textId="0F1246FB" w:rsidR="00D52FF9" w:rsidRDefault="00663C46">
      <w:pPr>
        <w:adjustRightInd/>
        <w:rPr>
          <w:rFonts w:ascii="ＭＳ 明朝" w:cs="Times New Roman"/>
          <w:spacing w:val="6"/>
        </w:rPr>
      </w:pPr>
      <w:r>
        <w:rPr>
          <w:rFonts w:hint="eastAsia"/>
        </w:rPr>
        <w:t xml:space="preserve">　　　</w:t>
      </w:r>
      <w:r>
        <w:rPr>
          <w:rFonts w:ascii="ＭＳ Ｐ明朝" w:hAnsi="ＭＳ Ｐ明朝" w:cs="ＭＳ Ｐ明朝"/>
        </w:rPr>
        <w:t>(</w:t>
      </w:r>
      <w:r>
        <w:rPr>
          <w:rFonts w:ascii="ＭＳ 明朝" w:hAnsi="ＭＳ 明朝"/>
        </w:rPr>
        <w:t>3</w:t>
      </w:r>
      <w:r>
        <w:rPr>
          <w:rFonts w:ascii="ＭＳ Ｐ明朝" w:hAnsi="ＭＳ Ｐ明朝" w:cs="ＭＳ Ｐ明朝"/>
        </w:rPr>
        <w:t>)</w:t>
      </w:r>
      <w:r>
        <w:rPr>
          <w:rFonts w:hint="eastAsia"/>
        </w:rPr>
        <w:t xml:space="preserve">　教務主任の場合</w:t>
      </w:r>
      <w:r>
        <w:rPr>
          <w:rFonts w:cs="Times New Roman"/>
        </w:rPr>
        <w:t xml:space="preserve">                       </w:t>
      </w:r>
      <w:r>
        <w:rPr>
          <w:rFonts w:ascii="ＭＳ Ｐ明朝" w:hAnsi="ＭＳ Ｐ明朝" w:cs="ＭＳ Ｐ明朝"/>
        </w:rPr>
        <w:t>(</w:t>
      </w:r>
      <w:r>
        <w:rPr>
          <w:rFonts w:ascii="ＭＳ 明朝" w:hAnsi="ＭＳ 明朝"/>
        </w:rPr>
        <w:t>4</w:t>
      </w:r>
      <w:r>
        <w:rPr>
          <w:rFonts w:ascii="ＭＳ Ｐ明朝" w:hAnsi="ＭＳ Ｐ明朝" w:cs="ＭＳ Ｐ明朝"/>
        </w:rPr>
        <w:t>)</w:t>
      </w:r>
      <w:r>
        <w:rPr>
          <w:rFonts w:hint="eastAsia"/>
        </w:rPr>
        <w:t xml:space="preserve">　校務主任の場合</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4482"/>
        <w:gridCol w:w="4483"/>
      </w:tblGrid>
      <w:tr w:rsidR="00D52FF9" w14:paraId="77149EAF" w14:textId="77777777" w:rsidTr="00D25521">
        <w:tc>
          <w:tcPr>
            <w:tcW w:w="4482"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6661DAD0" w14:textId="758C950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１</w:t>
            </w:r>
            <w:r w:rsidR="00D25521">
              <w:rPr>
                <w:rFonts w:hint="eastAsia"/>
              </w:rPr>
              <w:t xml:space="preserve">　</w:t>
            </w:r>
            <w:r>
              <w:rPr>
                <w:rFonts w:hint="eastAsia"/>
              </w:rPr>
              <w:t>表簿類</w:t>
            </w:r>
          </w:p>
          <w:p w14:paraId="53144CAE"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・教育計画、日課表　</w:t>
            </w:r>
          </w:p>
          <w:p w14:paraId="4CCE975C"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・年間行事予定表、月行事予定表</w:t>
            </w:r>
          </w:p>
          <w:p w14:paraId="2C9190B2"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・学級経営案</w:t>
            </w:r>
          </w:p>
          <w:p w14:paraId="6768C232"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・現職教育関係綴</w:t>
            </w:r>
          </w:p>
          <w:p w14:paraId="38EEE795"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・教育実習関係綴</w:t>
            </w:r>
          </w:p>
          <w:p w14:paraId="40371CCA"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・学校訪問関係綴</w:t>
            </w:r>
          </w:p>
          <w:p w14:paraId="1D584D2C"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・指導要録、指導要録除籍簿</w:t>
            </w:r>
          </w:p>
          <w:p w14:paraId="5F955804"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・成績一覧表綴、行動記録一覧表綴</w:t>
            </w:r>
          </w:p>
          <w:p w14:paraId="7F5E72C8"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２　口頭による事項</w:t>
            </w:r>
          </w:p>
          <w:p w14:paraId="23A386FB" w14:textId="6DA4F31C"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３　その他参考事項</w:t>
            </w:r>
          </w:p>
        </w:tc>
        <w:tc>
          <w:tcPr>
            <w:tcW w:w="4483"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537E0015"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１　表簿類</w:t>
            </w:r>
          </w:p>
          <w:p w14:paraId="23D6089C"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・学校基本調査</w:t>
            </w:r>
          </w:p>
          <w:p w14:paraId="6515207C"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・各種備品、施設、薬品台帳</w:t>
            </w:r>
          </w:p>
          <w:p w14:paraId="768C30C0"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・施設管理関係綴</w:t>
            </w:r>
          </w:p>
          <w:p w14:paraId="7B3731AE"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cs="Times New Roman"/>
              </w:rPr>
              <w:t xml:space="preserve">    </w:t>
            </w:r>
            <w:r>
              <w:rPr>
                <w:rFonts w:hint="eastAsia"/>
              </w:rPr>
              <w:t>・遊具、体育施設安全点検簿</w:t>
            </w:r>
          </w:p>
          <w:p w14:paraId="0F79CAD6"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・鍵類</w:t>
            </w:r>
          </w:p>
          <w:p w14:paraId="4E673980"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２　口頭による事項</w:t>
            </w:r>
          </w:p>
          <w:p w14:paraId="6915C175" w14:textId="77777777" w:rsidR="00D52FF9" w:rsidRDefault="00663C46">
            <w:pPr>
              <w:suppressAutoHyphens/>
              <w:kinsoku w:val="0"/>
              <w:wordWrap w:val="0"/>
              <w:autoSpaceDE w:val="0"/>
              <w:autoSpaceDN w:val="0"/>
              <w:spacing w:line="384" w:lineRule="atLeast"/>
              <w:jc w:val="left"/>
              <w:rPr>
                <w:rFonts w:ascii="ＭＳ 明朝" w:cs="Times New Roman"/>
                <w:spacing w:val="6"/>
              </w:rPr>
            </w:pPr>
            <w:r>
              <w:rPr>
                <w:rFonts w:hint="eastAsia"/>
              </w:rPr>
              <w:t xml:space="preserve">　３　その他の事項</w:t>
            </w:r>
          </w:p>
          <w:p w14:paraId="0CB9312C"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p w14:paraId="37A02174"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p w14:paraId="15304004" w14:textId="77777777" w:rsidR="00D52FF9" w:rsidRDefault="00D52FF9">
            <w:pPr>
              <w:suppressAutoHyphens/>
              <w:kinsoku w:val="0"/>
              <w:wordWrap w:val="0"/>
              <w:autoSpaceDE w:val="0"/>
              <w:autoSpaceDN w:val="0"/>
              <w:spacing w:line="384" w:lineRule="atLeast"/>
              <w:jc w:val="left"/>
              <w:rPr>
                <w:rFonts w:ascii="ＭＳ 明朝" w:cs="Times New Roman"/>
                <w:spacing w:val="6"/>
              </w:rPr>
            </w:pPr>
          </w:p>
        </w:tc>
      </w:tr>
    </w:tbl>
    <w:p w14:paraId="6D18997B" w14:textId="77777777" w:rsidR="00D52FF9" w:rsidRDefault="00D52FF9">
      <w:pPr>
        <w:adjustRightInd/>
        <w:rPr>
          <w:rFonts w:ascii="ＭＳ 明朝" w:cs="Times New Roman"/>
          <w:spacing w:val="6"/>
        </w:rPr>
      </w:pPr>
    </w:p>
    <w:p w14:paraId="63C4F1E7" w14:textId="77777777" w:rsidR="00D52FF9" w:rsidRDefault="00663C46">
      <w:pPr>
        <w:adjustRightInd/>
        <w:spacing w:line="380" w:lineRule="exact"/>
        <w:rPr>
          <w:rFonts w:ascii="ＭＳ 明朝" w:cs="Times New Roman"/>
          <w:spacing w:val="6"/>
        </w:rPr>
      </w:pPr>
      <w:r>
        <w:rPr>
          <w:rFonts w:cs="Times New Roman"/>
        </w:rPr>
        <w:lastRenderedPageBreak/>
        <w:t xml:space="preserve">      </w:t>
      </w:r>
      <w:r>
        <w:rPr>
          <w:rFonts w:ascii="ＭＳ Ｐ明朝" w:hAnsi="ＭＳ Ｐ明朝" w:cs="ＭＳ Ｐ明朝"/>
        </w:rPr>
        <w:t>(</w:t>
      </w:r>
      <w:r>
        <w:rPr>
          <w:rFonts w:ascii="ＭＳ 明朝" w:hAnsi="ＭＳ 明朝"/>
        </w:rPr>
        <w:t>5</w:t>
      </w:r>
      <w:r>
        <w:rPr>
          <w:rFonts w:ascii="ＭＳ Ｐ明朝" w:hAnsi="ＭＳ Ｐ明朝" w:cs="ＭＳ Ｐ明朝"/>
        </w:rPr>
        <w:t>)</w:t>
      </w:r>
      <w:r>
        <w:rPr>
          <w:rFonts w:hint="eastAsia"/>
        </w:rPr>
        <w:t xml:space="preserve">　教諭の場合</w:t>
      </w:r>
      <w:r>
        <w:rPr>
          <w:rFonts w:cs="Times New Roman"/>
        </w:rPr>
        <w:t xml:space="preserve">            </w:t>
      </w:r>
      <w:r>
        <w:rPr>
          <w:rFonts w:ascii="ＭＳ Ｐ明朝" w:hAnsi="ＭＳ Ｐ明朝" w:cs="ＭＳ Ｐ明朝"/>
        </w:rPr>
        <w:t>(</w:t>
      </w:r>
      <w:r>
        <w:rPr>
          <w:rFonts w:ascii="ＭＳ 明朝" w:hAnsi="ＭＳ 明朝"/>
        </w:rPr>
        <w:t>6</w:t>
      </w:r>
      <w:r>
        <w:rPr>
          <w:rFonts w:ascii="ＭＳ Ｐ明朝" w:hAnsi="ＭＳ Ｐ明朝" w:cs="ＭＳ Ｐ明朝"/>
        </w:rPr>
        <w:t>)</w:t>
      </w:r>
      <w:r>
        <w:rPr>
          <w:rFonts w:hint="eastAsia"/>
        </w:rPr>
        <w:t xml:space="preserve">　養護教諭の場合</w:t>
      </w:r>
      <w:r>
        <w:rPr>
          <w:rFonts w:cs="Times New Roman"/>
        </w:rPr>
        <w:t xml:space="preserve">        </w:t>
      </w:r>
      <w:r>
        <w:rPr>
          <w:rFonts w:ascii="ＭＳ Ｐ明朝" w:hAnsi="ＭＳ Ｐ明朝" w:cs="ＭＳ Ｐ明朝"/>
        </w:rPr>
        <w:t xml:space="preserve"> (</w:t>
      </w:r>
      <w:r>
        <w:rPr>
          <w:rFonts w:ascii="ＭＳ 明朝" w:hAnsi="ＭＳ 明朝"/>
        </w:rPr>
        <w:t>7</w:t>
      </w:r>
      <w:r>
        <w:rPr>
          <w:rFonts w:ascii="ＭＳ Ｐ明朝" w:hAnsi="ＭＳ Ｐ明朝" w:cs="ＭＳ Ｐ明朝"/>
        </w:rPr>
        <w:t>)</w:t>
      </w:r>
      <w:r>
        <w:rPr>
          <w:rFonts w:hint="eastAsia"/>
        </w:rPr>
        <w:t xml:space="preserve">　県費負担事務職員の場合</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2988"/>
        <w:gridCol w:w="2988"/>
        <w:gridCol w:w="2989"/>
      </w:tblGrid>
      <w:tr w:rsidR="00220301" w:rsidRPr="00220301" w14:paraId="012ED7CA" w14:textId="77777777" w:rsidTr="00D25521">
        <w:tc>
          <w:tcPr>
            <w:tcW w:w="2988"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15810C41" w14:textId="31C423C1" w:rsidR="00D52FF9" w:rsidRDefault="00663C46" w:rsidP="00D25521">
            <w:pPr>
              <w:suppressAutoHyphens/>
              <w:kinsoku w:val="0"/>
              <w:wordWrap w:val="0"/>
              <w:autoSpaceDE w:val="0"/>
              <w:autoSpaceDN w:val="0"/>
              <w:spacing w:line="380" w:lineRule="exact"/>
              <w:ind w:firstLineChars="100" w:firstLine="224"/>
              <w:jc w:val="left"/>
              <w:rPr>
                <w:rFonts w:ascii="ＭＳ 明朝" w:cs="Times New Roman"/>
                <w:spacing w:val="6"/>
              </w:rPr>
            </w:pPr>
            <w:r>
              <w:rPr>
                <w:rFonts w:hint="eastAsia"/>
              </w:rPr>
              <w:t>１</w:t>
            </w:r>
            <w:r w:rsidR="00D25521">
              <w:rPr>
                <w:rFonts w:hint="eastAsia"/>
              </w:rPr>
              <w:t xml:space="preserve">　</w:t>
            </w:r>
            <w:r>
              <w:rPr>
                <w:rFonts w:hint="eastAsia"/>
              </w:rPr>
              <w:t>表簿類</w:t>
            </w:r>
          </w:p>
          <w:p w14:paraId="12BFCB38" w14:textId="71453657" w:rsidR="00D52FF9" w:rsidRDefault="00663C46" w:rsidP="00D25521">
            <w:pPr>
              <w:suppressAutoHyphens/>
              <w:kinsoku w:val="0"/>
              <w:wordWrap w:val="0"/>
              <w:autoSpaceDE w:val="0"/>
              <w:autoSpaceDN w:val="0"/>
              <w:spacing w:line="380" w:lineRule="exact"/>
              <w:ind w:firstLineChars="200" w:firstLine="448"/>
              <w:jc w:val="left"/>
              <w:rPr>
                <w:rFonts w:ascii="ＭＳ 明朝" w:cs="Times New Roman"/>
                <w:spacing w:val="6"/>
              </w:rPr>
            </w:pPr>
            <w:r>
              <w:rPr>
                <w:rFonts w:hint="eastAsia"/>
              </w:rPr>
              <w:t>・出席簿</w:t>
            </w:r>
            <w:r>
              <w:rPr>
                <w:rFonts w:cs="Times New Roman"/>
              </w:rPr>
              <w:t xml:space="preserve"> </w:t>
            </w:r>
            <w:r>
              <w:rPr>
                <w:rFonts w:hint="eastAsia"/>
              </w:rPr>
              <w:t>、給食実施簿</w:t>
            </w:r>
          </w:p>
          <w:p w14:paraId="62E3E042" w14:textId="603FF5AC" w:rsidR="00D52FF9" w:rsidRDefault="00663C46" w:rsidP="00D25521">
            <w:pPr>
              <w:suppressAutoHyphens/>
              <w:kinsoku w:val="0"/>
              <w:wordWrap w:val="0"/>
              <w:autoSpaceDE w:val="0"/>
              <w:autoSpaceDN w:val="0"/>
              <w:spacing w:line="380" w:lineRule="exact"/>
              <w:ind w:firstLineChars="200" w:firstLine="448"/>
              <w:jc w:val="left"/>
              <w:rPr>
                <w:rFonts w:ascii="ＭＳ 明朝" w:cs="Times New Roman"/>
                <w:spacing w:val="6"/>
              </w:rPr>
            </w:pPr>
            <w:r>
              <w:rPr>
                <w:rFonts w:hint="eastAsia"/>
              </w:rPr>
              <w:t>・児童生徒健康診断票</w:t>
            </w:r>
          </w:p>
          <w:p w14:paraId="2924FCDC" w14:textId="77777777" w:rsidR="00D25521" w:rsidRDefault="00663C46" w:rsidP="00D25521">
            <w:pPr>
              <w:suppressAutoHyphens/>
              <w:kinsoku w:val="0"/>
              <w:wordWrap w:val="0"/>
              <w:autoSpaceDE w:val="0"/>
              <w:autoSpaceDN w:val="0"/>
              <w:spacing w:line="380" w:lineRule="exact"/>
              <w:ind w:firstLineChars="200" w:firstLine="448"/>
              <w:jc w:val="left"/>
            </w:pPr>
            <w:r>
              <w:rPr>
                <w:rFonts w:hint="eastAsia"/>
              </w:rPr>
              <w:t>・学級日誌</w:t>
            </w:r>
          </w:p>
          <w:p w14:paraId="5B1F37AA" w14:textId="3962B4AF" w:rsidR="00D52FF9" w:rsidRDefault="00D25521" w:rsidP="00D25521">
            <w:pPr>
              <w:suppressAutoHyphens/>
              <w:kinsoku w:val="0"/>
              <w:wordWrap w:val="0"/>
              <w:autoSpaceDE w:val="0"/>
              <w:autoSpaceDN w:val="0"/>
              <w:spacing w:line="380" w:lineRule="exact"/>
              <w:ind w:firstLineChars="200" w:firstLine="448"/>
              <w:jc w:val="left"/>
              <w:rPr>
                <w:rFonts w:ascii="ＭＳ 明朝" w:cs="Times New Roman"/>
                <w:spacing w:val="6"/>
              </w:rPr>
            </w:pPr>
            <w:r>
              <w:rPr>
                <w:rFonts w:hint="eastAsia"/>
              </w:rPr>
              <w:t>・</w:t>
            </w:r>
            <w:r w:rsidR="00663C46">
              <w:rPr>
                <w:rFonts w:hint="eastAsia"/>
              </w:rPr>
              <w:t>学級経営案</w:t>
            </w:r>
          </w:p>
          <w:p w14:paraId="57A75FFB" w14:textId="225071A7" w:rsidR="00D52FF9" w:rsidRDefault="00663C46" w:rsidP="00D25521">
            <w:pPr>
              <w:suppressAutoHyphens/>
              <w:kinsoku w:val="0"/>
              <w:wordWrap w:val="0"/>
              <w:autoSpaceDE w:val="0"/>
              <w:autoSpaceDN w:val="0"/>
              <w:spacing w:line="380" w:lineRule="exact"/>
              <w:ind w:firstLineChars="200" w:firstLine="448"/>
              <w:jc w:val="left"/>
              <w:rPr>
                <w:rFonts w:ascii="ＭＳ 明朝" w:cs="Times New Roman"/>
                <w:spacing w:val="6"/>
              </w:rPr>
            </w:pPr>
            <w:r>
              <w:rPr>
                <w:rFonts w:hint="eastAsia"/>
              </w:rPr>
              <w:t>・家庭環境調査票</w:t>
            </w:r>
          </w:p>
          <w:p w14:paraId="4B19F740" w14:textId="68DC7FA1" w:rsidR="00D52FF9" w:rsidRDefault="00663C46" w:rsidP="00D25521">
            <w:pPr>
              <w:suppressAutoHyphens/>
              <w:kinsoku w:val="0"/>
              <w:wordWrap w:val="0"/>
              <w:autoSpaceDE w:val="0"/>
              <w:autoSpaceDN w:val="0"/>
              <w:spacing w:line="380" w:lineRule="exact"/>
              <w:ind w:firstLineChars="200" w:firstLine="448"/>
              <w:jc w:val="left"/>
              <w:rPr>
                <w:rFonts w:ascii="ＭＳ 明朝" w:cs="Times New Roman"/>
                <w:spacing w:val="6"/>
              </w:rPr>
            </w:pPr>
            <w:r>
              <w:rPr>
                <w:rFonts w:hint="eastAsia"/>
              </w:rPr>
              <w:t>・会計簿等</w:t>
            </w:r>
          </w:p>
          <w:p w14:paraId="331CFBA2" w14:textId="5E4C0503" w:rsidR="00D52FF9" w:rsidRDefault="00663C46" w:rsidP="00D25521">
            <w:pPr>
              <w:suppressAutoHyphens/>
              <w:kinsoku w:val="0"/>
              <w:wordWrap w:val="0"/>
              <w:autoSpaceDE w:val="0"/>
              <w:autoSpaceDN w:val="0"/>
              <w:spacing w:line="380" w:lineRule="exact"/>
              <w:ind w:firstLineChars="100" w:firstLine="224"/>
              <w:jc w:val="left"/>
              <w:rPr>
                <w:rFonts w:ascii="ＭＳ 明朝" w:cs="Times New Roman"/>
                <w:spacing w:val="6"/>
              </w:rPr>
            </w:pPr>
            <w:r>
              <w:rPr>
                <w:rFonts w:hint="eastAsia"/>
              </w:rPr>
              <w:t>２　教科用図書</w:t>
            </w:r>
          </w:p>
          <w:p w14:paraId="79EE3636" w14:textId="3B81A35F" w:rsidR="00D52FF9" w:rsidRDefault="00663C46" w:rsidP="00D25521">
            <w:pPr>
              <w:suppressAutoHyphens/>
              <w:kinsoku w:val="0"/>
              <w:wordWrap w:val="0"/>
              <w:autoSpaceDE w:val="0"/>
              <w:autoSpaceDN w:val="0"/>
              <w:spacing w:line="380" w:lineRule="exact"/>
              <w:ind w:firstLineChars="100" w:firstLine="224"/>
              <w:jc w:val="left"/>
              <w:rPr>
                <w:rFonts w:ascii="ＭＳ 明朝" w:cs="Times New Roman"/>
                <w:spacing w:val="6"/>
              </w:rPr>
            </w:pPr>
            <w:r>
              <w:rPr>
                <w:rFonts w:hint="eastAsia"/>
              </w:rPr>
              <w:t>３　教具、備品</w:t>
            </w:r>
          </w:p>
          <w:p w14:paraId="27E2531F" w14:textId="77777777" w:rsidR="00D25521" w:rsidRDefault="00663C46" w:rsidP="00D25521">
            <w:pPr>
              <w:suppressAutoHyphens/>
              <w:kinsoku w:val="0"/>
              <w:wordWrap w:val="0"/>
              <w:autoSpaceDE w:val="0"/>
              <w:autoSpaceDN w:val="0"/>
              <w:spacing w:line="380" w:lineRule="exact"/>
              <w:ind w:firstLineChars="100" w:firstLine="224"/>
              <w:jc w:val="left"/>
            </w:pPr>
            <w:r>
              <w:rPr>
                <w:rFonts w:hint="eastAsia"/>
              </w:rPr>
              <w:t>４　児童生徒の状況</w:t>
            </w:r>
          </w:p>
          <w:p w14:paraId="42A2B6F2" w14:textId="01334B74" w:rsidR="00D52FF9" w:rsidRDefault="00663C46" w:rsidP="00D25521">
            <w:pPr>
              <w:suppressAutoHyphens/>
              <w:kinsoku w:val="0"/>
              <w:wordWrap w:val="0"/>
              <w:autoSpaceDE w:val="0"/>
              <w:autoSpaceDN w:val="0"/>
              <w:spacing w:line="380" w:lineRule="exact"/>
              <w:ind w:firstLineChars="700" w:firstLine="1568"/>
              <w:jc w:val="left"/>
              <w:rPr>
                <w:rFonts w:ascii="ＭＳ 明朝" w:cs="Times New Roman"/>
                <w:spacing w:val="6"/>
              </w:rPr>
            </w:pPr>
            <w:r>
              <w:rPr>
                <w:rFonts w:hint="eastAsia"/>
              </w:rPr>
              <w:t>（口頭）</w:t>
            </w:r>
          </w:p>
          <w:p w14:paraId="7FA54CDB" w14:textId="6E193B99" w:rsidR="00D52FF9" w:rsidRDefault="00663C46" w:rsidP="00D25521">
            <w:pPr>
              <w:suppressAutoHyphens/>
              <w:kinsoku w:val="0"/>
              <w:wordWrap w:val="0"/>
              <w:autoSpaceDE w:val="0"/>
              <w:autoSpaceDN w:val="0"/>
              <w:spacing w:line="384" w:lineRule="exact"/>
              <w:ind w:firstLineChars="100" w:firstLine="224"/>
              <w:jc w:val="left"/>
              <w:rPr>
                <w:rFonts w:ascii="ＭＳ 明朝" w:cs="Times New Roman"/>
                <w:spacing w:val="6"/>
              </w:rPr>
            </w:pPr>
            <w:r>
              <w:rPr>
                <w:rFonts w:hint="eastAsia"/>
              </w:rPr>
              <w:t>５　担当校務分掌関係</w:t>
            </w:r>
          </w:p>
        </w:tc>
        <w:tc>
          <w:tcPr>
            <w:tcW w:w="2988"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03825FAE" w14:textId="5DF3CDEA" w:rsidR="00D52FF9" w:rsidRPr="00D25521" w:rsidRDefault="00663C46"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sidRPr="00D25521">
              <w:rPr>
                <w:rFonts w:hint="eastAsia"/>
                <w:color w:val="auto"/>
              </w:rPr>
              <w:t>１</w:t>
            </w:r>
            <w:r w:rsidR="00D25521" w:rsidRPr="00D25521">
              <w:rPr>
                <w:rFonts w:hint="eastAsia"/>
                <w:color w:val="auto"/>
              </w:rPr>
              <w:t xml:space="preserve">　</w:t>
            </w:r>
            <w:r w:rsidRPr="00D25521">
              <w:rPr>
                <w:rFonts w:hint="eastAsia"/>
                <w:color w:val="auto"/>
              </w:rPr>
              <w:t>保健関係簿類</w:t>
            </w:r>
          </w:p>
          <w:p w14:paraId="3B9D3BE7" w14:textId="445DEAD9" w:rsidR="00D52FF9" w:rsidRPr="00D2552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D25521">
              <w:rPr>
                <w:rFonts w:hint="eastAsia"/>
                <w:color w:val="auto"/>
              </w:rPr>
              <w:t>・学校保健日誌</w:t>
            </w:r>
          </w:p>
          <w:p w14:paraId="1A0FCE68" w14:textId="67BE83B7" w:rsidR="00D52FF9" w:rsidRPr="00D2552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D25521">
              <w:rPr>
                <w:rFonts w:hint="eastAsia"/>
                <w:color w:val="auto"/>
              </w:rPr>
              <w:t>・保健室経営案</w:t>
            </w:r>
          </w:p>
          <w:p w14:paraId="6B6E3C2D" w14:textId="75015376" w:rsidR="00D52FF9" w:rsidRPr="00D25521" w:rsidRDefault="00663C46" w:rsidP="00D25521">
            <w:pPr>
              <w:suppressAutoHyphens/>
              <w:kinsoku w:val="0"/>
              <w:wordWrap w:val="0"/>
              <w:autoSpaceDE w:val="0"/>
              <w:autoSpaceDN w:val="0"/>
              <w:spacing w:line="380" w:lineRule="exact"/>
              <w:ind w:leftChars="200" w:left="672" w:hangingChars="100" w:hanging="224"/>
              <w:jc w:val="left"/>
              <w:rPr>
                <w:rFonts w:ascii="ＭＳ 明朝" w:cs="Times New Roman"/>
                <w:color w:val="auto"/>
                <w:spacing w:val="6"/>
              </w:rPr>
            </w:pPr>
            <w:r w:rsidRPr="00D25521">
              <w:rPr>
                <w:rFonts w:hint="eastAsia"/>
                <w:color w:val="auto"/>
              </w:rPr>
              <w:t>・日本スポーツ振興センター事務関係綴</w:t>
            </w:r>
          </w:p>
          <w:p w14:paraId="7F0786BA" w14:textId="62E87C2C" w:rsidR="00063EB6" w:rsidRPr="00D25521" w:rsidRDefault="00D25521" w:rsidP="00D25521">
            <w:pPr>
              <w:suppressAutoHyphens/>
              <w:kinsoku w:val="0"/>
              <w:wordWrap w:val="0"/>
              <w:autoSpaceDE w:val="0"/>
              <w:autoSpaceDN w:val="0"/>
              <w:spacing w:line="380" w:lineRule="exact"/>
              <w:ind w:firstLineChars="200" w:firstLine="448"/>
              <w:jc w:val="left"/>
              <w:rPr>
                <w:color w:val="auto"/>
              </w:rPr>
            </w:pPr>
            <w:r w:rsidRPr="00D25521">
              <w:rPr>
                <w:rFonts w:hint="eastAsia"/>
                <w:color w:val="auto"/>
              </w:rPr>
              <w:t>・</w:t>
            </w:r>
            <w:r w:rsidR="00D52FF9" w:rsidRPr="00D25521">
              <w:rPr>
                <w:rFonts w:hint="eastAsia"/>
                <w:color w:val="auto"/>
              </w:rPr>
              <w:t>健康診断結果記録簿</w:t>
            </w:r>
          </w:p>
          <w:p w14:paraId="5EC87B7D" w14:textId="0843E573" w:rsidR="00063EB6" w:rsidRPr="00D25521" w:rsidRDefault="00D25521"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D25521">
              <w:rPr>
                <w:rFonts w:hint="eastAsia"/>
                <w:color w:val="auto"/>
              </w:rPr>
              <w:t>・</w:t>
            </w:r>
            <w:r w:rsidR="00D52FF9" w:rsidRPr="00D25521">
              <w:rPr>
                <w:rFonts w:hint="eastAsia"/>
                <w:color w:val="auto"/>
              </w:rPr>
              <w:t>養護教諭執務記録簿</w:t>
            </w:r>
          </w:p>
          <w:p w14:paraId="4C36563B" w14:textId="680B4A4F" w:rsidR="00D52FF9" w:rsidRPr="00D25521" w:rsidRDefault="00D25521"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D25521">
              <w:rPr>
                <w:rFonts w:hint="eastAsia"/>
                <w:color w:val="auto"/>
              </w:rPr>
              <w:t>・</w:t>
            </w:r>
            <w:r w:rsidR="00063EB6" w:rsidRPr="00D25521">
              <w:rPr>
                <w:rFonts w:hint="eastAsia"/>
                <w:color w:val="auto"/>
              </w:rPr>
              <w:t>保</w:t>
            </w:r>
            <w:r w:rsidR="00663C46" w:rsidRPr="00D25521">
              <w:rPr>
                <w:rFonts w:hint="eastAsia"/>
                <w:color w:val="auto"/>
              </w:rPr>
              <w:t>健衛生事業報告綴</w:t>
            </w:r>
          </w:p>
          <w:p w14:paraId="5B96FDE2" w14:textId="787296C7" w:rsidR="00D52FF9" w:rsidRPr="00D25521" w:rsidRDefault="00663C46"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sidRPr="00D25521">
              <w:rPr>
                <w:rFonts w:hint="eastAsia"/>
                <w:color w:val="auto"/>
              </w:rPr>
              <w:t>２　保健室備品・薬品類</w:t>
            </w:r>
          </w:p>
          <w:p w14:paraId="21B36A6F" w14:textId="77777777" w:rsidR="00D25521" w:rsidRPr="00D25521" w:rsidRDefault="002176B0" w:rsidP="00D25521">
            <w:pPr>
              <w:suppressAutoHyphens/>
              <w:kinsoku w:val="0"/>
              <w:wordWrap w:val="0"/>
              <w:autoSpaceDE w:val="0"/>
              <w:autoSpaceDN w:val="0"/>
              <w:spacing w:line="380" w:lineRule="exact"/>
              <w:ind w:firstLineChars="100" w:firstLine="224"/>
              <w:jc w:val="left"/>
              <w:rPr>
                <w:color w:val="auto"/>
              </w:rPr>
            </w:pPr>
            <w:r w:rsidRPr="00D25521">
              <w:rPr>
                <w:rFonts w:hint="eastAsia"/>
                <w:color w:val="auto"/>
              </w:rPr>
              <w:t>３</w:t>
            </w:r>
            <w:r w:rsidR="00663C46" w:rsidRPr="00D25521">
              <w:rPr>
                <w:rFonts w:hint="eastAsia"/>
                <w:color w:val="auto"/>
              </w:rPr>
              <w:t xml:space="preserve">　保健安全の状況</w:t>
            </w:r>
          </w:p>
          <w:p w14:paraId="4A96A8E2" w14:textId="6A1423EF" w:rsidR="00D52FF9" w:rsidRPr="00D25521" w:rsidRDefault="00663C46" w:rsidP="00D25521">
            <w:pPr>
              <w:suppressAutoHyphens/>
              <w:kinsoku w:val="0"/>
              <w:wordWrap w:val="0"/>
              <w:autoSpaceDE w:val="0"/>
              <w:autoSpaceDN w:val="0"/>
              <w:spacing w:line="380" w:lineRule="exact"/>
              <w:ind w:firstLineChars="800" w:firstLine="1792"/>
              <w:jc w:val="left"/>
              <w:rPr>
                <w:rFonts w:ascii="ＭＳ 明朝" w:cs="Times New Roman"/>
                <w:color w:val="auto"/>
                <w:spacing w:val="6"/>
              </w:rPr>
            </w:pPr>
            <w:r w:rsidRPr="00D25521">
              <w:rPr>
                <w:rFonts w:hint="eastAsia"/>
                <w:color w:val="auto"/>
              </w:rPr>
              <w:t>（口頭）</w:t>
            </w:r>
          </w:p>
          <w:p w14:paraId="0CE1AF83" w14:textId="4AFB9F39" w:rsidR="00D52FF9" w:rsidRPr="00220301" w:rsidRDefault="002176B0" w:rsidP="00D25521">
            <w:pPr>
              <w:suppressAutoHyphens/>
              <w:kinsoku w:val="0"/>
              <w:wordWrap w:val="0"/>
              <w:autoSpaceDE w:val="0"/>
              <w:autoSpaceDN w:val="0"/>
              <w:spacing w:line="384" w:lineRule="exact"/>
              <w:ind w:firstLineChars="100" w:firstLine="224"/>
              <w:jc w:val="left"/>
              <w:rPr>
                <w:rFonts w:ascii="ＭＳ 明朝" w:cs="Times New Roman"/>
                <w:color w:val="auto"/>
                <w:spacing w:val="6"/>
              </w:rPr>
            </w:pPr>
            <w:r w:rsidRPr="00D25521">
              <w:rPr>
                <w:rFonts w:hint="eastAsia"/>
                <w:color w:val="auto"/>
              </w:rPr>
              <w:t>４</w:t>
            </w:r>
            <w:r w:rsidR="00D25521" w:rsidRPr="00D25521">
              <w:rPr>
                <w:rFonts w:hint="eastAsia"/>
                <w:color w:val="auto"/>
              </w:rPr>
              <w:t xml:space="preserve">　</w:t>
            </w:r>
            <w:r w:rsidR="00663C46" w:rsidRPr="00D25521">
              <w:rPr>
                <w:rFonts w:hint="eastAsia"/>
                <w:color w:val="auto"/>
              </w:rPr>
              <w:t>担当校務分</w:t>
            </w:r>
            <w:r w:rsidR="00663C46" w:rsidRPr="00220301">
              <w:rPr>
                <w:rFonts w:hint="eastAsia"/>
                <w:color w:val="auto"/>
              </w:rPr>
              <w:t>掌関係</w:t>
            </w:r>
          </w:p>
        </w:tc>
        <w:tc>
          <w:tcPr>
            <w:tcW w:w="2989" w:type="dxa"/>
            <w:tcBorders>
              <w:top w:val="dashed" w:sz="4" w:space="0" w:color="000000"/>
              <w:left w:val="dashed" w:sz="4" w:space="0" w:color="000000"/>
              <w:bottom w:val="dashed" w:sz="4" w:space="0" w:color="000000"/>
              <w:right w:val="dashed" w:sz="4" w:space="0" w:color="000000"/>
            </w:tcBorders>
            <w:tcMar>
              <w:top w:w="0" w:type="dxa"/>
              <w:left w:w="52" w:type="dxa"/>
              <w:bottom w:w="0" w:type="dxa"/>
              <w:right w:w="52" w:type="dxa"/>
            </w:tcMar>
          </w:tcPr>
          <w:p w14:paraId="4916DDCD" w14:textId="070DD3C2" w:rsidR="00D52FF9" w:rsidRPr="00220301" w:rsidRDefault="00D25521"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Pr>
                <w:rFonts w:hint="eastAsia"/>
                <w:color w:val="auto"/>
              </w:rPr>
              <w:t xml:space="preserve">１　</w:t>
            </w:r>
            <w:r w:rsidR="00663C46" w:rsidRPr="00220301">
              <w:rPr>
                <w:rFonts w:hint="eastAsia"/>
                <w:color w:val="auto"/>
              </w:rPr>
              <w:t>庶務</w:t>
            </w:r>
          </w:p>
          <w:p w14:paraId="0D47D792" w14:textId="189304AC"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・文書</w:t>
            </w:r>
            <w:r w:rsidRPr="00220301">
              <w:rPr>
                <w:rFonts w:cs="Times New Roman"/>
                <w:color w:val="auto"/>
              </w:rPr>
              <w:t xml:space="preserve"> </w:t>
            </w:r>
            <w:r w:rsidRPr="00220301">
              <w:rPr>
                <w:rFonts w:hint="eastAsia"/>
                <w:color w:val="auto"/>
              </w:rPr>
              <w:t>、調査統計</w:t>
            </w:r>
          </w:p>
          <w:p w14:paraId="1825A434" w14:textId="587FBB56" w:rsidR="00D52FF9" w:rsidRPr="00220301" w:rsidRDefault="00663C46"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sidRPr="00220301">
              <w:rPr>
                <w:rFonts w:hint="eastAsia"/>
                <w:color w:val="auto"/>
              </w:rPr>
              <w:t>２</w:t>
            </w:r>
            <w:r w:rsidR="00D25521">
              <w:rPr>
                <w:rFonts w:hint="eastAsia"/>
                <w:color w:val="auto"/>
              </w:rPr>
              <w:t xml:space="preserve">　</w:t>
            </w:r>
            <w:r w:rsidRPr="00220301">
              <w:rPr>
                <w:rFonts w:hint="eastAsia"/>
                <w:color w:val="auto"/>
              </w:rPr>
              <w:t>人事</w:t>
            </w:r>
          </w:p>
          <w:p w14:paraId="77192026" w14:textId="488ACF4D"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・人事記録</w:t>
            </w:r>
          </w:p>
          <w:p w14:paraId="19F35A07" w14:textId="327DA15F"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・服務</w:t>
            </w:r>
          </w:p>
          <w:p w14:paraId="27D17AB6" w14:textId="230E3FAE"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・給与</w:t>
            </w:r>
            <w:r w:rsidRPr="00220301">
              <w:rPr>
                <w:rFonts w:cs="Times New Roman"/>
                <w:color w:val="auto"/>
              </w:rPr>
              <w:t xml:space="preserve"> </w:t>
            </w:r>
            <w:r w:rsidRPr="00220301">
              <w:rPr>
                <w:rFonts w:hint="eastAsia"/>
                <w:color w:val="auto"/>
              </w:rPr>
              <w:t>、旅費</w:t>
            </w:r>
          </w:p>
          <w:p w14:paraId="2A5D6C7D" w14:textId="1CE102A8"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・福利厚生</w:t>
            </w:r>
          </w:p>
          <w:p w14:paraId="5D17BF1D" w14:textId="379E2C7F" w:rsidR="00D52FF9" w:rsidRPr="00220301" w:rsidRDefault="00663C46"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sidRPr="00220301">
              <w:rPr>
                <w:rFonts w:hint="eastAsia"/>
                <w:color w:val="auto"/>
              </w:rPr>
              <w:t>３　経理</w:t>
            </w:r>
          </w:p>
          <w:p w14:paraId="730BB537" w14:textId="22E66B7C" w:rsidR="00D52FF9" w:rsidRPr="00220301" w:rsidRDefault="00663C46" w:rsidP="00D25521">
            <w:pPr>
              <w:suppressAutoHyphens/>
              <w:kinsoku w:val="0"/>
              <w:wordWrap w:val="0"/>
              <w:autoSpaceDE w:val="0"/>
              <w:autoSpaceDN w:val="0"/>
              <w:spacing w:line="380" w:lineRule="exact"/>
              <w:ind w:firstLineChars="200" w:firstLine="448"/>
              <w:jc w:val="left"/>
              <w:rPr>
                <w:rFonts w:ascii="ＭＳ 明朝" w:cs="Times New Roman"/>
                <w:color w:val="auto"/>
                <w:spacing w:val="6"/>
              </w:rPr>
            </w:pPr>
            <w:r w:rsidRPr="00220301">
              <w:rPr>
                <w:rFonts w:hint="eastAsia"/>
                <w:color w:val="auto"/>
              </w:rPr>
              <w:t>・予算経理</w:t>
            </w:r>
            <w:r w:rsidRPr="00220301">
              <w:rPr>
                <w:rFonts w:cs="Times New Roman"/>
                <w:color w:val="auto"/>
              </w:rPr>
              <w:t xml:space="preserve"> </w:t>
            </w:r>
            <w:r w:rsidRPr="00220301">
              <w:rPr>
                <w:rFonts w:hint="eastAsia"/>
                <w:color w:val="auto"/>
              </w:rPr>
              <w:t>、契約等</w:t>
            </w:r>
          </w:p>
          <w:p w14:paraId="2333FE96" w14:textId="4A1DE89E" w:rsidR="00D52FF9" w:rsidRPr="00220301" w:rsidRDefault="00663C46" w:rsidP="00D25521">
            <w:pPr>
              <w:suppressAutoHyphens/>
              <w:kinsoku w:val="0"/>
              <w:wordWrap w:val="0"/>
              <w:autoSpaceDE w:val="0"/>
              <w:autoSpaceDN w:val="0"/>
              <w:spacing w:line="380" w:lineRule="exact"/>
              <w:ind w:firstLineChars="100" w:firstLine="224"/>
              <w:jc w:val="left"/>
              <w:rPr>
                <w:rFonts w:ascii="ＭＳ 明朝" w:cs="Times New Roman"/>
                <w:color w:val="auto"/>
                <w:spacing w:val="6"/>
              </w:rPr>
            </w:pPr>
            <w:r w:rsidRPr="00220301">
              <w:rPr>
                <w:rFonts w:hint="eastAsia"/>
                <w:color w:val="auto"/>
              </w:rPr>
              <w:t>４　管財</w:t>
            </w:r>
          </w:p>
          <w:p w14:paraId="1CBA80DC" w14:textId="5AF1940E" w:rsidR="00220301" w:rsidRPr="00220301" w:rsidRDefault="00663C46" w:rsidP="00D25521">
            <w:pPr>
              <w:suppressAutoHyphens/>
              <w:kinsoku w:val="0"/>
              <w:wordWrap w:val="0"/>
              <w:autoSpaceDE w:val="0"/>
              <w:autoSpaceDN w:val="0"/>
              <w:spacing w:line="384" w:lineRule="exact"/>
              <w:ind w:firstLineChars="200" w:firstLine="448"/>
              <w:jc w:val="left"/>
              <w:rPr>
                <w:rFonts w:ascii="ＭＳ 明朝" w:cs="Times New Roman"/>
                <w:color w:val="auto"/>
                <w:spacing w:val="6"/>
              </w:rPr>
            </w:pPr>
            <w:r w:rsidRPr="00220301">
              <w:rPr>
                <w:rFonts w:hint="eastAsia"/>
                <w:color w:val="auto"/>
              </w:rPr>
              <w:t>・物品管理</w:t>
            </w:r>
          </w:p>
          <w:p w14:paraId="39EE2C86" w14:textId="77777777" w:rsidR="00220301" w:rsidRPr="00220301" w:rsidRDefault="00220301" w:rsidP="00220301">
            <w:pPr>
              <w:suppressAutoHyphens/>
              <w:kinsoku w:val="0"/>
              <w:wordWrap w:val="0"/>
              <w:autoSpaceDE w:val="0"/>
              <w:autoSpaceDN w:val="0"/>
              <w:spacing w:line="380" w:lineRule="exact"/>
              <w:ind w:left="590" w:hangingChars="250" w:hanging="590"/>
              <w:jc w:val="left"/>
              <w:rPr>
                <w:rFonts w:ascii="ＭＳ 明朝" w:cs="Times New Roman"/>
                <w:color w:val="auto"/>
                <w:spacing w:val="6"/>
              </w:rPr>
            </w:pPr>
          </w:p>
        </w:tc>
      </w:tr>
    </w:tbl>
    <w:p w14:paraId="7D192251" w14:textId="673A2ADF" w:rsidR="00D52FF9" w:rsidRDefault="00D52FF9">
      <w:pPr>
        <w:adjustRightInd/>
        <w:spacing w:line="380" w:lineRule="exact"/>
        <w:rPr>
          <w:rFonts w:ascii="ＭＳ 明朝" w:cs="Times New Roman"/>
          <w:spacing w:val="6"/>
        </w:rPr>
      </w:pPr>
    </w:p>
    <w:p w14:paraId="3D8BABF1" w14:textId="77777777" w:rsidR="00D25521" w:rsidRDefault="00D25521" w:rsidP="003F0BBE">
      <w:pPr>
        <w:adjustRightInd/>
        <w:rPr>
          <w:rFonts w:ascii="ＭＳ 明朝" w:cs="Times New Roman"/>
          <w:spacing w:val="6"/>
        </w:rPr>
      </w:pPr>
    </w:p>
    <w:p w14:paraId="484677A3" w14:textId="77777777" w:rsidR="00D52FF9" w:rsidRDefault="00663C46" w:rsidP="003F0BBE">
      <w:pPr>
        <w:adjustRightInd/>
        <w:rPr>
          <w:rFonts w:ascii="ＭＳ 明朝" w:cs="Times New Roman"/>
          <w:spacing w:val="6"/>
        </w:rPr>
      </w:pPr>
      <w:bookmarkStart w:id="0" w:name="‚Ìe¼‚ÌhgÍ"/>
      <w:bookmarkEnd w:id="0"/>
      <w:r>
        <w:rPr>
          <w:rFonts w:ascii="ＭＳ 明朝" w:eastAsia="ＭＳ ゴシック" w:cs="ＭＳ ゴシック" w:hint="eastAsia"/>
          <w:b/>
          <w:bCs/>
          <w:spacing w:val="2"/>
          <w:sz w:val="24"/>
          <w:szCs w:val="24"/>
        </w:rPr>
        <w:t>９　その他の諸届</w:t>
      </w:r>
      <w:r w:rsidR="00F60D45" w:rsidRPr="00F60D45">
        <w:rPr>
          <w:rFonts w:ascii="ＭＳ ゴシック" w:eastAsia="ＭＳ ゴシック" w:hAnsi="ＭＳ ゴシック" w:hint="eastAsia"/>
          <w:b/>
          <w:sz w:val="24"/>
          <w:szCs w:val="24"/>
        </w:rPr>
        <w:t>（各市町の学校管理規則による）</w:t>
      </w:r>
    </w:p>
    <w:p w14:paraId="0187DC33" w14:textId="77777777" w:rsidR="003F0BBE" w:rsidRDefault="003F0BBE" w:rsidP="003F0BBE">
      <w:pPr>
        <w:adjustRightInd/>
        <w:jc w:val="left"/>
        <w:rPr>
          <w:rFonts w:ascii="ＭＳ 明朝" w:cs="Times New Roman"/>
          <w:spacing w:val="6"/>
        </w:rPr>
      </w:pPr>
    </w:p>
    <w:p w14:paraId="0B31C83F" w14:textId="77777777" w:rsidR="003F0BBE" w:rsidRDefault="00663C46" w:rsidP="003F0BBE">
      <w:pPr>
        <w:adjustRightInd/>
        <w:ind w:firstLineChars="100" w:firstLine="224"/>
        <w:jc w:val="left"/>
        <w:rPr>
          <w:rFonts w:ascii="ＭＳ 明朝" w:hAnsi="ＭＳ 明朝" w:cs="Times New Roman"/>
          <w:color w:val="auto"/>
          <w:spacing w:val="6"/>
        </w:rPr>
      </w:pPr>
      <w:r w:rsidRPr="003F0BBE">
        <w:rPr>
          <w:rFonts w:ascii="ＭＳ 明朝" w:hAnsi="ＭＳ 明朝"/>
          <w:color w:val="auto"/>
        </w:rPr>
        <w:t>(</w:t>
      </w:r>
      <w:r w:rsidR="00051C8A" w:rsidRPr="003F0BBE">
        <w:rPr>
          <w:rFonts w:ascii="ＭＳ 明朝" w:hAnsi="ＭＳ 明朝"/>
          <w:color w:val="auto"/>
        </w:rPr>
        <w:t>1</w:t>
      </w:r>
      <w:r w:rsidRPr="003F0BBE">
        <w:rPr>
          <w:rFonts w:ascii="ＭＳ 明朝" w:hAnsi="ＭＳ 明朝"/>
          <w:color w:val="auto"/>
        </w:rPr>
        <w:t>)</w:t>
      </w:r>
      <w:r w:rsidR="003F0BBE" w:rsidRPr="003F0BBE">
        <w:rPr>
          <w:rFonts w:ascii="ＭＳ 明朝" w:hAnsi="ＭＳ 明朝" w:hint="eastAsia"/>
          <w:color w:val="auto"/>
        </w:rPr>
        <w:t xml:space="preserve">　</w:t>
      </w:r>
      <w:r w:rsidR="003F0BBE" w:rsidRPr="003F0BBE">
        <w:rPr>
          <w:rFonts w:ascii="ＭＳ 明朝" w:hAnsi="ＭＳ 明朝" w:cs="Times New Roman" w:hint="eastAsia"/>
          <w:color w:val="auto"/>
          <w:spacing w:val="6"/>
        </w:rPr>
        <w:t>私事旅行の場合〔服様式例28〕〔服様式例３〕</w:t>
      </w:r>
    </w:p>
    <w:p w14:paraId="10A0342E" w14:textId="77777777" w:rsidR="003F0BBE" w:rsidRDefault="003F0BBE" w:rsidP="003F0BBE">
      <w:pPr>
        <w:adjustRightInd/>
        <w:ind w:firstLineChars="100" w:firstLine="224"/>
        <w:jc w:val="left"/>
        <w:rPr>
          <w:rFonts w:ascii="ＭＳ 明朝" w:hAnsi="ＭＳ 明朝" w:cs="Times New Roman"/>
          <w:color w:val="auto"/>
          <w:spacing w:val="6"/>
        </w:rPr>
      </w:pPr>
      <w:r w:rsidRPr="003F0BBE">
        <w:rPr>
          <w:rFonts w:ascii="ＭＳ 明朝" w:hAnsi="ＭＳ 明朝" w:hint="eastAsia"/>
          <w:color w:val="auto"/>
        </w:rPr>
        <w:t xml:space="preserve">(2)　</w:t>
      </w:r>
      <w:r w:rsidR="00663C46" w:rsidRPr="003F0BBE">
        <w:rPr>
          <w:rFonts w:ascii="ＭＳ 明朝" w:hAnsi="ＭＳ 明朝" w:hint="eastAsia"/>
          <w:color w:val="auto"/>
        </w:rPr>
        <w:t>結婚</w:t>
      </w:r>
      <w:r w:rsidR="00D25521" w:rsidRPr="003F0BBE">
        <w:rPr>
          <w:rFonts w:ascii="ＭＳ 明朝" w:hAnsi="ＭＳ 明朝" w:hint="eastAsia"/>
          <w:color w:val="auto"/>
        </w:rPr>
        <w:t>（</w:t>
      </w:r>
      <w:r w:rsidR="00F773F4" w:rsidRPr="003F0BBE">
        <w:rPr>
          <w:rFonts w:ascii="ＭＳ 明朝" w:hAnsi="ＭＳ 明朝" w:hint="eastAsia"/>
          <w:color w:val="auto"/>
        </w:rPr>
        <w:t>改姓</w:t>
      </w:r>
      <w:r w:rsidR="00D25521" w:rsidRPr="003F0BBE">
        <w:rPr>
          <w:rFonts w:ascii="ＭＳ 明朝" w:hAnsi="ＭＳ 明朝" w:hint="eastAsia"/>
          <w:color w:val="auto"/>
        </w:rPr>
        <w:t>）</w:t>
      </w:r>
      <w:r w:rsidR="00663C46" w:rsidRPr="003F0BBE">
        <w:rPr>
          <w:rFonts w:ascii="ＭＳ 明朝" w:hAnsi="ＭＳ 明朝" w:hint="eastAsia"/>
          <w:color w:val="auto"/>
        </w:rPr>
        <w:t>の場合</w:t>
      </w:r>
      <w:r w:rsidRPr="003F0BBE">
        <w:rPr>
          <w:rFonts w:ascii="ＭＳ 明朝" w:hAnsi="ＭＳ 明朝" w:cs="Times New Roman" w:hint="eastAsia"/>
          <w:color w:val="auto"/>
          <w:spacing w:val="6"/>
        </w:rPr>
        <w:t>〔服様式例29〕〔服様式例30〕</w:t>
      </w:r>
    </w:p>
    <w:p w14:paraId="16DE71E2" w14:textId="77777777" w:rsidR="003F0BBE" w:rsidRDefault="00663C46" w:rsidP="003F0BBE">
      <w:pPr>
        <w:adjustRightInd/>
        <w:ind w:firstLineChars="100" w:firstLine="224"/>
        <w:jc w:val="left"/>
        <w:rPr>
          <w:rFonts w:ascii="ＭＳ 明朝" w:hAnsi="ＭＳ 明朝" w:cs="Times New Roman"/>
          <w:color w:val="auto"/>
          <w:spacing w:val="6"/>
        </w:rPr>
      </w:pPr>
      <w:r w:rsidRPr="003F0BBE">
        <w:rPr>
          <w:rFonts w:ascii="ＭＳ 明朝" w:hAnsi="ＭＳ 明朝"/>
          <w:color w:val="auto"/>
        </w:rPr>
        <w:t>(</w:t>
      </w:r>
      <w:r w:rsidR="003F0BBE" w:rsidRPr="003F0BBE">
        <w:rPr>
          <w:rFonts w:ascii="ＭＳ 明朝" w:hAnsi="ＭＳ 明朝" w:hint="eastAsia"/>
          <w:color w:val="auto"/>
        </w:rPr>
        <w:t>3</w:t>
      </w:r>
      <w:r w:rsidRPr="003F0BBE">
        <w:rPr>
          <w:rFonts w:ascii="ＭＳ 明朝" w:hAnsi="ＭＳ 明朝"/>
          <w:color w:val="auto"/>
        </w:rPr>
        <w:t>)</w:t>
      </w:r>
      <w:r w:rsidR="00D25521" w:rsidRPr="003F0BBE">
        <w:rPr>
          <w:rFonts w:ascii="ＭＳ 明朝" w:hAnsi="ＭＳ 明朝" w:hint="eastAsia"/>
          <w:color w:val="auto"/>
        </w:rPr>
        <w:t xml:space="preserve">　</w:t>
      </w:r>
      <w:r w:rsidRPr="003F0BBE">
        <w:rPr>
          <w:rFonts w:ascii="ＭＳ 明朝" w:hAnsi="ＭＳ 明朝" w:hint="eastAsia"/>
          <w:color w:val="auto"/>
        </w:rPr>
        <w:t>転居の場合</w:t>
      </w:r>
      <w:r w:rsidR="003F0BBE" w:rsidRPr="003F0BBE">
        <w:rPr>
          <w:rFonts w:ascii="ＭＳ 明朝" w:hAnsi="ＭＳ 明朝" w:cs="Times New Roman" w:hint="eastAsia"/>
          <w:color w:val="auto"/>
          <w:spacing w:val="6"/>
        </w:rPr>
        <w:t>〔服様式例31〕</w:t>
      </w:r>
    </w:p>
    <w:p w14:paraId="41041DE3" w14:textId="2296AE56" w:rsidR="003F0BBE" w:rsidRDefault="003F0BBE" w:rsidP="003F0BBE">
      <w:pPr>
        <w:adjustRightInd/>
        <w:ind w:firstLineChars="100" w:firstLine="236"/>
        <w:jc w:val="left"/>
        <w:rPr>
          <w:rFonts w:ascii="ＭＳ 明朝" w:hAnsi="ＭＳ 明朝" w:cs="Times New Roman"/>
          <w:color w:val="auto"/>
          <w:spacing w:val="6"/>
        </w:rPr>
      </w:pPr>
      <w:r>
        <w:rPr>
          <w:rFonts w:ascii="ＭＳ 明朝" w:hAnsi="ＭＳ 明朝" w:cs="Times New Roman" w:hint="eastAsia"/>
          <w:color w:val="auto"/>
          <w:spacing w:val="6"/>
        </w:rPr>
        <w:t>(4)</w:t>
      </w:r>
      <w:r w:rsidRPr="003F0BBE">
        <w:rPr>
          <w:rFonts w:ascii="ＭＳ 明朝" w:hAnsi="ＭＳ 明朝" w:cs="Times New Roman" w:hint="eastAsia"/>
          <w:color w:val="auto"/>
          <w:spacing w:val="6"/>
        </w:rPr>
        <w:t xml:space="preserve">　</w:t>
      </w:r>
      <w:r w:rsidRPr="003F0BBE">
        <w:rPr>
          <w:rFonts w:ascii="ＭＳ 明朝" w:hAnsi="ＭＳ 明朝" w:cs="Times New Roman" w:hint="eastAsia"/>
          <w:color w:val="auto"/>
          <w:spacing w:val="6"/>
        </w:rPr>
        <w:t>出産の場合〔服様式例32〕</w:t>
      </w:r>
    </w:p>
    <w:p w14:paraId="5E3169B0" w14:textId="77777777" w:rsidR="003F0BBE" w:rsidRDefault="003F0BBE" w:rsidP="003F0BBE">
      <w:pPr>
        <w:adjustRightInd/>
        <w:ind w:firstLineChars="100" w:firstLine="236"/>
        <w:jc w:val="left"/>
        <w:rPr>
          <w:rFonts w:ascii="ＭＳ 明朝" w:hAnsi="ＭＳ 明朝" w:cs="Times New Roman"/>
          <w:color w:val="auto"/>
          <w:spacing w:val="6"/>
        </w:rPr>
      </w:pPr>
      <w:r w:rsidRPr="003F0BBE">
        <w:rPr>
          <w:rFonts w:ascii="ＭＳ 明朝" w:hAnsi="ＭＳ 明朝" w:cs="Times New Roman" w:hint="eastAsia"/>
          <w:color w:val="auto"/>
          <w:spacing w:val="6"/>
        </w:rPr>
        <w:t>(5)</w:t>
      </w:r>
      <w:r w:rsidRPr="003F0BBE">
        <w:rPr>
          <w:rFonts w:ascii="ＭＳ 明朝" w:hAnsi="ＭＳ 明朝" w:cs="Times New Roman" w:hint="eastAsia"/>
          <w:color w:val="auto"/>
          <w:spacing w:val="6"/>
        </w:rPr>
        <w:t xml:space="preserve">　</w:t>
      </w:r>
      <w:r w:rsidRPr="003F0BBE">
        <w:rPr>
          <w:rFonts w:ascii="ＭＳ 明朝" w:hAnsi="ＭＳ 明朝" w:cs="Times New Roman" w:hint="eastAsia"/>
          <w:color w:val="auto"/>
          <w:spacing w:val="6"/>
        </w:rPr>
        <w:t>研修会等を欠席・遅刻・早退する場合〔服様式例33〕</w:t>
      </w:r>
    </w:p>
    <w:p w14:paraId="2950CC1F" w14:textId="5B120AB3" w:rsidR="003F0BBE" w:rsidRPr="003F0BBE" w:rsidRDefault="003F0BBE" w:rsidP="003F0BBE">
      <w:pPr>
        <w:adjustRightInd/>
        <w:ind w:firstLineChars="100" w:firstLine="236"/>
        <w:jc w:val="left"/>
        <w:rPr>
          <w:rFonts w:ascii="ＭＳ 明朝" w:hAnsi="ＭＳ 明朝" w:cs="Times New Roman"/>
          <w:color w:val="auto"/>
          <w:spacing w:val="6"/>
        </w:rPr>
      </w:pPr>
      <w:r w:rsidRPr="003F0BBE">
        <w:rPr>
          <w:rFonts w:ascii="ＭＳ 明朝" w:hAnsi="ＭＳ 明朝" w:cs="Times New Roman" w:hint="eastAsia"/>
          <w:color w:val="auto"/>
          <w:spacing w:val="6"/>
        </w:rPr>
        <w:t>(6)</w:t>
      </w:r>
      <w:r w:rsidRPr="003F0BBE">
        <w:rPr>
          <w:rFonts w:ascii="ＭＳ 明朝" w:hAnsi="ＭＳ 明朝" w:cs="Times New Roman" w:hint="eastAsia"/>
          <w:color w:val="auto"/>
          <w:spacing w:val="6"/>
        </w:rPr>
        <w:t xml:space="preserve">　</w:t>
      </w:r>
      <w:r w:rsidRPr="003F0BBE">
        <w:rPr>
          <w:rFonts w:ascii="ＭＳ 明朝" w:hAnsi="ＭＳ 明朝" w:cs="Times New Roman" w:hint="eastAsia"/>
          <w:color w:val="auto"/>
          <w:spacing w:val="6"/>
        </w:rPr>
        <w:t>その他</w:t>
      </w:r>
    </w:p>
    <w:p w14:paraId="62FA2D34" w14:textId="5BC8612E" w:rsidR="003F0BBE" w:rsidRPr="003F0BBE" w:rsidRDefault="003F0BBE" w:rsidP="003F0BBE">
      <w:pPr>
        <w:adjustRightInd/>
        <w:ind w:firstLineChars="300" w:firstLine="708"/>
        <w:jc w:val="left"/>
        <w:rPr>
          <w:rFonts w:ascii="ＭＳ 明朝" w:hAnsi="ＭＳ 明朝" w:cs="Times New Roman" w:hint="eastAsia"/>
          <w:color w:val="auto"/>
          <w:spacing w:val="6"/>
        </w:rPr>
      </w:pPr>
      <w:r w:rsidRPr="003F0BBE">
        <w:rPr>
          <w:rFonts w:ascii="ＭＳ 明朝" w:hAnsi="ＭＳ 明朝" w:cs="Times New Roman" w:hint="eastAsia"/>
          <w:color w:val="auto"/>
          <w:spacing w:val="6"/>
        </w:rPr>
        <w:t>必要に応じて、文書または口頭で届け出る。</w:t>
      </w:r>
    </w:p>
    <w:sectPr w:rsidR="003F0BBE" w:rsidRPr="003F0BBE" w:rsidSect="00D25521">
      <w:footerReference w:type="default" r:id="rId7"/>
      <w:type w:val="continuous"/>
      <w:pgSz w:w="11906" w:h="16838" w:code="9"/>
      <w:pgMar w:top="1134" w:right="1134" w:bottom="1134" w:left="1134" w:header="709" w:footer="851" w:gutter="0"/>
      <w:pgNumType w:start="26"/>
      <w:cols w:space="708"/>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4C4DF" w14:textId="77777777" w:rsidR="00875536" w:rsidRDefault="00875536">
      <w:r>
        <w:separator/>
      </w:r>
    </w:p>
  </w:endnote>
  <w:endnote w:type="continuationSeparator" w:id="0">
    <w:p w14:paraId="4CDE9DC6" w14:textId="77777777" w:rsidR="00875536" w:rsidRDefault="008755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altName w:val="MS P??"/>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4666E" w14:textId="339B0CEF" w:rsidR="00D25521" w:rsidRPr="00D25521" w:rsidRDefault="00D25521">
    <w:pPr>
      <w:pStyle w:val="a5"/>
      <w:jc w:val="center"/>
      <w:rPr>
        <w:rFonts w:ascii="ＭＳ 明朝" w:hAnsi="ＭＳ 明朝"/>
        <w:caps/>
        <w:color w:val="auto"/>
      </w:rPr>
    </w:pPr>
    <w:r>
      <w:rPr>
        <w:rFonts w:ascii="ＭＳ 明朝" w:hAnsi="ＭＳ 明朝" w:hint="eastAsia"/>
        <w:caps/>
        <w:color w:val="auto"/>
      </w:rPr>
      <w:t>服-</w:t>
    </w:r>
    <w:r w:rsidRPr="00D25521">
      <w:rPr>
        <w:rFonts w:ascii="ＭＳ 明朝" w:hAnsi="ＭＳ 明朝"/>
        <w:caps/>
        <w:color w:val="auto"/>
      </w:rPr>
      <w:fldChar w:fldCharType="begin"/>
    </w:r>
    <w:r w:rsidRPr="00D25521">
      <w:rPr>
        <w:rFonts w:ascii="ＭＳ 明朝" w:hAnsi="ＭＳ 明朝"/>
        <w:caps/>
        <w:color w:val="auto"/>
      </w:rPr>
      <w:instrText>PAGE   \* MERGEFORMAT</w:instrText>
    </w:r>
    <w:r w:rsidRPr="00D25521">
      <w:rPr>
        <w:rFonts w:ascii="ＭＳ 明朝" w:hAnsi="ＭＳ 明朝"/>
        <w:caps/>
        <w:color w:val="auto"/>
      </w:rPr>
      <w:fldChar w:fldCharType="separate"/>
    </w:r>
    <w:r w:rsidRPr="00D25521">
      <w:rPr>
        <w:rFonts w:ascii="ＭＳ 明朝" w:hAnsi="ＭＳ 明朝"/>
        <w:caps/>
        <w:color w:val="auto"/>
        <w:lang w:val="ja-JP"/>
      </w:rPr>
      <w:t>2</w:t>
    </w:r>
    <w:r w:rsidRPr="00D25521">
      <w:rPr>
        <w:rFonts w:ascii="ＭＳ 明朝" w:hAnsi="ＭＳ 明朝"/>
        <w:caps/>
        <w:color w:val="auto"/>
      </w:rPr>
      <w:fldChar w:fldCharType="end"/>
    </w:r>
  </w:p>
  <w:p w14:paraId="3DAD540F" w14:textId="13BC0B46" w:rsidR="00D52FF9" w:rsidRPr="00D25521" w:rsidRDefault="00D52FF9" w:rsidP="00D2552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3FFD0" w14:textId="77777777" w:rsidR="00875536" w:rsidRDefault="00875536">
      <w:r>
        <w:separator/>
      </w:r>
    </w:p>
  </w:footnote>
  <w:footnote w:type="continuationSeparator" w:id="0">
    <w:p w14:paraId="5CCF98DE" w14:textId="77777777" w:rsidR="00875536" w:rsidRDefault="008755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C8090B"/>
    <w:multiLevelType w:val="hybridMultilevel"/>
    <w:tmpl w:val="9C48F588"/>
    <w:lvl w:ilvl="0" w:tplc="00000000">
      <w:numFmt w:val="bullet"/>
      <w:lvlText w:val="・"/>
      <w:lvlJc w:val="left"/>
      <w:pPr>
        <w:tabs>
          <w:tab w:val="num" w:pos="705"/>
        </w:tabs>
        <w:ind w:left="705" w:hanging="360"/>
      </w:pPr>
      <w:rPr>
        <w:rFonts w:ascii="ＭＳ 明朝" w:eastAsia="ＭＳ 明朝" w:hAnsi="ＭＳ 明朝"/>
      </w:rPr>
    </w:lvl>
    <w:lvl w:ilvl="1" w:tplc="00000001">
      <w:start w:val="1"/>
      <w:numFmt w:val="bullet"/>
      <w:lvlText w:val=""/>
      <w:lvlJc w:val="left"/>
      <w:pPr>
        <w:tabs>
          <w:tab w:val="num" w:pos="1185"/>
        </w:tabs>
        <w:ind w:left="1185" w:hanging="420"/>
      </w:pPr>
      <w:rPr>
        <w:rFonts w:ascii="Wingdings" w:hAnsi="Wingdings"/>
      </w:rPr>
    </w:lvl>
    <w:lvl w:ilvl="2" w:tplc="00000002">
      <w:start w:val="1"/>
      <w:numFmt w:val="bullet"/>
      <w:lvlText w:val=""/>
      <w:lvlJc w:val="left"/>
      <w:pPr>
        <w:tabs>
          <w:tab w:val="num" w:pos="1605"/>
        </w:tabs>
        <w:ind w:left="1605" w:hanging="420"/>
      </w:pPr>
      <w:rPr>
        <w:rFonts w:ascii="Wingdings" w:hAnsi="Wingdings"/>
      </w:rPr>
    </w:lvl>
    <w:lvl w:ilvl="3" w:tplc="00000003">
      <w:start w:val="1"/>
      <w:numFmt w:val="bullet"/>
      <w:lvlText w:val=""/>
      <w:lvlJc w:val="left"/>
      <w:pPr>
        <w:tabs>
          <w:tab w:val="num" w:pos="2025"/>
        </w:tabs>
        <w:ind w:left="2025" w:hanging="420"/>
      </w:pPr>
      <w:rPr>
        <w:rFonts w:ascii="Wingdings" w:hAnsi="Wingdings"/>
      </w:rPr>
    </w:lvl>
    <w:lvl w:ilvl="4" w:tplc="00000004">
      <w:start w:val="1"/>
      <w:numFmt w:val="bullet"/>
      <w:lvlText w:val=""/>
      <w:lvlJc w:val="left"/>
      <w:pPr>
        <w:tabs>
          <w:tab w:val="num" w:pos="2445"/>
        </w:tabs>
        <w:ind w:left="2445" w:hanging="420"/>
      </w:pPr>
      <w:rPr>
        <w:rFonts w:ascii="Wingdings" w:hAnsi="Wingdings"/>
      </w:rPr>
    </w:lvl>
    <w:lvl w:ilvl="5" w:tplc="00000005">
      <w:start w:val="1"/>
      <w:numFmt w:val="bullet"/>
      <w:lvlText w:val=""/>
      <w:lvlJc w:val="left"/>
      <w:pPr>
        <w:tabs>
          <w:tab w:val="num" w:pos="2865"/>
        </w:tabs>
        <w:ind w:left="2865" w:hanging="420"/>
      </w:pPr>
      <w:rPr>
        <w:rFonts w:ascii="Wingdings" w:hAnsi="Wingdings"/>
      </w:rPr>
    </w:lvl>
    <w:lvl w:ilvl="6" w:tplc="00000006">
      <w:start w:val="1"/>
      <w:numFmt w:val="bullet"/>
      <w:lvlText w:val=""/>
      <w:lvlJc w:val="left"/>
      <w:pPr>
        <w:tabs>
          <w:tab w:val="num" w:pos="3285"/>
        </w:tabs>
        <w:ind w:left="3285" w:hanging="420"/>
      </w:pPr>
      <w:rPr>
        <w:rFonts w:ascii="Wingdings" w:hAnsi="Wingdings"/>
      </w:rPr>
    </w:lvl>
    <w:lvl w:ilvl="7" w:tplc="00000007">
      <w:start w:val="1"/>
      <w:numFmt w:val="bullet"/>
      <w:lvlText w:val=""/>
      <w:lvlJc w:val="left"/>
      <w:pPr>
        <w:tabs>
          <w:tab w:val="num" w:pos="3705"/>
        </w:tabs>
        <w:ind w:left="3705" w:hanging="420"/>
      </w:pPr>
      <w:rPr>
        <w:rFonts w:ascii="Wingdings" w:hAnsi="Wingdings"/>
      </w:rPr>
    </w:lvl>
    <w:lvl w:ilvl="8" w:tplc="00000008">
      <w:start w:val="1"/>
      <w:numFmt w:val="bullet"/>
      <w:lvlText w:val=""/>
      <w:lvlJc w:val="left"/>
      <w:pPr>
        <w:tabs>
          <w:tab w:val="num" w:pos="4125"/>
        </w:tabs>
        <w:ind w:left="4125" w:hanging="42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867"/>
  <w:drawingGridVerticalSpacing w:val="393"/>
  <w:displayHorizontalDrawingGridEvery w:val="0"/>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08D"/>
    <w:rsid w:val="00002E65"/>
    <w:rsid w:val="00051C8A"/>
    <w:rsid w:val="00063EB6"/>
    <w:rsid w:val="001F2DE2"/>
    <w:rsid w:val="00211278"/>
    <w:rsid w:val="002176B0"/>
    <w:rsid w:val="00220301"/>
    <w:rsid w:val="00284CE1"/>
    <w:rsid w:val="00292865"/>
    <w:rsid w:val="003C57B0"/>
    <w:rsid w:val="003D547A"/>
    <w:rsid w:val="003E37C5"/>
    <w:rsid w:val="003F0BBE"/>
    <w:rsid w:val="00474DC1"/>
    <w:rsid w:val="004B7FFA"/>
    <w:rsid w:val="004C57BE"/>
    <w:rsid w:val="004E13A7"/>
    <w:rsid w:val="00500879"/>
    <w:rsid w:val="005B4310"/>
    <w:rsid w:val="00663C46"/>
    <w:rsid w:val="00692196"/>
    <w:rsid w:val="006B6AA4"/>
    <w:rsid w:val="00727C46"/>
    <w:rsid w:val="00765065"/>
    <w:rsid w:val="00781315"/>
    <w:rsid w:val="007D0BD5"/>
    <w:rsid w:val="007F5E4A"/>
    <w:rsid w:val="008145F2"/>
    <w:rsid w:val="00875536"/>
    <w:rsid w:val="009067BC"/>
    <w:rsid w:val="009D208D"/>
    <w:rsid w:val="009F48DD"/>
    <w:rsid w:val="00BA6F8D"/>
    <w:rsid w:val="00BB2682"/>
    <w:rsid w:val="00BF2910"/>
    <w:rsid w:val="00BF5E84"/>
    <w:rsid w:val="00C33E6D"/>
    <w:rsid w:val="00C702E0"/>
    <w:rsid w:val="00D25521"/>
    <w:rsid w:val="00D32F73"/>
    <w:rsid w:val="00D52FF9"/>
    <w:rsid w:val="00E712D7"/>
    <w:rsid w:val="00EB67DA"/>
    <w:rsid w:val="00F15652"/>
    <w:rsid w:val="00F60D45"/>
    <w:rsid w:val="00F773F4"/>
    <w:rsid w:val="00F77835"/>
    <w:rsid w:val="00FE6B1F"/>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F7DF175"/>
  <w14:defaultImageDpi w14:val="0"/>
  <w15:docId w15:val="{276D136D-2CDB-4536-97BB-A4830F5D8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1"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locked="0"/>
    <w:lsdException w:name="index 2" w:locked="0"/>
    <w:lsdException w:name="index 3" w:locked="0"/>
    <w:lsdException w:name="index 4" w:locked="0"/>
    <w:lsdException w:name="index 5" w:locked="0"/>
    <w:lsdException w:name="index 6" w:locked="0"/>
    <w:lsdException w:name="index 7" w:locked="0"/>
    <w:lsdException w:name="index 8" w:locked="0"/>
    <w:lsdException w:name="index 9" w:locked="0"/>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0"/>
    <w:lsdException w:name="footnote text" w:locked="0"/>
    <w:lsdException w:name="annotation text" w:locked="0"/>
    <w:lsdException w:name="header" w:locked="0"/>
    <w:lsdException w:name="footer" w:locked="0"/>
    <w:lsdException w:name="index heading" w:locked="0"/>
    <w:lsdException w:name="caption" w:semiHidden="1" w:uiPriority="35" w:unhideWhenUsed="1" w:qFormat="1"/>
    <w:lsdException w:name="table of figures" w:locked="0"/>
    <w:lsdException w:name="envelope address" w:locked="0"/>
    <w:lsdException w:name="envelope return" w:locked="0"/>
    <w:lsdException w:name="footnote reference" w:locked="0"/>
    <w:lsdException w:name="annotation reference" w:locked="0"/>
    <w:lsdException w:name="line number" w:locked="0"/>
    <w:lsdException w:name="page number" w:locked="0"/>
    <w:lsdException w:name="endnote reference" w:locked="0"/>
    <w:lsdException w:name="endnote text" w:locked="0"/>
    <w:lsdException w:name="table of authorities" w:locked="0"/>
    <w:lsdException w:name="macro" w:semiHidden="1" w:unhideWhenUsed="1"/>
    <w:lsdException w:name="toa heading" w:locked="0"/>
    <w:lsdException w:name="List" w:locked="0"/>
    <w:lsdException w:name="List Bullet" w:semiHidden="1" w:unhideWhenUsed="1"/>
    <w:lsdException w:name="List Number" w:semiHidden="1" w:unhideWhenUsed="1"/>
    <w:lsdException w:name="List 2" w:locked="0"/>
    <w:lsdException w:name="List 3" w:locked="0"/>
    <w:lsdException w:name="List 4" w:locked="0"/>
    <w:lsdException w:name="List 5" w:locked="0"/>
    <w:lsdException w:name="List Bullet 2" w:locked="0"/>
    <w:lsdException w:name="List Bullet 3" w:locked="0"/>
    <w:lsdException w:name="List Bullet 4" w:locked="0"/>
    <w:lsdException w:name="List Bullet 5" w:locked="0"/>
    <w:lsdException w:name="List Number 2" w:locked="0"/>
    <w:lsdException w:name="List Number 3" w:locked="0"/>
    <w:lsdException w:name="List Number 4" w:locked="0"/>
    <w:lsdException w:name="List Number 5" w:locked="0"/>
    <w:lsdException w:name="Title" w:uiPriority="10" w:qFormat="1"/>
    <w:lsdException w:name="Closing" w:locked="0"/>
    <w:lsdException w:name="Signature" w:locked="0"/>
    <w:lsdException w:name="Default Paragraph Font" w:semiHidden="1" w:uiPriority="1" w:unhideWhenUsed="1"/>
    <w:lsdException w:name="Body Text" w:locked="0"/>
    <w:lsdException w:name="Body Text Indent" w:locked="0"/>
    <w:lsdException w:name="List Continue" w:locked="0"/>
    <w:lsdException w:name="List Continue 2" w:locked="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locked="0"/>
    <w:lsdException w:name="Date" w:locked="0"/>
    <w:lsdException w:name="Body Text First Indent" w:locked="0"/>
    <w:lsdException w:name="Body Text First Indent 2" w:locked="0"/>
    <w:lsdException w:name="Note Heading" w:locked="0"/>
    <w:lsdException w:name="Body Text 2" w:locked="0"/>
    <w:lsdException w:name="Body Text 3" w:locked="0"/>
    <w:lsdException w:name="Body Text Indent 2" w:locked="0"/>
    <w:lsdException w:name="Body Text Indent 3" w:locked="0"/>
    <w:lsdException w:name="Block Text" w:locked="0"/>
    <w:lsdException w:name="Hyperlink" w:locked="0"/>
    <w:lsdException w:name="FollowedHyperlink" w:locked="0"/>
    <w:lsdException w:name="Strong" w:uiPriority="22" w:qFormat="1"/>
    <w:lsdException w:name="Emphasis" w:uiPriority="20" w:qFormat="1"/>
    <w:lsdException w:name="Document Map" w:locked="0"/>
    <w:lsdException w:name="Plain Text" w:locked="0"/>
    <w:lsdException w:name="E-mail Signature" w:locked="0"/>
    <w:lsdException w:name="HTML Top of Form" w:locked="0"/>
    <w:lsdException w:name="HTML Bottom of Form" w:locked="0"/>
    <w:lsdException w:name="Normal (Web)" w:locked="0"/>
    <w:lsdException w:name="HTML Acronym" w:locked="0"/>
    <w:lsdException w:name="HTML Address" w:locked="0"/>
    <w:lsdException w:name="HTML Cite" w:locked="0"/>
    <w:lsdException w:name="HTML Code" w:locked="0"/>
    <w:lsdException w:name="HTML Definition" w:locked="0"/>
    <w:lsdException w:name="HTML Keyboard" w:locked="0"/>
    <w:lsdException w:name="HTML Preformatted" w:locked="0"/>
    <w:lsdException w:name="HTML Sample" w:locked="0"/>
    <w:lsdException w:name="HTML Typewriter" w:locked="0"/>
    <w:lsdException w:name="HTML Variable" w:locked="0"/>
    <w:lsdException w:name="Normal Table" w:locked="0" w:semiHidden="1" w:unhideWhenUsed="1"/>
    <w:lsdException w:name="annotation subject" w:locked="0"/>
    <w:lsdException w:name="No List" w:locked="0"/>
    <w:lsdException w:name="Outline List 1" w:locked="0"/>
    <w:lsdException w:name="Outline List 2" w:locked="0"/>
    <w:lsdException w:name="Outline List 3" w:locked="0"/>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semiHidden="1" w:unhideWhenUsed="1"/>
    <w:lsdException w:name="Table Grid" w:uiPriority="5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sdException w:name="Smart Link" w:locked="0"/>
  </w:latentStyles>
  <w:style w:type="paragraph" w:default="1" w:styleId="a">
    <w:name w:val="Normal"/>
    <w:qFormat/>
    <w:pPr>
      <w:widowControl w:val="0"/>
      <w:overflowPunct w:val="0"/>
      <w:adjustRightInd w:val="0"/>
      <w:jc w:val="both"/>
      <w:textAlignment w:val="baseline"/>
    </w:pPr>
    <w:rPr>
      <w:rFonts w:cs="ＭＳ 明朝"/>
      <w:color w:val="00000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145F2"/>
    <w:pPr>
      <w:tabs>
        <w:tab w:val="center" w:pos="4252"/>
        <w:tab w:val="right" w:pos="8504"/>
      </w:tabs>
      <w:snapToGrid w:val="0"/>
    </w:pPr>
  </w:style>
  <w:style w:type="character" w:customStyle="1" w:styleId="a4">
    <w:name w:val="ヘッダー (文字)"/>
    <w:basedOn w:val="a0"/>
    <w:link w:val="a3"/>
    <w:uiPriority w:val="99"/>
    <w:semiHidden/>
    <w:locked/>
    <w:rPr>
      <w:rFonts w:cs="ＭＳ 明朝"/>
      <w:color w:val="000000"/>
      <w:kern w:val="0"/>
      <w:sz w:val="21"/>
      <w:szCs w:val="21"/>
    </w:rPr>
  </w:style>
  <w:style w:type="paragraph" w:styleId="a5">
    <w:name w:val="footer"/>
    <w:basedOn w:val="a"/>
    <w:link w:val="a6"/>
    <w:uiPriority w:val="99"/>
    <w:rsid w:val="008145F2"/>
    <w:pPr>
      <w:tabs>
        <w:tab w:val="center" w:pos="4252"/>
        <w:tab w:val="right" w:pos="8504"/>
      </w:tabs>
      <w:snapToGrid w:val="0"/>
    </w:pPr>
  </w:style>
  <w:style w:type="character" w:customStyle="1" w:styleId="a6">
    <w:name w:val="フッター (文字)"/>
    <w:basedOn w:val="a0"/>
    <w:link w:val="a5"/>
    <w:uiPriority w:val="99"/>
    <w:locked/>
    <w:rPr>
      <w:rFonts w:cs="ＭＳ 明朝"/>
      <w:color w:val="000000"/>
      <w:kern w:val="0"/>
      <w:sz w:val="21"/>
      <w:szCs w:val="21"/>
    </w:rPr>
  </w:style>
  <w:style w:type="character" w:styleId="a7">
    <w:name w:val="annotation reference"/>
    <w:basedOn w:val="a0"/>
    <w:uiPriority w:val="99"/>
    <w:rsid w:val="004E13A7"/>
    <w:rPr>
      <w:rFonts w:cs="Times New Roman"/>
      <w:sz w:val="18"/>
      <w:szCs w:val="18"/>
    </w:rPr>
  </w:style>
  <w:style w:type="paragraph" w:styleId="a8">
    <w:name w:val="annotation text"/>
    <w:basedOn w:val="a"/>
    <w:link w:val="a9"/>
    <w:uiPriority w:val="99"/>
    <w:rsid w:val="004E13A7"/>
    <w:pPr>
      <w:jc w:val="left"/>
    </w:pPr>
  </w:style>
  <w:style w:type="character" w:customStyle="1" w:styleId="a9">
    <w:name w:val="コメント文字列 (文字)"/>
    <w:basedOn w:val="a0"/>
    <w:link w:val="a8"/>
    <w:uiPriority w:val="99"/>
    <w:locked/>
    <w:rsid w:val="004E13A7"/>
    <w:rPr>
      <w:rFonts w:cs="ＭＳ 明朝"/>
      <w:color w:val="000000"/>
      <w:sz w:val="21"/>
      <w:szCs w:val="21"/>
    </w:rPr>
  </w:style>
  <w:style w:type="paragraph" w:styleId="aa">
    <w:name w:val="annotation subject"/>
    <w:basedOn w:val="a8"/>
    <w:next w:val="a8"/>
    <w:link w:val="ab"/>
    <w:uiPriority w:val="99"/>
    <w:rsid w:val="004E13A7"/>
    <w:rPr>
      <w:b/>
      <w:bCs/>
    </w:rPr>
  </w:style>
  <w:style w:type="character" w:customStyle="1" w:styleId="ab">
    <w:name w:val="コメント内容 (文字)"/>
    <w:basedOn w:val="a9"/>
    <w:link w:val="aa"/>
    <w:uiPriority w:val="99"/>
    <w:locked/>
    <w:rsid w:val="004E13A7"/>
    <w:rPr>
      <w:rFonts w:cs="ＭＳ 明朝"/>
      <w:b/>
      <w:bCs/>
      <w:color w:val="000000"/>
      <w:sz w:val="21"/>
      <w:szCs w:val="21"/>
    </w:rPr>
  </w:style>
  <w:style w:type="paragraph" w:styleId="ac">
    <w:name w:val="Balloon Text"/>
    <w:basedOn w:val="a"/>
    <w:link w:val="ad"/>
    <w:uiPriority w:val="99"/>
    <w:semiHidden/>
    <w:unhideWhenUsed/>
    <w:rsid w:val="004E13A7"/>
    <w:rPr>
      <w:rFonts w:ascii="游ゴシック Light" w:eastAsia="游ゴシック Light" w:hAnsi="游ゴシック Light" w:cs="Times New Roman"/>
      <w:sz w:val="18"/>
      <w:szCs w:val="18"/>
    </w:rPr>
  </w:style>
  <w:style w:type="character" w:customStyle="1" w:styleId="ad">
    <w:name w:val="吹き出し (文字)"/>
    <w:basedOn w:val="a0"/>
    <w:link w:val="ac"/>
    <w:uiPriority w:val="99"/>
    <w:semiHidden/>
    <w:locked/>
    <w:rsid w:val="004E13A7"/>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199</Words>
  <Characters>1139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豊山町教育委員会</Company>
  <LinksUpToDate>false</LinksUpToDate>
  <CharactersWithSpaces>1336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奥平　剛</cp:lastModifiedBy>
  <cp:revision>5</cp:revision>
  <cp:lastPrinted>2024-09-19T09:09:00Z</cp:lastPrinted>
  <dcterms:created xsi:type="dcterms:W3CDTF">2024-11-22T00:58:00Z</dcterms:created>
  <dcterms:modified xsi:type="dcterms:W3CDTF">2025-01-27T07:09:00Z</dcterms:modified>
</cp:coreProperties>
</file>