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05E36" w14:textId="77777777" w:rsidR="004F6216" w:rsidRDefault="00AF67CE">
      <w:pPr>
        <w:adjustRightInd/>
        <w:spacing w:line="444" w:lineRule="exact"/>
        <w:rPr>
          <w:rFonts w:ascii="ＭＳ 明朝"/>
          <w:spacing w:val="6"/>
        </w:rPr>
      </w:pPr>
      <w:bookmarkStart w:id="0" w:name="BM５_退学・学齢超過"/>
      <w:bookmarkEnd w:id="0"/>
      <w:r>
        <w:rPr>
          <w:rFonts w:ascii="ＭＳ 明朝" w:eastAsia="ＭＳ ゴシック" w:cs="ＭＳ ゴシック" w:hint="eastAsia"/>
          <w:b/>
          <w:bCs/>
          <w:spacing w:val="2"/>
          <w:sz w:val="24"/>
          <w:szCs w:val="24"/>
        </w:rPr>
        <w:t>５　退学・学齢超過</w:t>
      </w:r>
    </w:p>
    <w:p w14:paraId="704B0F5D" w14:textId="77777777" w:rsidR="004F6216" w:rsidRDefault="004F6216">
      <w:pPr>
        <w:adjustRightInd/>
        <w:spacing w:line="444" w:lineRule="exact"/>
        <w:rPr>
          <w:rFonts w:ascii="ＭＳ 明朝"/>
          <w:spacing w:val="6"/>
        </w:rPr>
      </w:pPr>
    </w:p>
    <w:p w14:paraId="0A994326" w14:textId="50079E8C" w:rsidR="004F6216" w:rsidRDefault="00AF67CE" w:rsidP="00A13B70">
      <w:pPr>
        <w:adjustRightInd/>
        <w:spacing w:line="386" w:lineRule="exact"/>
        <w:ind w:firstLineChars="100" w:firstLine="224"/>
        <w:rPr>
          <w:rFonts w:ascii="ＭＳ 明朝"/>
          <w:spacing w:val="6"/>
        </w:rPr>
      </w:pPr>
      <w:r>
        <w:rPr>
          <w:rFonts w:ascii="ＭＳ 明朝" w:hAnsi="ＭＳ 明朝" w:cs="ＭＳ 明朝"/>
        </w:rPr>
        <w:t>(1)</w:t>
      </w:r>
      <w:r w:rsidR="00A13B70">
        <w:rPr>
          <w:rFonts w:ascii="ＭＳ 明朝" w:hAnsi="ＭＳ 明朝" w:cs="ＭＳ 明朝" w:hint="eastAsia"/>
        </w:rPr>
        <w:t xml:space="preserve">　</w:t>
      </w:r>
      <w:r>
        <w:rPr>
          <w:rFonts w:ascii="ＭＳ 明朝" w:cs="ＭＳ 明朝" w:hint="eastAsia"/>
        </w:rPr>
        <w:t>退学になる場合</w:t>
      </w:r>
    </w:p>
    <w:p w14:paraId="34B1ACB2" w14:textId="77777777" w:rsidR="004F6216" w:rsidRDefault="00AF67CE">
      <w:pPr>
        <w:adjustRightInd/>
        <w:rPr>
          <w:rFonts w:ascii="ＭＳ 明朝"/>
          <w:spacing w:val="6"/>
        </w:rPr>
      </w:pPr>
      <w:r>
        <w:rPr>
          <w:rFonts w:ascii="ＭＳ 明朝" w:cs="ＭＳ 明朝" w:hint="eastAsia"/>
        </w:rPr>
        <w:t xml:space="preserve">　　ア　外国にある学校へ入学する場合</w:t>
      </w:r>
    </w:p>
    <w:p w14:paraId="1F3B02BB" w14:textId="77777777" w:rsidR="004F6216" w:rsidRDefault="00AF67CE">
      <w:pPr>
        <w:adjustRightInd/>
        <w:rPr>
          <w:rFonts w:ascii="ＭＳ 明朝"/>
          <w:spacing w:val="6"/>
        </w:rPr>
      </w:pPr>
      <w:r>
        <w:rPr>
          <w:rFonts w:ascii="ＭＳ 明朝" w:cs="ＭＳ 明朝" w:hint="eastAsia"/>
        </w:rPr>
        <w:t xml:space="preserve">　</w:t>
      </w:r>
      <w:r>
        <w:rPr>
          <w:rFonts w:ascii="ＭＳ 明朝" w:hAnsi="ＭＳ 明朝" w:cs="ＭＳ 明朝"/>
        </w:rPr>
        <w:t xml:space="preserve">  </w:t>
      </w:r>
      <w:r>
        <w:rPr>
          <w:rFonts w:ascii="ＭＳ 明朝" w:cs="ＭＳ 明朝" w:hint="eastAsia"/>
        </w:rPr>
        <w:t>イ　児童自立支援施設・少年院へ移った場合</w:t>
      </w:r>
    </w:p>
    <w:p w14:paraId="35E48026" w14:textId="77777777" w:rsidR="004F6216" w:rsidRDefault="00AF67CE">
      <w:pPr>
        <w:adjustRightInd/>
        <w:rPr>
          <w:rFonts w:ascii="ＭＳ 明朝"/>
          <w:spacing w:val="6"/>
        </w:rPr>
      </w:pPr>
      <w:r>
        <w:rPr>
          <w:rFonts w:ascii="ＭＳ 明朝" w:cs="ＭＳ 明朝" w:hint="eastAsia"/>
        </w:rPr>
        <w:t xml:space="preserve">　　ウ　居所不明の場合</w:t>
      </w:r>
    </w:p>
    <w:p w14:paraId="1A14FED5" w14:textId="77777777" w:rsidR="004F6216" w:rsidRDefault="00AF67CE">
      <w:pPr>
        <w:adjustRightInd/>
        <w:ind w:left="448"/>
        <w:rPr>
          <w:rFonts w:ascii="ＭＳ 明朝"/>
          <w:spacing w:val="6"/>
        </w:rPr>
      </w:pPr>
      <w:r>
        <w:rPr>
          <w:rFonts w:ascii="ＭＳ 明朝" w:cs="ＭＳ 明朝" w:hint="eastAsia"/>
        </w:rPr>
        <w:t>エ　その他</w:t>
      </w:r>
    </w:p>
    <w:p w14:paraId="328100BB" w14:textId="4F5A4A95" w:rsidR="004F6216" w:rsidRDefault="00AF67CE" w:rsidP="00A13B70">
      <w:pPr>
        <w:adjustRightInd/>
        <w:ind w:firstLineChars="100" w:firstLine="224"/>
        <w:rPr>
          <w:rFonts w:ascii="ＭＳ 明朝"/>
          <w:spacing w:val="6"/>
        </w:rPr>
      </w:pPr>
      <w:r>
        <w:rPr>
          <w:rFonts w:ascii="ＭＳ 明朝" w:hAnsi="ＭＳ 明朝" w:cs="ＭＳ 明朝"/>
        </w:rPr>
        <w:t>(2)</w:t>
      </w:r>
      <w:r>
        <w:rPr>
          <w:rFonts w:ascii="ＭＳ 明朝" w:eastAsia="ＭＳ Ｐ明朝" w:cs="ＭＳ Ｐ明朝" w:hint="eastAsia"/>
          <w:w w:val="151"/>
        </w:rPr>
        <w:t xml:space="preserve">　</w:t>
      </w:r>
      <w:r>
        <w:rPr>
          <w:rFonts w:ascii="ＭＳ 明朝" w:cs="ＭＳ 明朝" w:hint="eastAsia"/>
        </w:rPr>
        <w:t>退学の手続き</w:t>
      </w:r>
    </w:p>
    <w:p w14:paraId="1A05C720" w14:textId="77777777" w:rsidR="004F6216" w:rsidRDefault="00AF67CE">
      <w:pPr>
        <w:adjustRightInd/>
        <w:rPr>
          <w:rFonts w:ascii="ＭＳ 明朝"/>
          <w:spacing w:val="6"/>
        </w:rPr>
      </w:pPr>
      <w:r>
        <w:rPr>
          <w:rFonts w:ascii="ＭＳ 明朝" w:cs="ＭＳ 明朝" w:hint="eastAsia"/>
        </w:rPr>
        <w:t xml:space="preserve">　　</w:t>
      </w:r>
      <w:r>
        <w:rPr>
          <w:rFonts w:ascii="ＭＳ 明朝" w:hAnsi="ＭＳ 明朝" w:cs="ＭＳ 明朝"/>
        </w:rPr>
        <w:t xml:space="preserve">  </w:t>
      </w:r>
      <w:r>
        <w:rPr>
          <w:rFonts w:ascii="ＭＳ 明朝" w:cs="ＭＳ 明朝" w:hint="eastAsia"/>
        </w:rPr>
        <w:t>市町教育委員会からの「異動通知書」により除籍する。</w:t>
      </w:r>
    </w:p>
    <w:p w14:paraId="6AB4CB26" w14:textId="55EC1B48" w:rsidR="004F6216" w:rsidRDefault="00AF67CE" w:rsidP="00A13B70">
      <w:pPr>
        <w:adjustRightInd/>
        <w:ind w:left="448" w:hangingChars="200" w:hanging="448"/>
        <w:jc w:val="left"/>
        <w:rPr>
          <w:rFonts w:ascii="ＭＳ 明朝"/>
          <w:spacing w:val="6"/>
        </w:rPr>
      </w:pPr>
      <w:r>
        <w:rPr>
          <w:rFonts w:ascii="ＭＳ 明朝" w:cs="ＭＳ 明朝" w:hint="eastAsia"/>
        </w:rPr>
        <w:t xml:space="preserve">　　ア　外国にある学校へ入学する場合‥‥求めに応じて指導要録の写しを送付する。</w:t>
      </w:r>
      <w:r>
        <w:rPr>
          <w:rFonts w:ascii="ＭＳ 明朝" w:hAnsi="ＭＳ 明朝" w:cs="ＭＳ 明朝"/>
        </w:rPr>
        <w:t xml:space="preserve">          </w:t>
      </w:r>
      <w:r w:rsidR="00880954">
        <w:rPr>
          <w:rFonts w:ascii="ＭＳ 明朝" w:hAnsi="ＭＳ 明朝" w:cs="ＭＳ 明朝"/>
        </w:rPr>
        <w:t xml:space="preserve"> </w:t>
      </w:r>
      <w:r>
        <w:rPr>
          <w:rFonts w:ascii="ＭＳ 明朝" w:cs="ＭＳ 明朝" w:hint="eastAsia"/>
        </w:rPr>
        <w:t>イ　児童自立支援施設・少年院へ移った場合‥‥求めに応じて指導要録の写しを送付する。</w:t>
      </w:r>
    </w:p>
    <w:p w14:paraId="34E2574F" w14:textId="397A0424" w:rsidR="004F6216" w:rsidRDefault="00AF67CE" w:rsidP="00A13B70">
      <w:pPr>
        <w:adjustRightInd/>
        <w:ind w:left="2688" w:hangingChars="1200" w:hanging="2688"/>
        <w:rPr>
          <w:rFonts w:ascii="ＭＳ 明朝"/>
          <w:spacing w:val="6"/>
        </w:rPr>
      </w:pPr>
      <w:r>
        <w:rPr>
          <w:rFonts w:ascii="ＭＳ 明朝" w:hAnsi="ＭＳ 明朝" w:cs="ＭＳ 明朝"/>
        </w:rPr>
        <w:t xml:space="preserve">    </w:t>
      </w:r>
      <w:r>
        <w:rPr>
          <w:rFonts w:ascii="ＭＳ 明朝" w:cs="ＭＳ 明朝" w:hint="eastAsia"/>
        </w:rPr>
        <w:t>ウ　居所不明の場合‥‥出校しなくなった日から１年間は長期欠席とし、それ以後は市町教育委員会の指示を受けて退学とし、除籍する。</w:t>
      </w:r>
    </w:p>
    <w:p w14:paraId="6A3C37C1" w14:textId="2CD13979" w:rsidR="004F6216" w:rsidRDefault="00AF67CE" w:rsidP="00A13B70">
      <w:pPr>
        <w:adjustRightInd/>
        <w:ind w:left="896" w:hangingChars="400" w:hanging="896"/>
        <w:rPr>
          <w:rFonts w:ascii="ＭＳ 明朝"/>
          <w:spacing w:val="6"/>
        </w:rPr>
      </w:pPr>
      <w:r>
        <w:rPr>
          <w:rFonts w:ascii="ＭＳ 明朝" w:hAnsi="ＭＳ 明朝" w:cs="ＭＳ 明朝"/>
        </w:rPr>
        <w:t xml:space="preserve">   </w:t>
      </w:r>
      <w:r>
        <w:rPr>
          <w:rFonts w:ascii="ＭＳ 明朝" w:cs="ＭＳ 明朝" w:hint="eastAsia"/>
        </w:rPr>
        <w:t xml:space="preserve">　</w:t>
      </w:r>
      <w:r>
        <w:rPr>
          <w:rFonts w:ascii="ＭＳ 明朝" w:hAnsi="ＭＳ 明朝" w:cs="ＭＳ 明朝"/>
        </w:rPr>
        <w:t>(</w:t>
      </w:r>
      <w:r>
        <w:rPr>
          <w:rFonts w:ascii="ＭＳ 明朝" w:cs="ＭＳ 明朝" w:hint="eastAsia"/>
        </w:rPr>
        <w:t>注</w:t>
      </w:r>
      <w:r>
        <w:rPr>
          <w:rFonts w:ascii="ＭＳ 明朝" w:hAnsi="ＭＳ 明朝" w:cs="ＭＳ 明朝"/>
        </w:rPr>
        <w:t xml:space="preserve">) </w:t>
      </w:r>
      <w:r>
        <w:rPr>
          <w:rFonts w:ascii="ＭＳ 明朝" w:cs="ＭＳ 明朝" w:hint="eastAsia"/>
        </w:rPr>
        <w:t>児童生徒死亡の場合‥‥指導要録の「転学・退学等」の欄に死亡した年月日、その事由等を記入する。</w:t>
      </w:r>
    </w:p>
    <w:p w14:paraId="2333E0F3" w14:textId="27F91522" w:rsidR="004F6216" w:rsidRDefault="00AF67CE" w:rsidP="00A13B70">
      <w:pPr>
        <w:adjustRightInd/>
        <w:ind w:firstLineChars="100" w:firstLine="224"/>
        <w:rPr>
          <w:rFonts w:ascii="ＭＳ 明朝"/>
          <w:spacing w:val="6"/>
        </w:rPr>
      </w:pPr>
      <w:r>
        <w:rPr>
          <w:rFonts w:ascii="ＭＳ 明朝" w:hAnsi="ＭＳ 明朝" w:cs="ＭＳ 明朝"/>
        </w:rPr>
        <w:t>(3)</w:t>
      </w:r>
      <w:r w:rsidR="00A13B70">
        <w:rPr>
          <w:rFonts w:ascii="ＭＳ 明朝" w:hAnsi="ＭＳ 明朝" w:cs="ＭＳ 明朝" w:hint="eastAsia"/>
        </w:rPr>
        <w:t xml:space="preserve">　</w:t>
      </w:r>
      <w:r>
        <w:rPr>
          <w:rFonts w:ascii="ＭＳ 明朝" w:cs="ＭＳ 明朝" w:hint="eastAsia"/>
        </w:rPr>
        <w:t>学齢超過</w:t>
      </w:r>
    </w:p>
    <w:p w14:paraId="18498B18" w14:textId="77777777" w:rsidR="004F6216" w:rsidRDefault="00AF67CE">
      <w:pPr>
        <w:adjustRightInd/>
        <w:rPr>
          <w:rFonts w:ascii="ＭＳ 明朝"/>
          <w:spacing w:val="6"/>
        </w:rPr>
      </w:pPr>
      <w:r>
        <w:rPr>
          <w:rFonts w:ascii="ＭＳ 明朝" w:hAnsi="ＭＳ 明朝" w:cs="ＭＳ 明朝"/>
        </w:rPr>
        <w:t xml:space="preserve">    </w:t>
      </w:r>
      <w:r>
        <w:rPr>
          <w:rFonts w:ascii="ＭＳ 明朝" w:cs="ＭＳ 明朝" w:hint="eastAsia"/>
        </w:rPr>
        <w:t>ア　就学義務</w:t>
      </w:r>
    </w:p>
    <w:p w14:paraId="5869CFC4" w14:textId="19AC8807" w:rsidR="004F6216" w:rsidRDefault="00AF67CE" w:rsidP="00A13B70">
      <w:pPr>
        <w:adjustRightInd/>
        <w:ind w:left="4256" w:hangingChars="1900" w:hanging="4256"/>
        <w:rPr>
          <w:rFonts w:ascii="ＭＳ 明朝"/>
          <w:spacing w:val="6"/>
        </w:rPr>
      </w:pPr>
      <w:r>
        <w:rPr>
          <w:rFonts w:ascii="ＭＳ 明朝" w:hAnsi="ＭＳ 明朝" w:cs="ＭＳ 明朝"/>
        </w:rPr>
        <w:t xml:space="preserve">     (</w:t>
      </w:r>
      <w:r>
        <w:rPr>
          <w:rFonts w:ascii="ＭＳ 明朝" w:cs="ＭＳ 明朝" w:hint="eastAsia"/>
        </w:rPr>
        <w:t>ｱ</w:t>
      </w:r>
      <w:r>
        <w:rPr>
          <w:rFonts w:ascii="ＭＳ 明朝" w:hAnsi="ＭＳ 明朝" w:cs="ＭＳ 明朝"/>
        </w:rPr>
        <w:t>)</w:t>
      </w:r>
      <w:r>
        <w:rPr>
          <w:rFonts w:ascii="ＭＳ 明朝" w:eastAsia="ＭＳ Ｐ明朝" w:cs="ＭＳ Ｐ明朝" w:hint="eastAsia"/>
          <w:w w:val="151"/>
        </w:rPr>
        <w:t xml:space="preserve">　</w:t>
      </w:r>
      <w:r>
        <w:rPr>
          <w:rFonts w:ascii="ＭＳ 明朝" w:cs="ＭＳ 明朝" w:hint="eastAsia"/>
        </w:rPr>
        <w:t>就学義務が猶予された場合‥‥‥満</w:t>
      </w:r>
      <w:r>
        <w:rPr>
          <w:rFonts w:ascii="ＭＳ 明朝" w:hAnsi="ＭＳ 明朝" w:cs="ＭＳ 明朝"/>
        </w:rPr>
        <w:t>15</w:t>
      </w:r>
      <w:r>
        <w:rPr>
          <w:rFonts w:ascii="ＭＳ 明朝" w:cs="ＭＳ 明朝" w:hint="eastAsia"/>
        </w:rPr>
        <w:t>歳に達した年の学年の終わりとともに就学義務はなくなる。</w:t>
      </w:r>
    </w:p>
    <w:p w14:paraId="6E5466F2" w14:textId="77777777" w:rsidR="004F6216" w:rsidRDefault="00AF67CE" w:rsidP="00993FA0">
      <w:pPr>
        <w:adjustRightInd/>
        <w:ind w:left="896" w:hangingChars="400" w:hanging="896"/>
        <w:rPr>
          <w:rFonts w:ascii="ＭＳ 明朝"/>
          <w:spacing w:val="6"/>
        </w:rPr>
      </w:pPr>
      <w:r>
        <w:rPr>
          <w:rFonts w:ascii="ＭＳ 明朝" w:hAnsi="ＭＳ 明朝" w:cs="ＭＳ 明朝"/>
        </w:rPr>
        <w:t xml:space="preserve">     (</w:t>
      </w:r>
      <w:r>
        <w:rPr>
          <w:rFonts w:ascii="ＭＳ 明朝" w:cs="ＭＳ 明朝" w:hint="eastAsia"/>
        </w:rPr>
        <w:t>ｲ</w:t>
      </w:r>
      <w:r>
        <w:rPr>
          <w:rFonts w:ascii="ＭＳ 明朝" w:hAnsi="ＭＳ 明朝" w:cs="ＭＳ 明朝"/>
        </w:rPr>
        <w:t>)</w:t>
      </w:r>
      <w:r>
        <w:rPr>
          <w:rFonts w:ascii="ＭＳ 明朝" w:eastAsia="ＭＳ Ｐ明朝" w:cs="ＭＳ Ｐ明朝" w:hint="eastAsia"/>
          <w:w w:val="151"/>
        </w:rPr>
        <w:t xml:space="preserve">　</w:t>
      </w:r>
      <w:r>
        <w:rPr>
          <w:rFonts w:ascii="ＭＳ 明朝" w:cs="ＭＳ 明朝" w:hint="eastAsia"/>
        </w:rPr>
        <w:t>学齢児童が、満</w:t>
      </w:r>
      <w:r>
        <w:rPr>
          <w:rFonts w:ascii="ＭＳ 明朝" w:hAnsi="ＭＳ 明朝" w:cs="ＭＳ 明朝"/>
        </w:rPr>
        <w:t>12</w:t>
      </w:r>
      <w:r>
        <w:rPr>
          <w:rFonts w:ascii="ＭＳ 明朝" w:cs="ＭＳ 明朝" w:hint="eastAsia"/>
        </w:rPr>
        <w:t>歳に達した年の学年の終わりまでに小学校の課程を修了しない場合でも、保護者は、児童が満</w:t>
      </w:r>
      <w:r>
        <w:rPr>
          <w:rFonts w:ascii="ＭＳ 明朝" w:hAnsi="ＭＳ 明朝" w:cs="ＭＳ 明朝"/>
        </w:rPr>
        <w:t>15</w:t>
      </w:r>
      <w:r>
        <w:rPr>
          <w:rFonts w:ascii="ＭＳ 明朝" w:cs="ＭＳ 明朝" w:hint="eastAsia"/>
        </w:rPr>
        <w:t>歳になった年の学年の終わりまでは、小学校に就学させる義務がある。</w:t>
      </w:r>
    </w:p>
    <w:p w14:paraId="36FE3C77" w14:textId="77777777" w:rsidR="004F6216" w:rsidRDefault="00AF67CE">
      <w:pPr>
        <w:adjustRightInd/>
        <w:rPr>
          <w:rFonts w:ascii="ＭＳ 明朝"/>
          <w:spacing w:val="6"/>
        </w:rPr>
      </w:pPr>
      <w:r>
        <w:rPr>
          <w:rFonts w:ascii="ＭＳ 明朝" w:hAnsi="ＭＳ 明朝" w:cs="ＭＳ 明朝"/>
        </w:rPr>
        <w:t xml:space="preserve">    </w:t>
      </w:r>
      <w:r>
        <w:rPr>
          <w:rFonts w:ascii="ＭＳ 明朝" w:cs="ＭＳ 明朝" w:hint="eastAsia"/>
        </w:rPr>
        <w:t>イ　学習の継続</w:t>
      </w:r>
    </w:p>
    <w:p w14:paraId="52626018" w14:textId="77777777" w:rsidR="004F6216" w:rsidRDefault="00AF67CE" w:rsidP="00A13B70">
      <w:pPr>
        <w:adjustRightInd/>
        <w:ind w:left="896" w:hangingChars="400" w:hanging="896"/>
        <w:rPr>
          <w:rFonts w:ascii="ＭＳ 明朝"/>
          <w:spacing w:val="6"/>
        </w:rPr>
      </w:pPr>
      <w:r>
        <w:rPr>
          <w:rFonts w:ascii="ＭＳ 明朝" w:hAnsi="ＭＳ 明朝" w:cs="ＭＳ 明朝"/>
        </w:rPr>
        <w:t xml:space="preserve">     (</w:t>
      </w:r>
      <w:r>
        <w:rPr>
          <w:rFonts w:ascii="ＭＳ 明朝" w:cs="ＭＳ 明朝" w:hint="eastAsia"/>
        </w:rPr>
        <w:t>ｱ</w:t>
      </w:r>
      <w:r>
        <w:rPr>
          <w:rFonts w:ascii="ＭＳ 明朝" w:hAnsi="ＭＳ 明朝" w:cs="ＭＳ 明朝"/>
        </w:rPr>
        <w:t>)</w:t>
      </w:r>
      <w:r>
        <w:rPr>
          <w:rFonts w:ascii="ＭＳ 明朝" w:eastAsia="ＭＳ Ｐ明朝" w:cs="ＭＳ Ｐ明朝" w:hint="eastAsia"/>
          <w:w w:val="151"/>
        </w:rPr>
        <w:t xml:space="preserve">　</w:t>
      </w:r>
      <w:r>
        <w:rPr>
          <w:rFonts w:ascii="ＭＳ 明朝" w:cs="ＭＳ 明朝" w:hint="eastAsia"/>
        </w:rPr>
        <w:t>学齢超過児童生徒の保護者から、その希望があれば、市町教育委員会の許可を得て就</w:t>
      </w:r>
      <w:r>
        <w:rPr>
          <w:rFonts w:ascii="ＭＳ 明朝" w:hAnsi="ＭＳ 明朝" w:cs="ＭＳ 明朝"/>
        </w:rPr>
        <w:t xml:space="preserve">        </w:t>
      </w:r>
      <w:r w:rsidR="00880954">
        <w:rPr>
          <w:rFonts w:ascii="ＭＳ 明朝" w:hAnsi="ＭＳ 明朝" w:cs="ＭＳ 明朝"/>
        </w:rPr>
        <w:t xml:space="preserve"> </w:t>
      </w:r>
      <w:r>
        <w:rPr>
          <w:rFonts w:ascii="ＭＳ 明朝" w:cs="ＭＳ 明朝" w:hint="eastAsia"/>
        </w:rPr>
        <w:t>学することができる。</w:t>
      </w:r>
    </w:p>
    <w:p w14:paraId="230D61C5" w14:textId="77777777" w:rsidR="004F6216" w:rsidRDefault="00AF67CE" w:rsidP="00993FA0">
      <w:pPr>
        <w:adjustRightInd/>
        <w:ind w:left="896" w:hangingChars="400" w:hanging="896"/>
        <w:rPr>
          <w:rFonts w:ascii="ＭＳ 明朝"/>
          <w:spacing w:val="6"/>
        </w:rPr>
      </w:pPr>
      <w:r>
        <w:rPr>
          <w:rFonts w:ascii="ＭＳ 明朝" w:hAnsi="ＭＳ 明朝" w:cs="ＭＳ 明朝"/>
        </w:rPr>
        <w:t xml:space="preserve">     (</w:t>
      </w:r>
      <w:r>
        <w:rPr>
          <w:rFonts w:ascii="ＭＳ 明朝" w:cs="ＭＳ 明朝" w:hint="eastAsia"/>
        </w:rPr>
        <w:t>ｲ</w:t>
      </w:r>
      <w:r>
        <w:rPr>
          <w:rFonts w:ascii="ＭＳ 明朝" w:hAnsi="ＭＳ 明朝" w:cs="ＭＳ 明朝"/>
        </w:rPr>
        <w:t>)</w:t>
      </w:r>
      <w:r>
        <w:rPr>
          <w:rFonts w:ascii="ＭＳ 明朝" w:eastAsia="ＭＳ Ｐ明朝" w:cs="ＭＳ Ｐ明朝" w:hint="eastAsia"/>
          <w:w w:val="151"/>
        </w:rPr>
        <w:t xml:space="preserve">　</w:t>
      </w:r>
      <w:r>
        <w:rPr>
          <w:rFonts w:ascii="ＭＳ 明朝" w:cs="ＭＳ 明朝" w:hint="eastAsia"/>
        </w:rPr>
        <w:t>中学校へ入学の時、すでに満</w:t>
      </w:r>
      <w:r>
        <w:rPr>
          <w:rFonts w:ascii="ＭＳ 明朝" w:hAnsi="ＭＳ 明朝" w:cs="ＭＳ 明朝"/>
        </w:rPr>
        <w:t>15</w:t>
      </w:r>
      <w:r>
        <w:rPr>
          <w:rFonts w:ascii="ＭＳ 明朝" w:cs="ＭＳ 明朝" w:hint="eastAsia"/>
        </w:rPr>
        <w:t>歳を超えている場合は、市町教育委員会の入学許可を必要とする。</w:t>
      </w:r>
    </w:p>
    <w:p w14:paraId="536C8F5E" w14:textId="77777777" w:rsidR="004F6216" w:rsidRDefault="00AF67CE">
      <w:pPr>
        <w:adjustRightInd/>
        <w:rPr>
          <w:rFonts w:ascii="ＭＳ 明朝"/>
          <w:spacing w:val="6"/>
        </w:rPr>
      </w:pPr>
      <w:r>
        <w:rPr>
          <w:rFonts w:ascii="ＭＳ 明朝" w:hAnsi="ＭＳ 明朝" w:cs="ＭＳ 明朝"/>
        </w:rPr>
        <w:t xml:space="preserve">     (</w:t>
      </w:r>
      <w:r>
        <w:rPr>
          <w:rFonts w:ascii="ＭＳ 明朝" w:cs="ＭＳ 明朝" w:hint="eastAsia"/>
        </w:rPr>
        <w:t>ｳ</w:t>
      </w:r>
      <w:r>
        <w:rPr>
          <w:rFonts w:ascii="ＭＳ 明朝" w:hAnsi="ＭＳ 明朝" w:cs="ＭＳ 明朝"/>
        </w:rPr>
        <w:t>)</w:t>
      </w:r>
      <w:r>
        <w:rPr>
          <w:rFonts w:ascii="ＭＳ 明朝" w:eastAsia="ＭＳ Ｐ明朝" w:cs="ＭＳ Ｐ明朝" w:hint="eastAsia"/>
          <w:w w:val="151"/>
        </w:rPr>
        <w:t xml:space="preserve">　</w:t>
      </w:r>
      <w:r>
        <w:rPr>
          <w:rFonts w:ascii="ＭＳ 明朝" w:cs="ＭＳ 明朝" w:hint="eastAsia"/>
        </w:rPr>
        <w:t>中学校に在籍中に満</w:t>
      </w:r>
      <w:r>
        <w:rPr>
          <w:rFonts w:ascii="ＭＳ 明朝" w:hAnsi="ＭＳ 明朝" w:cs="ＭＳ 明朝"/>
        </w:rPr>
        <w:t>15</w:t>
      </w:r>
      <w:r>
        <w:rPr>
          <w:rFonts w:ascii="ＭＳ 明朝" w:cs="ＭＳ 明朝" w:hint="eastAsia"/>
        </w:rPr>
        <w:t>歳を超えた場合は、改めて許可を受ける必要はない。</w:t>
      </w:r>
    </w:p>
    <w:p w14:paraId="06C4E9F6" w14:textId="77777777" w:rsidR="004F6216" w:rsidRDefault="004F6216">
      <w:pPr>
        <w:adjustRightInd/>
        <w:rPr>
          <w:rFonts w:ascii="ＭＳ 明朝"/>
          <w:spacing w:val="6"/>
        </w:rPr>
      </w:pPr>
    </w:p>
    <w:p w14:paraId="0B0E76CA" w14:textId="77777777" w:rsidR="005901B4" w:rsidRDefault="005901B4">
      <w:pPr>
        <w:adjustRightInd/>
        <w:rPr>
          <w:rFonts w:ascii="ＭＳ 明朝"/>
          <w:spacing w:val="6"/>
        </w:rPr>
      </w:pPr>
    </w:p>
    <w:p w14:paraId="44EFEC10" w14:textId="77777777" w:rsidR="004F6216" w:rsidRPr="0015016E" w:rsidRDefault="004F6216">
      <w:pPr>
        <w:adjustRightInd/>
        <w:rPr>
          <w:rFonts w:ascii="ＭＳ 明朝"/>
          <w:spacing w:val="6"/>
        </w:rPr>
      </w:pPr>
    </w:p>
    <w:sectPr w:rsidR="004F6216" w:rsidRPr="0015016E" w:rsidSect="00A13B70">
      <w:footerReference w:type="default" r:id="rId7"/>
      <w:type w:val="continuous"/>
      <w:pgSz w:w="11906" w:h="16838" w:code="9"/>
      <w:pgMar w:top="1134" w:right="1134" w:bottom="1134" w:left="1134" w:header="720" w:footer="851" w:gutter="0"/>
      <w:pgNumType w:start="6"/>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10028" w14:textId="77777777" w:rsidR="003D4E82" w:rsidRDefault="003D4E82">
      <w:r>
        <w:separator/>
      </w:r>
    </w:p>
  </w:endnote>
  <w:endnote w:type="continuationSeparator" w:id="0">
    <w:p w14:paraId="2DE75360" w14:textId="77777777" w:rsidR="003D4E82" w:rsidRDefault="003D4E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F3A8" w14:textId="4EB5A301" w:rsidR="0015016E" w:rsidRPr="0015016E" w:rsidRDefault="0015016E">
    <w:pPr>
      <w:pStyle w:val="a3"/>
      <w:jc w:val="center"/>
      <w:rPr>
        <w:rFonts w:ascii="ＭＳ 明朝" w:hAnsi="ＭＳ 明朝" w:hint="eastAsia"/>
        <w:caps/>
        <w:color w:val="auto"/>
      </w:rPr>
    </w:pPr>
    <w:r>
      <w:rPr>
        <w:rFonts w:ascii="ＭＳ 明朝" w:hAnsi="ＭＳ 明朝" w:hint="eastAsia"/>
        <w:caps/>
        <w:color w:val="auto"/>
      </w:rPr>
      <w:t>児-</w:t>
    </w:r>
    <w:r w:rsidRPr="0015016E">
      <w:rPr>
        <w:rFonts w:ascii="ＭＳ 明朝" w:hAnsi="ＭＳ 明朝"/>
        <w:caps/>
        <w:color w:val="auto"/>
      </w:rPr>
      <w:fldChar w:fldCharType="begin"/>
    </w:r>
    <w:r w:rsidRPr="0015016E">
      <w:rPr>
        <w:rFonts w:ascii="ＭＳ 明朝" w:hAnsi="ＭＳ 明朝"/>
        <w:caps/>
        <w:color w:val="auto"/>
      </w:rPr>
      <w:instrText>PAGE   \* MERGEFORMAT</w:instrText>
    </w:r>
    <w:r w:rsidRPr="0015016E">
      <w:rPr>
        <w:rFonts w:ascii="ＭＳ 明朝" w:hAnsi="ＭＳ 明朝"/>
        <w:caps/>
        <w:color w:val="auto"/>
      </w:rPr>
      <w:fldChar w:fldCharType="separate"/>
    </w:r>
    <w:r w:rsidRPr="0015016E">
      <w:rPr>
        <w:rFonts w:ascii="ＭＳ 明朝" w:hAnsi="ＭＳ 明朝"/>
        <w:caps/>
        <w:color w:val="auto"/>
        <w:lang w:val="ja-JP"/>
      </w:rPr>
      <w:t>2</w:t>
    </w:r>
    <w:r w:rsidRPr="0015016E">
      <w:rPr>
        <w:rFonts w:ascii="ＭＳ 明朝" w:hAnsi="ＭＳ 明朝"/>
        <w:caps/>
        <w:color w:val="auto"/>
      </w:rPr>
      <w:fldChar w:fldCharType="end"/>
    </w:r>
  </w:p>
  <w:p w14:paraId="3F3BE8A4" w14:textId="085C6103" w:rsidR="004F6216" w:rsidRPr="0015016E" w:rsidRDefault="004F6216" w:rsidP="0015016E">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C8466" w14:textId="77777777" w:rsidR="003D4E82" w:rsidRDefault="003D4E82">
      <w:r>
        <w:separator/>
      </w:r>
    </w:p>
  </w:footnote>
  <w:footnote w:type="continuationSeparator" w:id="0">
    <w:p w14:paraId="4B11990C" w14:textId="77777777" w:rsidR="003D4E82" w:rsidRDefault="003D4E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372CC0"/>
    <w:multiLevelType w:val="hybridMultilevel"/>
    <w:tmpl w:val="C6A42EFA"/>
    <w:lvl w:ilvl="0" w:tplc="0E5C35EE">
      <w:numFmt w:val="bullet"/>
      <w:lvlText w:val="・"/>
      <w:lvlJc w:val="left"/>
      <w:pPr>
        <w:tabs>
          <w:tab w:val="num" w:pos="360"/>
        </w:tabs>
        <w:ind w:left="360" w:hanging="360"/>
      </w:pPr>
      <w:rPr>
        <w:rFonts w:ascii="ＭＳ 明朝" w:eastAsia="ＭＳ 明朝" w:hAnsi="ＭＳ 明朝" w:hint="eastAsia"/>
      </w:rPr>
    </w:lvl>
    <w:lvl w:ilvl="1" w:tplc="57549F36">
      <w:start w:val="1"/>
      <w:numFmt w:val="bullet"/>
      <w:lvlText w:val=""/>
      <w:lvlJc w:val="left"/>
      <w:pPr>
        <w:tabs>
          <w:tab w:val="num" w:pos="840"/>
        </w:tabs>
        <w:ind w:left="840" w:hanging="420"/>
      </w:pPr>
      <w:rPr>
        <w:rFonts w:ascii="Wingdings" w:hAnsi="Wingdings" w:hint="default"/>
      </w:rPr>
    </w:lvl>
    <w:lvl w:ilvl="2" w:tplc="7EFC2EDC">
      <w:start w:val="1"/>
      <w:numFmt w:val="bullet"/>
      <w:lvlText w:val=""/>
      <w:lvlJc w:val="left"/>
      <w:pPr>
        <w:tabs>
          <w:tab w:val="num" w:pos="1260"/>
        </w:tabs>
        <w:ind w:left="1260" w:hanging="420"/>
      </w:pPr>
      <w:rPr>
        <w:rFonts w:ascii="Wingdings" w:hAnsi="Wingdings" w:hint="default"/>
      </w:rPr>
    </w:lvl>
    <w:lvl w:ilvl="3" w:tplc="0D500A22">
      <w:start w:val="1"/>
      <w:numFmt w:val="bullet"/>
      <w:lvlText w:val=""/>
      <w:lvlJc w:val="left"/>
      <w:pPr>
        <w:tabs>
          <w:tab w:val="num" w:pos="1680"/>
        </w:tabs>
        <w:ind w:left="1680" w:hanging="420"/>
      </w:pPr>
      <w:rPr>
        <w:rFonts w:ascii="Wingdings" w:hAnsi="Wingdings" w:hint="default"/>
      </w:rPr>
    </w:lvl>
    <w:lvl w:ilvl="4" w:tplc="37AC4B68">
      <w:start w:val="1"/>
      <w:numFmt w:val="bullet"/>
      <w:lvlText w:val=""/>
      <w:lvlJc w:val="left"/>
      <w:pPr>
        <w:tabs>
          <w:tab w:val="num" w:pos="2100"/>
        </w:tabs>
        <w:ind w:left="2100" w:hanging="420"/>
      </w:pPr>
      <w:rPr>
        <w:rFonts w:ascii="Wingdings" w:hAnsi="Wingdings" w:hint="default"/>
      </w:rPr>
    </w:lvl>
    <w:lvl w:ilvl="5" w:tplc="6552872A">
      <w:start w:val="1"/>
      <w:numFmt w:val="bullet"/>
      <w:lvlText w:val=""/>
      <w:lvlJc w:val="left"/>
      <w:pPr>
        <w:tabs>
          <w:tab w:val="num" w:pos="2520"/>
        </w:tabs>
        <w:ind w:left="2520" w:hanging="420"/>
      </w:pPr>
      <w:rPr>
        <w:rFonts w:ascii="Wingdings" w:hAnsi="Wingdings" w:hint="default"/>
      </w:rPr>
    </w:lvl>
    <w:lvl w:ilvl="6" w:tplc="D35627E6">
      <w:start w:val="1"/>
      <w:numFmt w:val="bullet"/>
      <w:lvlText w:val=""/>
      <w:lvlJc w:val="left"/>
      <w:pPr>
        <w:tabs>
          <w:tab w:val="num" w:pos="2940"/>
        </w:tabs>
        <w:ind w:left="2940" w:hanging="420"/>
      </w:pPr>
      <w:rPr>
        <w:rFonts w:ascii="Wingdings" w:hAnsi="Wingdings" w:hint="default"/>
      </w:rPr>
    </w:lvl>
    <w:lvl w:ilvl="7" w:tplc="117E6C7C">
      <w:start w:val="1"/>
      <w:numFmt w:val="bullet"/>
      <w:lvlText w:val=""/>
      <w:lvlJc w:val="left"/>
      <w:pPr>
        <w:tabs>
          <w:tab w:val="num" w:pos="3360"/>
        </w:tabs>
        <w:ind w:left="3360" w:hanging="420"/>
      </w:pPr>
      <w:rPr>
        <w:rFonts w:ascii="Wingdings" w:hAnsi="Wingdings" w:hint="default"/>
      </w:rPr>
    </w:lvl>
    <w:lvl w:ilvl="8" w:tplc="526452A6">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hyphenationZone w:val="0"/>
  <w:doNotHyphenateCaps/>
  <w:drawingGridHorizontalSpacing w:val="2867"/>
  <w:drawingGridVerticalSpacing w:val="393"/>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4E0"/>
    <w:rsid w:val="000334EC"/>
    <w:rsid w:val="0007440F"/>
    <w:rsid w:val="000B3949"/>
    <w:rsid w:val="000E3755"/>
    <w:rsid w:val="00121234"/>
    <w:rsid w:val="0014698B"/>
    <w:rsid w:val="0015016E"/>
    <w:rsid w:val="001915E3"/>
    <w:rsid w:val="001C2A7B"/>
    <w:rsid w:val="001D6943"/>
    <w:rsid w:val="001D7F9B"/>
    <w:rsid w:val="00224608"/>
    <w:rsid w:val="00237F70"/>
    <w:rsid w:val="00260393"/>
    <w:rsid w:val="00273A95"/>
    <w:rsid w:val="002A2C1A"/>
    <w:rsid w:val="002A6A76"/>
    <w:rsid w:val="002C3448"/>
    <w:rsid w:val="002F25D6"/>
    <w:rsid w:val="003034CA"/>
    <w:rsid w:val="003659F9"/>
    <w:rsid w:val="00376DFF"/>
    <w:rsid w:val="003A6894"/>
    <w:rsid w:val="003B351A"/>
    <w:rsid w:val="003B7090"/>
    <w:rsid w:val="003C0916"/>
    <w:rsid w:val="003D4E82"/>
    <w:rsid w:val="00460E15"/>
    <w:rsid w:val="00466B14"/>
    <w:rsid w:val="00467D1A"/>
    <w:rsid w:val="004708F9"/>
    <w:rsid w:val="00490F4C"/>
    <w:rsid w:val="004B4829"/>
    <w:rsid w:val="004D33F8"/>
    <w:rsid w:val="004D73F5"/>
    <w:rsid w:val="004F1C77"/>
    <w:rsid w:val="004F6216"/>
    <w:rsid w:val="00543528"/>
    <w:rsid w:val="005848DC"/>
    <w:rsid w:val="005901B4"/>
    <w:rsid w:val="005B4D09"/>
    <w:rsid w:val="00686827"/>
    <w:rsid w:val="006A3C5B"/>
    <w:rsid w:val="006B0444"/>
    <w:rsid w:val="006B44BA"/>
    <w:rsid w:val="007665BD"/>
    <w:rsid w:val="007757F1"/>
    <w:rsid w:val="007A1A8A"/>
    <w:rsid w:val="007B5103"/>
    <w:rsid w:val="007B6E8A"/>
    <w:rsid w:val="00855E3F"/>
    <w:rsid w:val="00880954"/>
    <w:rsid w:val="008C13F8"/>
    <w:rsid w:val="008E29D5"/>
    <w:rsid w:val="00940117"/>
    <w:rsid w:val="00940568"/>
    <w:rsid w:val="0097643C"/>
    <w:rsid w:val="009803F0"/>
    <w:rsid w:val="00993FA0"/>
    <w:rsid w:val="009A114B"/>
    <w:rsid w:val="00A11114"/>
    <w:rsid w:val="00A12DCE"/>
    <w:rsid w:val="00A13B70"/>
    <w:rsid w:val="00A1699E"/>
    <w:rsid w:val="00A471A7"/>
    <w:rsid w:val="00A75CEF"/>
    <w:rsid w:val="00A944E0"/>
    <w:rsid w:val="00AE6466"/>
    <w:rsid w:val="00AF67CE"/>
    <w:rsid w:val="00B566A0"/>
    <w:rsid w:val="00B8454C"/>
    <w:rsid w:val="00C061F3"/>
    <w:rsid w:val="00C678FD"/>
    <w:rsid w:val="00C764C3"/>
    <w:rsid w:val="00CA7C75"/>
    <w:rsid w:val="00D97F3A"/>
    <w:rsid w:val="00DB133F"/>
    <w:rsid w:val="00DC74C9"/>
    <w:rsid w:val="00DE7091"/>
    <w:rsid w:val="00E062F3"/>
    <w:rsid w:val="00E54A1B"/>
    <w:rsid w:val="00E80395"/>
    <w:rsid w:val="00F00B0A"/>
    <w:rsid w:val="00F02F49"/>
    <w:rsid w:val="00F20A36"/>
    <w:rsid w:val="00F760C0"/>
    <w:rsid w:val="00FB6B7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5140F52"/>
  <w15:chartTrackingRefBased/>
  <w15:docId w15:val="{469A7265-AB5C-4F57-BDD8-88D7D2980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80395"/>
    <w:pPr>
      <w:tabs>
        <w:tab w:val="center" w:pos="4252"/>
        <w:tab w:val="right" w:pos="8504"/>
      </w:tabs>
      <w:snapToGrid w:val="0"/>
    </w:pPr>
  </w:style>
  <w:style w:type="character" w:customStyle="1" w:styleId="a4">
    <w:name w:val="フッター (文字)"/>
    <w:link w:val="a3"/>
    <w:uiPriority w:val="99"/>
    <w:locked/>
    <w:rPr>
      <w:rFonts w:cs="Times New Roman"/>
      <w:color w:val="000000"/>
      <w:kern w:val="0"/>
      <w:sz w:val="21"/>
      <w:szCs w:val="21"/>
    </w:rPr>
  </w:style>
  <w:style w:type="character" w:styleId="a5">
    <w:name w:val="page number"/>
    <w:uiPriority w:val="99"/>
    <w:rsid w:val="00E80395"/>
    <w:rPr>
      <w:rFonts w:eastAsia="ＭＳ 明朝" w:cs="Times New Roman"/>
      <w:sz w:val="22"/>
      <w:szCs w:val="22"/>
    </w:rPr>
  </w:style>
  <w:style w:type="paragraph" w:styleId="a6">
    <w:name w:val="header"/>
    <w:basedOn w:val="a"/>
    <w:link w:val="a7"/>
    <w:uiPriority w:val="99"/>
    <w:rsid w:val="00E80395"/>
    <w:pPr>
      <w:tabs>
        <w:tab w:val="center" w:pos="4252"/>
        <w:tab w:val="right" w:pos="8504"/>
      </w:tabs>
      <w:snapToGrid w:val="0"/>
    </w:pPr>
  </w:style>
  <w:style w:type="character" w:customStyle="1" w:styleId="a7">
    <w:name w:val="ヘッダー (文字)"/>
    <w:link w:val="a6"/>
    <w:uiPriority w:val="99"/>
    <w:semiHidden/>
    <w:locked/>
    <w:rPr>
      <w:rFonts w:cs="Times New Roman"/>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奥平　剛</cp:lastModifiedBy>
  <cp:revision>4</cp:revision>
  <cp:lastPrinted>2013-01-11T02:58:00Z</cp:lastPrinted>
  <dcterms:created xsi:type="dcterms:W3CDTF">2024-11-19T07:35:00Z</dcterms:created>
  <dcterms:modified xsi:type="dcterms:W3CDTF">2024-11-21T00:35:00Z</dcterms:modified>
</cp:coreProperties>
</file>